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91723607"/>
    <w:bookmarkStart w:id="1" w:name="_GoBack"/>
    <w:bookmarkEnd w:id="1"/>
    <w:p w14:paraId="7BAA457D" w14:textId="77777777" w:rsidR="004459DF" w:rsidRPr="00AC6C4D" w:rsidRDefault="004459DF" w:rsidP="004459DF">
      <w:pPr>
        <w:pStyle w:val="graphic"/>
        <w:rPr>
          <w:noProof/>
          <w:lang w:val="en-GB"/>
        </w:rPr>
      </w:pPr>
      <w:r w:rsidRPr="00AC6C4D">
        <w:rPr>
          <w:noProof/>
          <w:lang w:val="en-GB"/>
        </w:rPr>
        <w:fldChar w:fldCharType="begin"/>
      </w:r>
      <w:r w:rsidRPr="00AC6C4D">
        <w:rPr>
          <w:noProof/>
          <w:lang w:val="en-GB"/>
        </w:rPr>
        <w:instrText xml:space="preserve">  </w:instrText>
      </w:r>
      <w:r w:rsidRPr="00AC6C4D">
        <w:rPr>
          <w:noProof/>
          <w:lang w:val="en-GB"/>
        </w:rPr>
        <w:fldChar w:fldCharType="end"/>
      </w:r>
      <w:r w:rsidRPr="00AC6C4D">
        <w:rPr>
          <w:noProof/>
          <w:lang w:val="en-GB"/>
        </w:rPr>
        <w:drawing>
          <wp:inline distT="0" distB="0" distL="0" distR="0" wp14:anchorId="475E0527" wp14:editId="7CF88840">
            <wp:extent cx="4297680" cy="2590800"/>
            <wp:effectExtent l="0" t="0" r="7620" b="0"/>
            <wp:docPr id="96" name="Picture 96" descr="ecss-logo-capture10July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capture10July20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7680" cy="2590800"/>
                    </a:xfrm>
                    <a:prstGeom prst="rect">
                      <a:avLst/>
                    </a:prstGeom>
                    <a:noFill/>
                    <a:ln>
                      <a:noFill/>
                    </a:ln>
                  </pic:spPr>
                </pic:pic>
              </a:graphicData>
            </a:graphic>
          </wp:inline>
        </w:drawing>
      </w:r>
    </w:p>
    <w:p w14:paraId="4E38CDD0" w14:textId="66D44CA4" w:rsidR="004459DF" w:rsidRPr="00AC6C4D" w:rsidRDefault="004459DF" w:rsidP="004459DF">
      <w:pPr>
        <w:pStyle w:val="DocumentTitle"/>
        <w:rPr>
          <w:noProof/>
        </w:rPr>
      </w:pPr>
      <w:r w:rsidRPr="00AC6C4D">
        <w:rPr>
          <w:noProof/>
        </w:rPr>
        <mc:AlternateContent>
          <mc:Choice Requires="wps">
            <w:drawing>
              <wp:anchor distT="0" distB="0" distL="114300" distR="114300" simplePos="0" relativeHeight="251684864" behindDoc="0" locked="1" layoutInCell="1" allowOverlap="1" wp14:anchorId="66E548D5" wp14:editId="798D0C90">
                <wp:simplePos x="0" y="0"/>
                <wp:positionH relativeFrom="page">
                  <wp:posOffset>3960495</wp:posOffset>
                </wp:positionH>
                <wp:positionV relativeFrom="page">
                  <wp:posOffset>9001125</wp:posOffset>
                </wp:positionV>
                <wp:extent cx="2774315" cy="853440"/>
                <wp:effectExtent l="0" t="0" r="0" b="3810"/>
                <wp:wrapSquare wrapText="bothSides"/>
                <wp:docPr id="7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04479" w14:textId="77777777" w:rsidR="00245740" w:rsidRPr="0074577B" w:rsidRDefault="00245740" w:rsidP="004459DF">
                            <w:pPr>
                              <w:jc w:val="right"/>
                              <w:rPr>
                                <w:rFonts w:ascii="Arial" w:hAnsi="Arial" w:cs="Arial"/>
                                <w:b/>
                              </w:rPr>
                            </w:pPr>
                            <w:r w:rsidRPr="0074577B">
                              <w:rPr>
                                <w:rFonts w:ascii="Arial" w:hAnsi="Arial" w:cs="Arial"/>
                                <w:b/>
                              </w:rPr>
                              <w:t>ECSS Secretariat</w:t>
                            </w:r>
                          </w:p>
                          <w:p w14:paraId="28FFC2FB" w14:textId="77777777" w:rsidR="00245740" w:rsidRPr="0074577B" w:rsidRDefault="00245740" w:rsidP="004459DF">
                            <w:pPr>
                              <w:jc w:val="right"/>
                              <w:rPr>
                                <w:rFonts w:ascii="Arial" w:hAnsi="Arial" w:cs="Arial"/>
                                <w:b/>
                              </w:rPr>
                            </w:pPr>
                            <w:r w:rsidRPr="0074577B">
                              <w:rPr>
                                <w:rFonts w:ascii="Arial" w:hAnsi="Arial" w:cs="Arial"/>
                                <w:b/>
                              </w:rPr>
                              <w:t>ESA-ESTEC</w:t>
                            </w:r>
                          </w:p>
                          <w:p w14:paraId="76E7D5BF" w14:textId="77777777" w:rsidR="00245740" w:rsidRPr="0074577B" w:rsidRDefault="00245740" w:rsidP="004459DF">
                            <w:pPr>
                              <w:jc w:val="right"/>
                              <w:rPr>
                                <w:rFonts w:ascii="Arial" w:hAnsi="Arial" w:cs="Arial"/>
                                <w:b/>
                              </w:rPr>
                            </w:pPr>
                            <w:r w:rsidRPr="0074577B">
                              <w:rPr>
                                <w:rFonts w:ascii="Arial" w:hAnsi="Arial" w:cs="Arial"/>
                                <w:b/>
                              </w:rPr>
                              <w:t>Requirements &amp; Standards Division</w:t>
                            </w:r>
                          </w:p>
                          <w:p w14:paraId="36FFF3ED" w14:textId="77777777" w:rsidR="00245740" w:rsidRPr="0074577B" w:rsidRDefault="00245740" w:rsidP="004459DF">
                            <w:pPr>
                              <w:jc w:val="right"/>
                              <w:rPr>
                                <w:rFonts w:ascii="Arial" w:hAnsi="Arial" w:cs="Arial"/>
                                <w:b/>
                              </w:rPr>
                            </w:pPr>
                            <w:r w:rsidRPr="0074577B">
                              <w:rPr>
                                <w:rFonts w:ascii="Arial" w:hAnsi="Arial" w:cs="Arial"/>
                                <w:b/>
                              </w:rPr>
                              <w:t>Noordwijk, The Netherlands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11.85pt;margin-top:708.75pt;width:218.45pt;height:67.2pt;z-index:2516848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9gtQIAALk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" filled="f" stroked="f">
                <v:textbox>
                  <w:txbxContent>
                    <w:p w14:paraId="77704479" w14:textId="77777777" w:rsidR="00245740" w:rsidRPr="0074577B" w:rsidRDefault="00245740" w:rsidP="004459DF">
                      <w:pPr>
                        <w:jc w:val="right"/>
                        <w:rPr>
                          <w:rFonts w:ascii="Arial" w:hAnsi="Arial" w:cs="Arial"/>
                          <w:b/>
                        </w:rPr>
                      </w:pPr>
                      <w:r w:rsidRPr="0074577B">
                        <w:rPr>
                          <w:rFonts w:ascii="Arial" w:hAnsi="Arial" w:cs="Arial"/>
                          <w:b/>
                        </w:rPr>
                        <w:t>ECSS Secretariat</w:t>
                      </w:r>
                    </w:p>
                    <w:p w14:paraId="28FFC2FB" w14:textId="77777777" w:rsidR="00245740" w:rsidRPr="0074577B" w:rsidRDefault="00245740" w:rsidP="004459DF">
                      <w:pPr>
                        <w:jc w:val="right"/>
                        <w:rPr>
                          <w:rFonts w:ascii="Arial" w:hAnsi="Arial" w:cs="Arial"/>
                          <w:b/>
                        </w:rPr>
                      </w:pPr>
                      <w:r w:rsidRPr="0074577B">
                        <w:rPr>
                          <w:rFonts w:ascii="Arial" w:hAnsi="Arial" w:cs="Arial"/>
                          <w:b/>
                        </w:rPr>
                        <w:t>ESA-ESTEC</w:t>
                      </w:r>
                    </w:p>
                    <w:p w14:paraId="76E7D5BF" w14:textId="77777777" w:rsidR="00245740" w:rsidRPr="0074577B" w:rsidRDefault="00245740" w:rsidP="004459DF">
                      <w:pPr>
                        <w:jc w:val="right"/>
                        <w:rPr>
                          <w:rFonts w:ascii="Arial" w:hAnsi="Arial" w:cs="Arial"/>
                          <w:b/>
                        </w:rPr>
                      </w:pPr>
                      <w:r w:rsidRPr="0074577B">
                        <w:rPr>
                          <w:rFonts w:ascii="Arial" w:hAnsi="Arial" w:cs="Arial"/>
                          <w:b/>
                        </w:rPr>
                        <w:t>Requirements &amp; Standards Division</w:t>
                      </w:r>
                    </w:p>
                    <w:p w14:paraId="36FFF3ED" w14:textId="77777777" w:rsidR="00245740" w:rsidRPr="0074577B" w:rsidRDefault="00245740" w:rsidP="004459DF">
                      <w:pPr>
                        <w:jc w:val="right"/>
                        <w:rPr>
                          <w:rFonts w:ascii="Arial" w:hAnsi="Arial" w:cs="Arial"/>
                          <w:b/>
                        </w:rPr>
                      </w:pPr>
                      <w:r w:rsidRPr="0074577B">
                        <w:rPr>
                          <w:rFonts w:ascii="Arial" w:hAnsi="Arial" w:cs="Arial"/>
                          <w:b/>
                        </w:rPr>
                        <w:t>Noordwijk, The Netherlands</w:t>
                      </w:r>
                    </w:p>
                  </w:txbxContent>
                </v:textbox>
                <w10:wrap type="square" anchorx="page" anchory="page"/>
                <w10:anchorlock/>
              </v:shape>
            </w:pict>
          </mc:Fallback>
        </mc:AlternateContent>
      </w:r>
      <w:r w:rsidR="00A276DD" w:rsidRPr="00AC6C4D">
        <w:rPr>
          <w:noProof/>
        </w:rPr>
        <w:fldChar w:fldCharType="begin"/>
      </w:r>
      <w:r w:rsidR="00A276DD" w:rsidRPr="00AC6C4D">
        <w:rPr>
          <w:noProof/>
        </w:rPr>
        <w:instrText xml:space="preserve"> DOCPROPERTY  "ECSS Discipline"  \* MERGEFORMAT </w:instrText>
      </w:r>
      <w:r w:rsidR="00A276DD" w:rsidRPr="00AC6C4D">
        <w:rPr>
          <w:noProof/>
        </w:rPr>
        <w:fldChar w:fldCharType="separate"/>
      </w:r>
      <w:r w:rsidR="003F2ED8">
        <w:rPr>
          <w:noProof/>
        </w:rPr>
        <w:t>Space engineering</w:t>
      </w:r>
      <w:r w:rsidR="00A276DD" w:rsidRPr="00AC6C4D">
        <w:rPr>
          <w:noProof/>
        </w:rPr>
        <w:fldChar w:fldCharType="end"/>
      </w:r>
    </w:p>
    <w:p w14:paraId="743C72B6" w14:textId="77777777" w:rsidR="004459DF" w:rsidRPr="00AC6C4D" w:rsidRDefault="00A276DD" w:rsidP="00F8719C">
      <w:pPr>
        <w:pStyle w:val="Subtitle"/>
        <w:rPr>
          <w:noProof/>
        </w:rPr>
      </w:pPr>
      <w:r w:rsidRPr="00AC6C4D">
        <w:rPr>
          <w:noProof/>
        </w:rPr>
        <w:fldChar w:fldCharType="begin"/>
      </w:r>
      <w:r w:rsidRPr="00AC6C4D">
        <w:rPr>
          <w:noProof/>
        </w:rPr>
        <w:instrText xml:space="preserve"> SUBJECT   \* MERGEFORMAT </w:instrText>
      </w:r>
      <w:r w:rsidRPr="00AC6C4D">
        <w:rPr>
          <w:noProof/>
        </w:rPr>
        <w:fldChar w:fldCharType="separate"/>
      </w:r>
      <w:bookmarkStart w:id="2" w:name="_Toc439944217"/>
      <w:bookmarkStart w:id="3" w:name="_Toc439944145"/>
      <w:r w:rsidR="003F2ED8">
        <w:rPr>
          <w:noProof/>
        </w:rPr>
        <w:t>Gyro terminology and performance specification</w:t>
      </w:r>
      <w:bookmarkEnd w:id="2"/>
      <w:bookmarkEnd w:id="3"/>
      <w:r w:rsidRPr="00AC6C4D">
        <w:rPr>
          <w:noProof/>
        </w:rPr>
        <w:fldChar w:fldCharType="end"/>
      </w:r>
    </w:p>
    <w:p w14:paraId="4E099B44" w14:textId="77777777" w:rsidR="004459DF" w:rsidRPr="00AC6C4D" w:rsidRDefault="004459DF" w:rsidP="004459DF">
      <w:pPr>
        <w:pStyle w:val="paragraph"/>
        <w:pageBreakBefore/>
        <w:spacing w:before="1560"/>
        <w:ind w:left="0"/>
        <w:rPr>
          <w:rFonts w:ascii="Arial" w:hAnsi="Arial" w:cs="Arial"/>
          <w:b/>
          <w:noProof/>
        </w:rPr>
      </w:pPr>
      <w:r w:rsidRPr="00AC6C4D">
        <w:rPr>
          <w:rFonts w:ascii="Arial" w:hAnsi="Arial" w:cs="Arial"/>
          <w:b/>
          <w:noProof/>
        </w:rPr>
        <w:lastRenderedPageBreak/>
        <w:t>Foreword</w:t>
      </w:r>
    </w:p>
    <w:p w14:paraId="61964FF3" w14:textId="77777777" w:rsidR="004459DF" w:rsidRPr="00AC6C4D" w:rsidRDefault="004459DF" w:rsidP="004459DF">
      <w:pPr>
        <w:pStyle w:val="paragraph"/>
        <w:ind w:left="0"/>
        <w:rPr>
          <w:noProof/>
        </w:rPr>
      </w:pPr>
      <w:r w:rsidRPr="00AC6C4D">
        <w:rPr>
          <w:noProof/>
        </w:rPr>
        <w:t>This Standard is one of the series of ECSS Standards intended to be applied together for the management, engineering and product assurance in space projects and applications. ECSS is a cooperative effort of the European Space Agency, national space agencies and European industry associations for the purpose of developing and maintaining common standards. Requirements in this Standard are defined in terms of what shall be accomplished, rather than in terms of how to organize and perform the necessary work. This allows existing organizational structures and methods to be applied where they are effective, and for the structures and methods to evolve as necessary without rewriting the standards.</w:t>
      </w:r>
    </w:p>
    <w:p w14:paraId="5E860BB8" w14:textId="77777777" w:rsidR="004459DF" w:rsidRPr="00AC6C4D" w:rsidRDefault="004459DF" w:rsidP="004459DF">
      <w:pPr>
        <w:pStyle w:val="paragraph"/>
        <w:ind w:left="0"/>
        <w:rPr>
          <w:noProof/>
        </w:rPr>
      </w:pPr>
      <w:r w:rsidRPr="00AC6C4D">
        <w:rPr>
          <w:noProof/>
        </w:rPr>
        <w:t xml:space="preserve">This Standard has been prepared by the </w:t>
      </w:r>
      <w:r w:rsidR="00A276DD" w:rsidRPr="00AC6C4D">
        <w:rPr>
          <w:noProof/>
        </w:rPr>
        <w:fldChar w:fldCharType="begin"/>
      </w:r>
      <w:r w:rsidR="00A276DD" w:rsidRPr="00AC6C4D">
        <w:rPr>
          <w:noProof/>
        </w:rPr>
        <w:instrText xml:space="preserve"> DOCPROPERTY  "ECSS Working Group"  \* MERGEFORMAT </w:instrText>
      </w:r>
      <w:r w:rsidR="00A276DD" w:rsidRPr="00AC6C4D">
        <w:rPr>
          <w:noProof/>
        </w:rPr>
        <w:fldChar w:fldCharType="separate"/>
      </w:r>
      <w:r w:rsidR="003F2ED8">
        <w:rPr>
          <w:noProof/>
        </w:rPr>
        <w:t>ECSS-E-ST-60-21C</w:t>
      </w:r>
      <w:r w:rsidR="00A276DD" w:rsidRPr="00AC6C4D">
        <w:rPr>
          <w:noProof/>
        </w:rPr>
        <w:fldChar w:fldCharType="end"/>
      </w:r>
      <w:r w:rsidRPr="00AC6C4D">
        <w:rPr>
          <w:noProof/>
        </w:rPr>
        <w:t xml:space="preserve"> Working Group, reviewed by the ECSS Executive Secretariat and approved by the ECSS Technical Authority.</w:t>
      </w:r>
    </w:p>
    <w:p w14:paraId="577C8801" w14:textId="77777777" w:rsidR="004459DF" w:rsidRPr="00AC6C4D" w:rsidRDefault="004459DF" w:rsidP="004459DF">
      <w:pPr>
        <w:pStyle w:val="paragraph"/>
        <w:spacing w:before="2040"/>
        <w:ind w:left="0"/>
        <w:rPr>
          <w:rFonts w:ascii="Arial" w:hAnsi="Arial" w:cs="Arial"/>
          <w:b/>
          <w:noProof/>
        </w:rPr>
      </w:pPr>
      <w:r w:rsidRPr="00AC6C4D">
        <w:rPr>
          <w:rFonts w:ascii="Arial" w:hAnsi="Arial" w:cs="Arial"/>
          <w:b/>
          <w:noProof/>
        </w:rPr>
        <w:t>Disclaimer</w:t>
      </w:r>
    </w:p>
    <w:p w14:paraId="5F7A795C" w14:textId="77777777" w:rsidR="004459DF" w:rsidRPr="00AC6C4D" w:rsidRDefault="004459DF" w:rsidP="004459DF">
      <w:pPr>
        <w:pStyle w:val="paragraph"/>
        <w:ind w:left="0"/>
        <w:rPr>
          <w:noProof/>
        </w:rPr>
      </w:pPr>
      <w:r w:rsidRPr="00AC6C4D">
        <w:rPr>
          <w:noProof/>
        </w:rPr>
        <w:t>ECSS does not provide any warranty whatsoever, whether expressed, implied, or statutory, including, but not limited to, any warranty of merchantability or fitness for a particular purpose or any warranty that the contents of the item are error-free. In no respect shall ECSS incur any liability for any damages, including, but not limited to, direct, indirect, special, or consequential damages arising out of, resulting from, or in any way connected to the use of this Standard, whether or not based upon warranty, business agreement, tort, or otherwise; whether or not injury was sustained by persons or property or otherwise; and whether or not loss was sustained from, or arose out of, the results of, the item, or any services that may be provided by ECSS.</w:t>
      </w:r>
    </w:p>
    <w:p w14:paraId="788EA6F2" w14:textId="77777777" w:rsidR="004459DF" w:rsidRPr="00AC6C4D" w:rsidRDefault="004459DF" w:rsidP="004459DF">
      <w:pPr>
        <w:tabs>
          <w:tab w:val="left" w:pos="1560"/>
        </w:tabs>
        <w:spacing w:before="2040"/>
        <w:rPr>
          <w:noProof/>
          <w:sz w:val="20"/>
          <w:szCs w:val="22"/>
        </w:rPr>
      </w:pPr>
      <w:r w:rsidRPr="00AC6C4D">
        <w:rPr>
          <w:noProof/>
          <w:sz w:val="20"/>
          <w:szCs w:val="22"/>
        </w:rPr>
        <w:t xml:space="preserve">Published by: </w:t>
      </w:r>
      <w:r w:rsidRPr="00AC6C4D">
        <w:rPr>
          <w:noProof/>
          <w:sz w:val="20"/>
          <w:szCs w:val="22"/>
        </w:rPr>
        <w:tab/>
        <w:t>ESA Requirements and Standards Division</w:t>
      </w:r>
    </w:p>
    <w:p w14:paraId="13A77AAB" w14:textId="77777777" w:rsidR="004459DF" w:rsidRPr="00AC6C4D" w:rsidRDefault="004459DF" w:rsidP="004459DF">
      <w:pPr>
        <w:tabs>
          <w:tab w:val="left" w:pos="1560"/>
        </w:tabs>
        <w:rPr>
          <w:noProof/>
          <w:sz w:val="20"/>
          <w:szCs w:val="22"/>
        </w:rPr>
      </w:pPr>
      <w:r w:rsidRPr="00AC6C4D">
        <w:rPr>
          <w:noProof/>
          <w:sz w:val="20"/>
          <w:szCs w:val="22"/>
        </w:rPr>
        <w:tab/>
        <w:t>ESTEC, P.O. Box 299,</w:t>
      </w:r>
    </w:p>
    <w:p w14:paraId="1B19A334" w14:textId="77777777" w:rsidR="004459DF" w:rsidRPr="00AC6C4D" w:rsidRDefault="004459DF" w:rsidP="004459DF">
      <w:pPr>
        <w:tabs>
          <w:tab w:val="left" w:pos="1560"/>
        </w:tabs>
        <w:rPr>
          <w:noProof/>
          <w:sz w:val="20"/>
          <w:szCs w:val="22"/>
        </w:rPr>
      </w:pPr>
      <w:r w:rsidRPr="00AC6C4D">
        <w:rPr>
          <w:noProof/>
          <w:sz w:val="20"/>
          <w:szCs w:val="22"/>
        </w:rPr>
        <w:tab/>
        <w:t>2200 AG Noordwijk</w:t>
      </w:r>
    </w:p>
    <w:p w14:paraId="4196B464" w14:textId="77777777" w:rsidR="004459DF" w:rsidRPr="00AC6C4D" w:rsidRDefault="004459DF" w:rsidP="004459DF">
      <w:pPr>
        <w:tabs>
          <w:tab w:val="left" w:pos="1560"/>
        </w:tabs>
        <w:rPr>
          <w:noProof/>
          <w:sz w:val="20"/>
          <w:szCs w:val="22"/>
        </w:rPr>
      </w:pPr>
      <w:r w:rsidRPr="00AC6C4D">
        <w:rPr>
          <w:noProof/>
          <w:sz w:val="20"/>
          <w:szCs w:val="22"/>
        </w:rPr>
        <w:tab/>
        <w:t>The Netherlands</w:t>
      </w:r>
    </w:p>
    <w:p w14:paraId="4D934A80" w14:textId="77777777" w:rsidR="004459DF" w:rsidRPr="00AC6C4D" w:rsidRDefault="004459DF" w:rsidP="004459DF">
      <w:pPr>
        <w:tabs>
          <w:tab w:val="left" w:pos="1560"/>
        </w:tabs>
        <w:rPr>
          <w:noProof/>
          <w:sz w:val="20"/>
          <w:szCs w:val="22"/>
        </w:rPr>
      </w:pPr>
      <w:r w:rsidRPr="00AC6C4D">
        <w:rPr>
          <w:noProof/>
          <w:sz w:val="20"/>
          <w:szCs w:val="22"/>
        </w:rPr>
        <w:t xml:space="preserve">Copyright: </w:t>
      </w:r>
      <w:r w:rsidRPr="00AC6C4D">
        <w:rPr>
          <w:noProof/>
          <w:sz w:val="20"/>
          <w:szCs w:val="22"/>
        </w:rPr>
        <w:tab/>
        <w:t>201</w:t>
      </w:r>
      <w:r w:rsidR="00240EA7" w:rsidRPr="00AC6C4D">
        <w:rPr>
          <w:noProof/>
          <w:sz w:val="20"/>
          <w:szCs w:val="22"/>
        </w:rPr>
        <w:t>7</w:t>
      </w:r>
      <w:r w:rsidRPr="00AC6C4D">
        <w:rPr>
          <w:noProof/>
          <w:sz w:val="20"/>
          <w:szCs w:val="22"/>
        </w:rPr>
        <w:t>© by the European Space Agency for the members of ECSS</w:t>
      </w:r>
    </w:p>
    <w:p w14:paraId="269DF91A" w14:textId="77777777" w:rsidR="004459DF" w:rsidRPr="00AC6C4D" w:rsidRDefault="004459DF" w:rsidP="004459DF">
      <w:pPr>
        <w:pStyle w:val="Heading0"/>
        <w:rPr>
          <w:noProof/>
        </w:rPr>
      </w:pPr>
      <w:bookmarkStart w:id="4" w:name="_Toc191723605"/>
      <w:bookmarkStart w:id="5" w:name="_Toc225154344"/>
      <w:bookmarkStart w:id="6" w:name="_Toc437473773"/>
      <w:bookmarkStart w:id="7" w:name="_Toc474913682"/>
      <w:r w:rsidRPr="00AC6C4D">
        <w:rPr>
          <w:noProof/>
        </w:rPr>
        <w:lastRenderedPageBreak/>
        <w:t>Change log</w:t>
      </w:r>
      <w:bookmarkEnd w:id="4"/>
      <w:bookmarkEnd w:id="5"/>
      <w:bookmarkEnd w:id="6"/>
      <w:bookmarkEnd w:id="7"/>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6588"/>
      </w:tblGrid>
      <w:tr w:rsidR="005C78C8" w:rsidRPr="00AC6C4D" w14:paraId="333D5327" w14:textId="77777777" w:rsidTr="005C78C8">
        <w:tc>
          <w:tcPr>
            <w:tcW w:w="2552" w:type="dxa"/>
            <w:tcBorders>
              <w:top w:val="single" w:sz="4" w:space="0" w:color="auto"/>
              <w:left w:val="single" w:sz="4" w:space="0" w:color="auto"/>
              <w:bottom w:val="single" w:sz="4" w:space="0" w:color="auto"/>
              <w:right w:val="single" w:sz="4" w:space="0" w:color="auto"/>
            </w:tcBorders>
            <w:shd w:val="clear" w:color="auto" w:fill="auto"/>
          </w:tcPr>
          <w:p w14:paraId="77EDF93C" w14:textId="77777777" w:rsidR="005C78C8" w:rsidRPr="00AC6C4D" w:rsidRDefault="00A276DD" w:rsidP="005C78C8">
            <w:pPr>
              <w:pStyle w:val="TablecellLEFT"/>
              <w:rPr>
                <w:noProof/>
              </w:rPr>
            </w:pPr>
            <w:r w:rsidRPr="00AC6C4D">
              <w:rPr>
                <w:noProof/>
              </w:rPr>
              <w:fldChar w:fldCharType="begin"/>
            </w:r>
            <w:r w:rsidRPr="00AC6C4D">
              <w:rPr>
                <w:noProof/>
              </w:rPr>
              <w:instrText xml:space="preserve"> DOCPROPERTY  ECSS-Standard-ST-Number  \* MERGEFORMAT </w:instrText>
            </w:r>
            <w:r w:rsidRPr="00AC6C4D">
              <w:rPr>
                <w:noProof/>
              </w:rPr>
              <w:fldChar w:fldCharType="separate"/>
            </w:r>
            <w:r w:rsidR="003F2ED8">
              <w:rPr>
                <w:noProof/>
              </w:rPr>
              <w:t>ECSS-E-ST-60-21C</w:t>
            </w:r>
            <w:r w:rsidRPr="00AC6C4D">
              <w:rPr>
                <w:noProof/>
              </w:rPr>
              <w:fldChar w:fldCharType="end"/>
            </w:r>
          </w:p>
          <w:p w14:paraId="7F7F6A61" w14:textId="77777777" w:rsidR="005C78C8" w:rsidRPr="00AC6C4D" w:rsidRDefault="00A276DD" w:rsidP="005C78C8">
            <w:pPr>
              <w:pStyle w:val="TablecellLEFT"/>
              <w:rPr>
                <w:noProof/>
              </w:rPr>
            </w:pPr>
            <w:r w:rsidRPr="00AC6C4D">
              <w:rPr>
                <w:noProof/>
              </w:rPr>
              <w:fldChar w:fldCharType="begin"/>
            </w:r>
            <w:r w:rsidRPr="00AC6C4D">
              <w:rPr>
                <w:noProof/>
              </w:rPr>
              <w:instrText xml:space="preserve"> DOCPROPERTY  "ECSS Standard Issue Date"  \* MERGEFORMAT </w:instrText>
            </w:r>
            <w:r w:rsidRPr="00AC6C4D">
              <w:rPr>
                <w:noProof/>
              </w:rPr>
              <w:fldChar w:fldCharType="separate"/>
            </w:r>
            <w:r w:rsidR="003F2ED8">
              <w:rPr>
                <w:noProof/>
              </w:rPr>
              <w:t>15 February 2017</w:t>
            </w:r>
            <w:r w:rsidRPr="00AC6C4D">
              <w:rPr>
                <w:noProof/>
              </w:rPr>
              <w:fldChar w:fldCharType="end"/>
            </w:r>
          </w:p>
        </w:tc>
        <w:tc>
          <w:tcPr>
            <w:tcW w:w="6588" w:type="dxa"/>
            <w:tcBorders>
              <w:top w:val="single" w:sz="4" w:space="0" w:color="auto"/>
              <w:left w:val="single" w:sz="4" w:space="0" w:color="auto"/>
              <w:bottom w:val="single" w:sz="4" w:space="0" w:color="auto"/>
              <w:right w:val="single" w:sz="4" w:space="0" w:color="auto"/>
            </w:tcBorders>
            <w:shd w:val="clear" w:color="auto" w:fill="auto"/>
          </w:tcPr>
          <w:p w14:paraId="4C2B4686" w14:textId="473A082F" w:rsidR="005C78C8" w:rsidRPr="00AC6C4D" w:rsidRDefault="001E334A" w:rsidP="001E334A">
            <w:pPr>
              <w:pStyle w:val="TablecellLEFT"/>
              <w:rPr>
                <w:noProof/>
              </w:rPr>
            </w:pPr>
            <w:r w:rsidRPr="00AC6C4D">
              <w:rPr>
                <w:noProof/>
              </w:rPr>
              <w:t>First issue.</w:t>
            </w:r>
          </w:p>
        </w:tc>
      </w:tr>
    </w:tbl>
    <w:p w14:paraId="52ABDC27" w14:textId="77777777" w:rsidR="00585FB8" w:rsidRPr="00AC6C4D" w:rsidRDefault="004459DF" w:rsidP="004459DF">
      <w:pPr>
        <w:pStyle w:val="Contents"/>
        <w:rPr>
          <w:noProof/>
        </w:rPr>
      </w:pPr>
      <w:bookmarkStart w:id="8" w:name="_Toc191723606"/>
      <w:r w:rsidRPr="00AC6C4D">
        <w:rPr>
          <w:noProof/>
        </w:rPr>
        <w:lastRenderedPageBreak/>
        <w:t>Table of contents</w:t>
      </w:r>
      <w:bookmarkEnd w:id="8"/>
    </w:p>
    <w:p w14:paraId="710B401F" w14:textId="77777777" w:rsidR="003F2ED8" w:rsidRDefault="00585FB8">
      <w:pPr>
        <w:pStyle w:val="TOC1"/>
        <w:rPr>
          <w:rFonts w:asciiTheme="minorHAnsi" w:eastAsiaTheme="minorEastAsia" w:hAnsiTheme="minorHAnsi" w:cstheme="minorBidi"/>
          <w:b w:val="0"/>
          <w:sz w:val="22"/>
          <w:szCs w:val="22"/>
        </w:rPr>
      </w:pPr>
      <w:r w:rsidRPr="00AC6C4D">
        <w:fldChar w:fldCharType="begin"/>
      </w:r>
      <w:r w:rsidRPr="00AC6C4D">
        <w:instrText xml:space="preserve"> TOC \o "3-3" \h \z \t "Heading 1,1,Heading 2,2,Heading 0,1,Annex1,1,Annex2,2,Annex3,3" </w:instrText>
      </w:r>
      <w:r w:rsidRPr="00AC6C4D">
        <w:fldChar w:fldCharType="separate"/>
      </w:r>
      <w:hyperlink w:anchor="_Toc474913682" w:history="1">
        <w:r w:rsidR="003F2ED8" w:rsidRPr="00560087">
          <w:rPr>
            <w:rStyle w:val="Hyperlink"/>
          </w:rPr>
          <w:t>Change log</w:t>
        </w:r>
        <w:r w:rsidR="003F2ED8">
          <w:rPr>
            <w:webHidden/>
          </w:rPr>
          <w:tab/>
        </w:r>
        <w:r w:rsidR="003F2ED8">
          <w:rPr>
            <w:webHidden/>
          </w:rPr>
          <w:fldChar w:fldCharType="begin"/>
        </w:r>
        <w:r w:rsidR="003F2ED8">
          <w:rPr>
            <w:webHidden/>
          </w:rPr>
          <w:instrText xml:space="preserve"> PAGEREF _Toc474913682 \h </w:instrText>
        </w:r>
        <w:r w:rsidR="003F2ED8">
          <w:rPr>
            <w:webHidden/>
          </w:rPr>
        </w:r>
        <w:r w:rsidR="003F2ED8">
          <w:rPr>
            <w:webHidden/>
          </w:rPr>
          <w:fldChar w:fldCharType="separate"/>
        </w:r>
        <w:r w:rsidR="003F2ED8">
          <w:rPr>
            <w:webHidden/>
          </w:rPr>
          <w:t>3</w:t>
        </w:r>
        <w:r w:rsidR="003F2ED8">
          <w:rPr>
            <w:webHidden/>
          </w:rPr>
          <w:fldChar w:fldCharType="end"/>
        </w:r>
      </w:hyperlink>
    </w:p>
    <w:p w14:paraId="57A7D667" w14:textId="77777777" w:rsidR="003F2ED8" w:rsidRDefault="002F348C">
      <w:pPr>
        <w:pStyle w:val="TOC1"/>
        <w:rPr>
          <w:rFonts w:asciiTheme="minorHAnsi" w:eastAsiaTheme="minorEastAsia" w:hAnsiTheme="minorHAnsi" w:cstheme="minorBidi"/>
          <w:b w:val="0"/>
          <w:sz w:val="22"/>
          <w:szCs w:val="22"/>
        </w:rPr>
      </w:pPr>
      <w:hyperlink w:anchor="_Toc474913683" w:history="1">
        <w:r w:rsidR="003F2ED8" w:rsidRPr="00560087">
          <w:rPr>
            <w:rStyle w:val="Hyperlink"/>
          </w:rPr>
          <w:t>Introduction</w:t>
        </w:r>
        <w:r w:rsidR="003F2ED8">
          <w:rPr>
            <w:webHidden/>
          </w:rPr>
          <w:tab/>
        </w:r>
        <w:r w:rsidR="003F2ED8">
          <w:rPr>
            <w:webHidden/>
          </w:rPr>
          <w:fldChar w:fldCharType="begin"/>
        </w:r>
        <w:r w:rsidR="003F2ED8">
          <w:rPr>
            <w:webHidden/>
          </w:rPr>
          <w:instrText xml:space="preserve"> PAGEREF _Toc474913683 \h </w:instrText>
        </w:r>
        <w:r w:rsidR="003F2ED8">
          <w:rPr>
            <w:webHidden/>
          </w:rPr>
        </w:r>
        <w:r w:rsidR="003F2ED8">
          <w:rPr>
            <w:webHidden/>
          </w:rPr>
          <w:fldChar w:fldCharType="separate"/>
        </w:r>
        <w:r w:rsidR="003F2ED8">
          <w:rPr>
            <w:webHidden/>
          </w:rPr>
          <w:t>7</w:t>
        </w:r>
        <w:r w:rsidR="003F2ED8">
          <w:rPr>
            <w:webHidden/>
          </w:rPr>
          <w:fldChar w:fldCharType="end"/>
        </w:r>
      </w:hyperlink>
    </w:p>
    <w:p w14:paraId="5CD911E5" w14:textId="77777777" w:rsidR="003F2ED8" w:rsidRDefault="002F348C">
      <w:pPr>
        <w:pStyle w:val="TOC1"/>
        <w:rPr>
          <w:rFonts w:asciiTheme="minorHAnsi" w:eastAsiaTheme="minorEastAsia" w:hAnsiTheme="minorHAnsi" w:cstheme="minorBidi"/>
          <w:b w:val="0"/>
          <w:sz w:val="22"/>
          <w:szCs w:val="22"/>
        </w:rPr>
      </w:pPr>
      <w:hyperlink w:anchor="_Toc474913684" w:history="1">
        <w:r w:rsidR="003F2ED8" w:rsidRPr="00560087">
          <w:rPr>
            <w:rStyle w:val="Hyperlink"/>
          </w:rPr>
          <w:t>1 Scope</w:t>
        </w:r>
        <w:r w:rsidR="003F2ED8">
          <w:rPr>
            <w:webHidden/>
          </w:rPr>
          <w:tab/>
        </w:r>
        <w:r w:rsidR="003F2ED8">
          <w:rPr>
            <w:webHidden/>
          </w:rPr>
          <w:fldChar w:fldCharType="begin"/>
        </w:r>
        <w:r w:rsidR="003F2ED8">
          <w:rPr>
            <w:webHidden/>
          </w:rPr>
          <w:instrText xml:space="preserve"> PAGEREF _Toc474913684 \h </w:instrText>
        </w:r>
        <w:r w:rsidR="003F2ED8">
          <w:rPr>
            <w:webHidden/>
          </w:rPr>
        </w:r>
        <w:r w:rsidR="003F2ED8">
          <w:rPr>
            <w:webHidden/>
          </w:rPr>
          <w:fldChar w:fldCharType="separate"/>
        </w:r>
        <w:r w:rsidR="003F2ED8">
          <w:rPr>
            <w:webHidden/>
          </w:rPr>
          <w:t>8</w:t>
        </w:r>
        <w:r w:rsidR="003F2ED8">
          <w:rPr>
            <w:webHidden/>
          </w:rPr>
          <w:fldChar w:fldCharType="end"/>
        </w:r>
      </w:hyperlink>
    </w:p>
    <w:p w14:paraId="0E906E4A" w14:textId="77777777" w:rsidR="003F2ED8" w:rsidRDefault="002F348C">
      <w:pPr>
        <w:pStyle w:val="TOC1"/>
        <w:rPr>
          <w:rFonts w:asciiTheme="minorHAnsi" w:eastAsiaTheme="minorEastAsia" w:hAnsiTheme="minorHAnsi" w:cstheme="minorBidi"/>
          <w:b w:val="0"/>
          <w:sz w:val="22"/>
          <w:szCs w:val="22"/>
        </w:rPr>
      </w:pPr>
      <w:hyperlink w:anchor="_Toc474913685" w:history="1">
        <w:r w:rsidR="003F2ED8" w:rsidRPr="00560087">
          <w:rPr>
            <w:rStyle w:val="Hyperlink"/>
          </w:rPr>
          <w:t>2 Normative references</w:t>
        </w:r>
        <w:r w:rsidR="003F2ED8">
          <w:rPr>
            <w:webHidden/>
          </w:rPr>
          <w:tab/>
        </w:r>
        <w:r w:rsidR="003F2ED8">
          <w:rPr>
            <w:webHidden/>
          </w:rPr>
          <w:fldChar w:fldCharType="begin"/>
        </w:r>
        <w:r w:rsidR="003F2ED8">
          <w:rPr>
            <w:webHidden/>
          </w:rPr>
          <w:instrText xml:space="preserve"> PAGEREF _Toc474913685 \h </w:instrText>
        </w:r>
        <w:r w:rsidR="003F2ED8">
          <w:rPr>
            <w:webHidden/>
          </w:rPr>
        </w:r>
        <w:r w:rsidR="003F2ED8">
          <w:rPr>
            <w:webHidden/>
          </w:rPr>
          <w:fldChar w:fldCharType="separate"/>
        </w:r>
        <w:r w:rsidR="003F2ED8">
          <w:rPr>
            <w:webHidden/>
          </w:rPr>
          <w:t>9</w:t>
        </w:r>
        <w:r w:rsidR="003F2ED8">
          <w:rPr>
            <w:webHidden/>
          </w:rPr>
          <w:fldChar w:fldCharType="end"/>
        </w:r>
      </w:hyperlink>
    </w:p>
    <w:p w14:paraId="55E3B62B" w14:textId="77777777" w:rsidR="003F2ED8" w:rsidRDefault="002F348C">
      <w:pPr>
        <w:pStyle w:val="TOC1"/>
        <w:rPr>
          <w:rFonts w:asciiTheme="minorHAnsi" w:eastAsiaTheme="minorEastAsia" w:hAnsiTheme="minorHAnsi" w:cstheme="minorBidi"/>
          <w:b w:val="0"/>
          <w:sz w:val="22"/>
          <w:szCs w:val="22"/>
        </w:rPr>
      </w:pPr>
      <w:hyperlink w:anchor="_Toc474913686" w:history="1">
        <w:r w:rsidR="003F2ED8" w:rsidRPr="00560087">
          <w:rPr>
            <w:rStyle w:val="Hyperlink"/>
          </w:rPr>
          <w:t>3 Terms, definitions and abbreviated terms</w:t>
        </w:r>
        <w:r w:rsidR="003F2ED8">
          <w:rPr>
            <w:webHidden/>
          </w:rPr>
          <w:tab/>
        </w:r>
        <w:r w:rsidR="003F2ED8">
          <w:rPr>
            <w:webHidden/>
          </w:rPr>
          <w:fldChar w:fldCharType="begin"/>
        </w:r>
        <w:r w:rsidR="003F2ED8">
          <w:rPr>
            <w:webHidden/>
          </w:rPr>
          <w:instrText xml:space="preserve"> PAGEREF _Toc474913686 \h </w:instrText>
        </w:r>
        <w:r w:rsidR="003F2ED8">
          <w:rPr>
            <w:webHidden/>
          </w:rPr>
        </w:r>
        <w:r w:rsidR="003F2ED8">
          <w:rPr>
            <w:webHidden/>
          </w:rPr>
          <w:fldChar w:fldCharType="separate"/>
        </w:r>
        <w:r w:rsidR="003F2ED8">
          <w:rPr>
            <w:webHidden/>
          </w:rPr>
          <w:t>10</w:t>
        </w:r>
        <w:r w:rsidR="003F2ED8">
          <w:rPr>
            <w:webHidden/>
          </w:rPr>
          <w:fldChar w:fldCharType="end"/>
        </w:r>
      </w:hyperlink>
    </w:p>
    <w:p w14:paraId="1BD06CAF" w14:textId="77777777" w:rsidR="003F2ED8" w:rsidRDefault="002F348C">
      <w:pPr>
        <w:pStyle w:val="TOC2"/>
        <w:rPr>
          <w:rFonts w:asciiTheme="minorHAnsi" w:eastAsiaTheme="minorEastAsia" w:hAnsiTheme="minorHAnsi" w:cstheme="minorBidi"/>
        </w:rPr>
      </w:pPr>
      <w:hyperlink w:anchor="_Toc474913687" w:history="1">
        <w:r w:rsidR="003F2ED8" w:rsidRPr="00560087">
          <w:rPr>
            <w:rStyle w:val="Hyperlink"/>
          </w:rPr>
          <w:t>3.1</w:t>
        </w:r>
        <w:r w:rsidR="003F2ED8">
          <w:rPr>
            <w:rFonts w:asciiTheme="minorHAnsi" w:eastAsiaTheme="minorEastAsia" w:hAnsiTheme="minorHAnsi" w:cstheme="minorBidi"/>
          </w:rPr>
          <w:tab/>
        </w:r>
        <w:r w:rsidR="003F2ED8" w:rsidRPr="00560087">
          <w:rPr>
            <w:rStyle w:val="Hyperlink"/>
          </w:rPr>
          <w:t>Terms from other standards</w:t>
        </w:r>
        <w:r w:rsidR="003F2ED8">
          <w:rPr>
            <w:webHidden/>
          </w:rPr>
          <w:tab/>
        </w:r>
        <w:r w:rsidR="003F2ED8">
          <w:rPr>
            <w:webHidden/>
          </w:rPr>
          <w:fldChar w:fldCharType="begin"/>
        </w:r>
        <w:r w:rsidR="003F2ED8">
          <w:rPr>
            <w:webHidden/>
          </w:rPr>
          <w:instrText xml:space="preserve"> PAGEREF _Toc474913687 \h </w:instrText>
        </w:r>
        <w:r w:rsidR="003F2ED8">
          <w:rPr>
            <w:webHidden/>
          </w:rPr>
        </w:r>
        <w:r w:rsidR="003F2ED8">
          <w:rPr>
            <w:webHidden/>
          </w:rPr>
          <w:fldChar w:fldCharType="separate"/>
        </w:r>
        <w:r w:rsidR="003F2ED8">
          <w:rPr>
            <w:webHidden/>
          </w:rPr>
          <w:t>10</w:t>
        </w:r>
        <w:r w:rsidR="003F2ED8">
          <w:rPr>
            <w:webHidden/>
          </w:rPr>
          <w:fldChar w:fldCharType="end"/>
        </w:r>
      </w:hyperlink>
    </w:p>
    <w:p w14:paraId="25E63FFB" w14:textId="77777777" w:rsidR="003F2ED8" w:rsidRDefault="002F348C">
      <w:pPr>
        <w:pStyle w:val="TOC2"/>
        <w:rPr>
          <w:rFonts w:asciiTheme="minorHAnsi" w:eastAsiaTheme="minorEastAsia" w:hAnsiTheme="minorHAnsi" w:cstheme="minorBidi"/>
        </w:rPr>
      </w:pPr>
      <w:hyperlink w:anchor="_Toc474913688" w:history="1">
        <w:r w:rsidR="003F2ED8" w:rsidRPr="00560087">
          <w:rPr>
            <w:rStyle w:val="Hyperlink"/>
          </w:rPr>
          <w:t>3.2</w:t>
        </w:r>
        <w:r w:rsidR="003F2ED8">
          <w:rPr>
            <w:rFonts w:asciiTheme="minorHAnsi" w:eastAsiaTheme="minorEastAsia" w:hAnsiTheme="minorHAnsi" w:cstheme="minorBidi"/>
          </w:rPr>
          <w:tab/>
        </w:r>
        <w:r w:rsidR="003F2ED8" w:rsidRPr="00560087">
          <w:rPr>
            <w:rStyle w:val="Hyperlink"/>
          </w:rPr>
          <w:t>Terms specific to the present standard</w:t>
        </w:r>
        <w:r w:rsidR="003F2ED8">
          <w:rPr>
            <w:webHidden/>
          </w:rPr>
          <w:tab/>
        </w:r>
        <w:r w:rsidR="003F2ED8">
          <w:rPr>
            <w:webHidden/>
          </w:rPr>
          <w:fldChar w:fldCharType="begin"/>
        </w:r>
        <w:r w:rsidR="003F2ED8">
          <w:rPr>
            <w:webHidden/>
          </w:rPr>
          <w:instrText xml:space="preserve"> PAGEREF _Toc474913688 \h </w:instrText>
        </w:r>
        <w:r w:rsidR="003F2ED8">
          <w:rPr>
            <w:webHidden/>
          </w:rPr>
        </w:r>
        <w:r w:rsidR="003F2ED8">
          <w:rPr>
            <w:webHidden/>
          </w:rPr>
          <w:fldChar w:fldCharType="separate"/>
        </w:r>
        <w:r w:rsidR="003F2ED8">
          <w:rPr>
            <w:webHidden/>
          </w:rPr>
          <w:t>10</w:t>
        </w:r>
        <w:r w:rsidR="003F2ED8">
          <w:rPr>
            <w:webHidden/>
          </w:rPr>
          <w:fldChar w:fldCharType="end"/>
        </w:r>
      </w:hyperlink>
    </w:p>
    <w:p w14:paraId="0D3141D3" w14:textId="77777777" w:rsidR="003F2ED8" w:rsidRDefault="002F348C">
      <w:pPr>
        <w:pStyle w:val="TOC2"/>
        <w:rPr>
          <w:rFonts w:asciiTheme="minorHAnsi" w:eastAsiaTheme="minorEastAsia" w:hAnsiTheme="minorHAnsi" w:cstheme="minorBidi"/>
        </w:rPr>
      </w:pPr>
      <w:hyperlink w:anchor="_Toc474913689" w:history="1">
        <w:r w:rsidR="003F2ED8" w:rsidRPr="00560087">
          <w:rPr>
            <w:rStyle w:val="Hyperlink"/>
          </w:rPr>
          <w:t>3.3</w:t>
        </w:r>
        <w:r w:rsidR="003F2ED8">
          <w:rPr>
            <w:rFonts w:asciiTheme="minorHAnsi" w:eastAsiaTheme="minorEastAsia" w:hAnsiTheme="minorHAnsi" w:cstheme="minorBidi"/>
          </w:rPr>
          <w:tab/>
        </w:r>
        <w:r w:rsidR="003F2ED8" w:rsidRPr="00560087">
          <w:rPr>
            <w:rStyle w:val="Hyperlink"/>
          </w:rPr>
          <w:t>Abbreviated terms</w:t>
        </w:r>
        <w:r w:rsidR="003F2ED8">
          <w:rPr>
            <w:webHidden/>
          </w:rPr>
          <w:tab/>
        </w:r>
        <w:r w:rsidR="003F2ED8">
          <w:rPr>
            <w:webHidden/>
          </w:rPr>
          <w:fldChar w:fldCharType="begin"/>
        </w:r>
        <w:r w:rsidR="003F2ED8">
          <w:rPr>
            <w:webHidden/>
          </w:rPr>
          <w:instrText xml:space="preserve"> PAGEREF _Toc474913689 \h </w:instrText>
        </w:r>
        <w:r w:rsidR="003F2ED8">
          <w:rPr>
            <w:webHidden/>
          </w:rPr>
        </w:r>
        <w:r w:rsidR="003F2ED8">
          <w:rPr>
            <w:webHidden/>
          </w:rPr>
          <w:fldChar w:fldCharType="separate"/>
        </w:r>
        <w:r w:rsidR="003F2ED8">
          <w:rPr>
            <w:webHidden/>
          </w:rPr>
          <w:t>16</w:t>
        </w:r>
        <w:r w:rsidR="003F2ED8">
          <w:rPr>
            <w:webHidden/>
          </w:rPr>
          <w:fldChar w:fldCharType="end"/>
        </w:r>
      </w:hyperlink>
    </w:p>
    <w:p w14:paraId="35B6F3A0" w14:textId="77777777" w:rsidR="003F2ED8" w:rsidRDefault="002F348C">
      <w:pPr>
        <w:pStyle w:val="TOC1"/>
        <w:rPr>
          <w:rFonts w:asciiTheme="minorHAnsi" w:eastAsiaTheme="minorEastAsia" w:hAnsiTheme="minorHAnsi" w:cstheme="minorBidi"/>
          <w:b w:val="0"/>
          <w:sz w:val="22"/>
          <w:szCs w:val="22"/>
        </w:rPr>
      </w:pPr>
      <w:hyperlink w:anchor="_Toc474913690" w:history="1">
        <w:r w:rsidR="003F2ED8" w:rsidRPr="00560087">
          <w:rPr>
            <w:rStyle w:val="Hyperlink"/>
          </w:rPr>
          <w:t>4 Functional requirements</w:t>
        </w:r>
        <w:r w:rsidR="003F2ED8">
          <w:rPr>
            <w:webHidden/>
          </w:rPr>
          <w:tab/>
        </w:r>
        <w:r w:rsidR="003F2ED8">
          <w:rPr>
            <w:webHidden/>
          </w:rPr>
          <w:fldChar w:fldCharType="begin"/>
        </w:r>
        <w:r w:rsidR="003F2ED8">
          <w:rPr>
            <w:webHidden/>
          </w:rPr>
          <w:instrText xml:space="preserve"> PAGEREF _Toc474913690 \h </w:instrText>
        </w:r>
        <w:r w:rsidR="003F2ED8">
          <w:rPr>
            <w:webHidden/>
          </w:rPr>
        </w:r>
        <w:r w:rsidR="003F2ED8">
          <w:rPr>
            <w:webHidden/>
          </w:rPr>
          <w:fldChar w:fldCharType="separate"/>
        </w:r>
        <w:r w:rsidR="003F2ED8">
          <w:rPr>
            <w:webHidden/>
          </w:rPr>
          <w:t>18</w:t>
        </w:r>
        <w:r w:rsidR="003F2ED8">
          <w:rPr>
            <w:webHidden/>
          </w:rPr>
          <w:fldChar w:fldCharType="end"/>
        </w:r>
      </w:hyperlink>
    </w:p>
    <w:p w14:paraId="46AD0EE7" w14:textId="77777777" w:rsidR="003F2ED8" w:rsidRDefault="002F348C">
      <w:pPr>
        <w:pStyle w:val="TOC2"/>
        <w:rPr>
          <w:rFonts w:asciiTheme="minorHAnsi" w:eastAsiaTheme="minorEastAsia" w:hAnsiTheme="minorHAnsi" w:cstheme="minorBidi"/>
        </w:rPr>
      </w:pPr>
      <w:hyperlink w:anchor="_Toc474913691" w:history="1">
        <w:r w:rsidR="003F2ED8" w:rsidRPr="00560087">
          <w:rPr>
            <w:rStyle w:val="Hyperlink"/>
          </w:rPr>
          <w:t>4.1</w:t>
        </w:r>
        <w:r w:rsidR="003F2ED8">
          <w:rPr>
            <w:rFonts w:asciiTheme="minorHAnsi" w:eastAsiaTheme="minorEastAsia" w:hAnsiTheme="minorHAnsi" w:cstheme="minorBidi"/>
          </w:rPr>
          <w:tab/>
        </w:r>
        <w:r w:rsidR="003F2ED8" w:rsidRPr="00560087">
          <w:rPr>
            <w:rStyle w:val="Hyperlink"/>
          </w:rPr>
          <w:t>Overview</w:t>
        </w:r>
        <w:r w:rsidR="003F2ED8">
          <w:rPr>
            <w:webHidden/>
          </w:rPr>
          <w:tab/>
        </w:r>
        <w:r w:rsidR="003F2ED8">
          <w:rPr>
            <w:webHidden/>
          </w:rPr>
          <w:fldChar w:fldCharType="begin"/>
        </w:r>
        <w:r w:rsidR="003F2ED8">
          <w:rPr>
            <w:webHidden/>
          </w:rPr>
          <w:instrText xml:space="preserve"> PAGEREF _Toc474913691 \h </w:instrText>
        </w:r>
        <w:r w:rsidR="003F2ED8">
          <w:rPr>
            <w:webHidden/>
          </w:rPr>
        </w:r>
        <w:r w:rsidR="003F2ED8">
          <w:rPr>
            <w:webHidden/>
          </w:rPr>
          <w:fldChar w:fldCharType="separate"/>
        </w:r>
        <w:r w:rsidR="003F2ED8">
          <w:rPr>
            <w:webHidden/>
          </w:rPr>
          <w:t>18</w:t>
        </w:r>
        <w:r w:rsidR="003F2ED8">
          <w:rPr>
            <w:webHidden/>
          </w:rPr>
          <w:fldChar w:fldCharType="end"/>
        </w:r>
      </w:hyperlink>
    </w:p>
    <w:p w14:paraId="78217C38" w14:textId="77777777" w:rsidR="003F2ED8" w:rsidRDefault="002F348C">
      <w:pPr>
        <w:pStyle w:val="TOC2"/>
        <w:rPr>
          <w:rFonts w:asciiTheme="minorHAnsi" w:eastAsiaTheme="minorEastAsia" w:hAnsiTheme="minorHAnsi" w:cstheme="minorBidi"/>
        </w:rPr>
      </w:pPr>
      <w:hyperlink w:anchor="_Toc474913692" w:history="1">
        <w:r w:rsidR="003F2ED8" w:rsidRPr="00560087">
          <w:rPr>
            <w:rStyle w:val="Hyperlink"/>
          </w:rPr>
          <w:t>4.2</w:t>
        </w:r>
        <w:r w:rsidR="003F2ED8">
          <w:rPr>
            <w:rFonts w:asciiTheme="minorHAnsi" w:eastAsiaTheme="minorEastAsia" w:hAnsiTheme="minorHAnsi" w:cstheme="minorBidi"/>
          </w:rPr>
          <w:tab/>
        </w:r>
        <w:r w:rsidR="003F2ED8" w:rsidRPr="00560087">
          <w:rPr>
            <w:rStyle w:val="Hyperlink"/>
          </w:rPr>
          <w:t>Operating modes</w:t>
        </w:r>
        <w:r w:rsidR="003F2ED8">
          <w:rPr>
            <w:webHidden/>
          </w:rPr>
          <w:tab/>
        </w:r>
        <w:r w:rsidR="003F2ED8">
          <w:rPr>
            <w:webHidden/>
          </w:rPr>
          <w:fldChar w:fldCharType="begin"/>
        </w:r>
        <w:r w:rsidR="003F2ED8">
          <w:rPr>
            <w:webHidden/>
          </w:rPr>
          <w:instrText xml:space="preserve"> PAGEREF _Toc474913692 \h </w:instrText>
        </w:r>
        <w:r w:rsidR="003F2ED8">
          <w:rPr>
            <w:webHidden/>
          </w:rPr>
        </w:r>
        <w:r w:rsidR="003F2ED8">
          <w:rPr>
            <w:webHidden/>
          </w:rPr>
          <w:fldChar w:fldCharType="separate"/>
        </w:r>
        <w:r w:rsidR="003F2ED8">
          <w:rPr>
            <w:webHidden/>
          </w:rPr>
          <w:t>18</w:t>
        </w:r>
        <w:r w:rsidR="003F2ED8">
          <w:rPr>
            <w:webHidden/>
          </w:rPr>
          <w:fldChar w:fldCharType="end"/>
        </w:r>
      </w:hyperlink>
    </w:p>
    <w:p w14:paraId="37A77B69" w14:textId="77777777" w:rsidR="003F2ED8" w:rsidRDefault="002F348C">
      <w:pPr>
        <w:pStyle w:val="TOC3"/>
        <w:rPr>
          <w:rFonts w:asciiTheme="minorHAnsi" w:eastAsiaTheme="minorEastAsia" w:hAnsiTheme="minorHAnsi" w:cstheme="minorBidi"/>
          <w:noProof/>
          <w:szCs w:val="22"/>
        </w:rPr>
      </w:pPr>
      <w:hyperlink w:anchor="_Toc474913693" w:history="1">
        <w:r w:rsidR="003F2ED8" w:rsidRPr="00560087">
          <w:rPr>
            <w:rStyle w:val="Hyperlink"/>
            <w:noProof/>
          </w:rPr>
          <w:t>4.2.1</w:t>
        </w:r>
        <w:r w:rsidR="003F2ED8">
          <w:rPr>
            <w:rFonts w:asciiTheme="minorHAnsi" w:eastAsiaTheme="minorEastAsia" w:hAnsiTheme="minorHAnsi" w:cstheme="minorBidi"/>
            <w:noProof/>
            <w:szCs w:val="22"/>
          </w:rPr>
          <w:tab/>
        </w:r>
        <w:r w:rsidR="003F2ED8" w:rsidRPr="00560087">
          <w:rPr>
            <w:rStyle w:val="Hyperlink"/>
            <w:noProof/>
          </w:rPr>
          <w:t>Operating modes functional requirements</w:t>
        </w:r>
        <w:r w:rsidR="003F2ED8">
          <w:rPr>
            <w:noProof/>
            <w:webHidden/>
          </w:rPr>
          <w:tab/>
        </w:r>
        <w:r w:rsidR="003F2ED8">
          <w:rPr>
            <w:noProof/>
            <w:webHidden/>
          </w:rPr>
          <w:fldChar w:fldCharType="begin"/>
        </w:r>
        <w:r w:rsidR="003F2ED8">
          <w:rPr>
            <w:noProof/>
            <w:webHidden/>
          </w:rPr>
          <w:instrText xml:space="preserve"> PAGEREF _Toc474913693 \h </w:instrText>
        </w:r>
        <w:r w:rsidR="003F2ED8">
          <w:rPr>
            <w:noProof/>
            <w:webHidden/>
          </w:rPr>
        </w:r>
        <w:r w:rsidR="003F2ED8">
          <w:rPr>
            <w:noProof/>
            <w:webHidden/>
          </w:rPr>
          <w:fldChar w:fldCharType="separate"/>
        </w:r>
        <w:r w:rsidR="003F2ED8">
          <w:rPr>
            <w:noProof/>
            <w:webHidden/>
          </w:rPr>
          <w:t>18</w:t>
        </w:r>
        <w:r w:rsidR="003F2ED8">
          <w:rPr>
            <w:noProof/>
            <w:webHidden/>
          </w:rPr>
          <w:fldChar w:fldCharType="end"/>
        </w:r>
      </w:hyperlink>
    </w:p>
    <w:p w14:paraId="2F3649C8" w14:textId="77777777" w:rsidR="003F2ED8" w:rsidRDefault="002F348C">
      <w:pPr>
        <w:pStyle w:val="TOC3"/>
        <w:rPr>
          <w:rFonts w:asciiTheme="minorHAnsi" w:eastAsiaTheme="minorEastAsia" w:hAnsiTheme="minorHAnsi" w:cstheme="minorBidi"/>
          <w:noProof/>
          <w:szCs w:val="22"/>
        </w:rPr>
      </w:pPr>
      <w:hyperlink w:anchor="_Toc474913694" w:history="1">
        <w:r w:rsidR="003F2ED8" w:rsidRPr="00560087">
          <w:rPr>
            <w:rStyle w:val="Hyperlink"/>
            <w:noProof/>
          </w:rPr>
          <w:t>4.2.2</w:t>
        </w:r>
        <w:r w:rsidR="003F2ED8">
          <w:rPr>
            <w:rFonts w:asciiTheme="minorHAnsi" w:eastAsiaTheme="minorEastAsia" w:hAnsiTheme="minorHAnsi" w:cstheme="minorBidi"/>
            <w:noProof/>
            <w:szCs w:val="22"/>
          </w:rPr>
          <w:tab/>
        </w:r>
        <w:r w:rsidR="003F2ED8" w:rsidRPr="00560087">
          <w:rPr>
            <w:rStyle w:val="Hyperlink"/>
            <w:noProof/>
          </w:rPr>
          <w:t>Operating modes verification requirement</w:t>
        </w:r>
        <w:r w:rsidR="003F2ED8">
          <w:rPr>
            <w:noProof/>
            <w:webHidden/>
          </w:rPr>
          <w:tab/>
        </w:r>
        <w:r w:rsidR="003F2ED8">
          <w:rPr>
            <w:noProof/>
            <w:webHidden/>
          </w:rPr>
          <w:fldChar w:fldCharType="begin"/>
        </w:r>
        <w:r w:rsidR="003F2ED8">
          <w:rPr>
            <w:noProof/>
            <w:webHidden/>
          </w:rPr>
          <w:instrText xml:space="preserve"> PAGEREF _Toc474913694 \h </w:instrText>
        </w:r>
        <w:r w:rsidR="003F2ED8">
          <w:rPr>
            <w:noProof/>
            <w:webHidden/>
          </w:rPr>
        </w:r>
        <w:r w:rsidR="003F2ED8">
          <w:rPr>
            <w:noProof/>
            <w:webHidden/>
          </w:rPr>
          <w:fldChar w:fldCharType="separate"/>
        </w:r>
        <w:r w:rsidR="003F2ED8">
          <w:rPr>
            <w:noProof/>
            <w:webHidden/>
          </w:rPr>
          <w:t>19</w:t>
        </w:r>
        <w:r w:rsidR="003F2ED8">
          <w:rPr>
            <w:noProof/>
            <w:webHidden/>
          </w:rPr>
          <w:fldChar w:fldCharType="end"/>
        </w:r>
      </w:hyperlink>
    </w:p>
    <w:p w14:paraId="50B940F1" w14:textId="77777777" w:rsidR="003F2ED8" w:rsidRDefault="002F348C">
      <w:pPr>
        <w:pStyle w:val="TOC2"/>
        <w:rPr>
          <w:rFonts w:asciiTheme="minorHAnsi" w:eastAsiaTheme="minorEastAsia" w:hAnsiTheme="minorHAnsi" w:cstheme="minorBidi"/>
        </w:rPr>
      </w:pPr>
      <w:hyperlink w:anchor="_Toc474913695" w:history="1">
        <w:r w:rsidR="003F2ED8" w:rsidRPr="00560087">
          <w:rPr>
            <w:rStyle w:val="Hyperlink"/>
          </w:rPr>
          <w:t>4.3</w:t>
        </w:r>
        <w:r w:rsidR="003F2ED8">
          <w:rPr>
            <w:rFonts w:asciiTheme="minorHAnsi" w:eastAsiaTheme="minorEastAsia" w:hAnsiTheme="minorHAnsi" w:cstheme="minorBidi"/>
          </w:rPr>
          <w:tab/>
        </w:r>
        <w:r w:rsidR="003F2ED8" w:rsidRPr="00560087">
          <w:rPr>
            <w:rStyle w:val="Hyperlink"/>
          </w:rPr>
          <w:t>Start-up</w:t>
        </w:r>
        <w:r w:rsidR="003F2ED8">
          <w:rPr>
            <w:webHidden/>
          </w:rPr>
          <w:tab/>
        </w:r>
        <w:r w:rsidR="003F2ED8">
          <w:rPr>
            <w:webHidden/>
          </w:rPr>
          <w:fldChar w:fldCharType="begin"/>
        </w:r>
        <w:r w:rsidR="003F2ED8">
          <w:rPr>
            <w:webHidden/>
          </w:rPr>
          <w:instrText xml:space="preserve"> PAGEREF _Toc474913695 \h </w:instrText>
        </w:r>
        <w:r w:rsidR="003F2ED8">
          <w:rPr>
            <w:webHidden/>
          </w:rPr>
        </w:r>
        <w:r w:rsidR="003F2ED8">
          <w:rPr>
            <w:webHidden/>
          </w:rPr>
          <w:fldChar w:fldCharType="separate"/>
        </w:r>
        <w:r w:rsidR="003F2ED8">
          <w:rPr>
            <w:webHidden/>
          </w:rPr>
          <w:t>19</w:t>
        </w:r>
        <w:r w:rsidR="003F2ED8">
          <w:rPr>
            <w:webHidden/>
          </w:rPr>
          <w:fldChar w:fldCharType="end"/>
        </w:r>
      </w:hyperlink>
    </w:p>
    <w:p w14:paraId="6DFD3BBC" w14:textId="77777777" w:rsidR="003F2ED8" w:rsidRDefault="002F348C">
      <w:pPr>
        <w:pStyle w:val="TOC3"/>
        <w:rPr>
          <w:rFonts w:asciiTheme="minorHAnsi" w:eastAsiaTheme="minorEastAsia" w:hAnsiTheme="minorHAnsi" w:cstheme="minorBidi"/>
          <w:noProof/>
          <w:szCs w:val="22"/>
        </w:rPr>
      </w:pPr>
      <w:hyperlink w:anchor="_Toc474913696" w:history="1">
        <w:r w:rsidR="003F2ED8" w:rsidRPr="00560087">
          <w:rPr>
            <w:rStyle w:val="Hyperlink"/>
            <w:noProof/>
          </w:rPr>
          <w:t>4.3.1</w:t>
        </w:r>
        <w:r w:rsidR="003F2ED8">
          <w:rPr>
            <w:rFonts w:asciiTheme="minorHAnsi" w:eastAsiaTheme="minorEastAsia" w:hAnsiTheme="minorHAnsi" w:cstheme="minorBidi"/>
            <w:noProof/>
            <w:szCs w:val="22"/>
          </w:rPr>
          <w:tab/>
        </w:r>
        <w:r w:rsidR="003F2ED8" w:rsidRPr="00560087">
          <w:rPr>
            <w:rStyle w:val="Hyperlink"/>
            <w:noProof/>
          </w:rPr>
          <w:t>Start-up functional requirements</w:t>
        </w:r>
        <w:r w:rsidR="003F2ED8">
          <w:rPr>
            <w:noProof/>
            <w:webHidden/>
          </w:rPr>
          <w:tab/>
        </w:r>
        <w:r w:rsidR="003F2ED8">
          <w:rPr>
            <w:noProof/>
            <w:webHidden/>
          </w:rPr>
          <w:fldChar w:fldCharType="begin"/>
        </w:r>
        <w:r w:rsidR="003F2ED8">
          <w:rPr>
            <w:noProof/>
            <w:webHidden/>
          </w:rPr>
          <w:instrText xml:space="preserve"> PAGEREF _Toc474913696 \h </w:instrText>
        </w:r>
        <w:r w:rsidR="003F2ED8">
          <w:rPr>
            <w:noProof/>
            <w:webHidden/>
          </w:rPr>
        </w:r>
        <w:r w:rsidR="003F2ED8">
          <w:rPr>
            <w:noProof/>
            <w:webHidden/>
          </w:rPr>
          <w:fldChar w:fldCharType="separate"/>
        </w:r>
        <w:r w:rsidR="003F2ED8">
          <w:rPr>
            <w:noProof/>
            <w:webHidden/>
          </w:rPr>
          <w:t>19</w:t>
        </w:r>
        <w:r w:rsidR="003F2ED8">
          <w:rPr>
            <w:noProof/>
            <w:webHidden/>
          </w:rPr>
          <w:fldChar w:fldCharType="end"/>
        </w:r>
      </w:hyperlink>
    </w:p>
    <w:p w14:paraId="26E98180" w14:textId="77777777" w:rsidR="003F2ED8" w:rsidRDefault="002F348C">
      <w:pPr>
        <w:pStyle w:val="TOC3"/>
        <w:rPr>
          <w:rFonts w:asciiTheme="minorHAnsi" w:eastAsiaTheme="minorEastAsia" w:hAnsiTheme="minorHAnsi" w:cstheme="minorBidi"/>
          <w:noProof/>
          <w:szCs w:val="22"/>
        </w:rPr>
      </w:pPr>
      <w:hyperlink w:anchor="_Toc474913697" w:history="1">
        <w:r w:rsidR="003F2ED8" w:rsidRPr="00560087">
          <w:rPr>
            <w:rStyle w:val="Hyperlink"/>
            <w:noProof/>
          </w:rPr>
          <w:t>4.3.2</w:t>
        </w:r>
        <w:r w:rsidR="003F2ED8">
          <w:rPr>
            <w:rFonts w:asciiTheme="minorHAnsi" w:eastAsiaTheme="minorEastAsia" w:hAnsiTheme="minorHAnsi" w:cstheme="minorBidi"/>
            <w:noProof/>
            <w:szCs w:val="22"/>
          </w:rPr>
          <w:tab/>
        </w:r>
        <w:r w:rsidR="003F2ED8" w:rsidRPr="00560087">
          <w:rPr>
            <w:rStyle w:val="Hyperlink"/>
            <w:noProof/>
          </w:rPr>
          <w:t>Start-up verification requirements</w:t>
        </w:r>
        <w:r w:rsidR="003F2ED8">
          <w:rPr>
            <w:noProof/>
            <w:webHidden/>
          </w:rPr>
          <w:tab/>
        </w:r>
        <w:r w:rsidR="003F2ED8">
          <w:rPr>
            <w:noProof/>
            <w:webHidden/>
          </w:rPr>
          <w:fldChar w:fldCharType="begin"/>
        </w:r>
        <w:r w:rsidR="003F2ED8">
          <w:rPr>
            <w:noProof/>
            <w:webHidden/>
          </w:rPr>
          <w:instrText xml:space="preserve"> PAGEREF _Toc474913697 \h </w:instrText>
        </w:r>
        <w:r w:rsidR="003F2ED8">
          <w:rPr>
            <w:noProof/>
            <w:webHidden/>
          </w:rPr>
        </w:r>
        <w:r w:rsidR="003F2ED8">
          <w:rPr>
            <w:noProof/>
            <w:webHidden/>
          </w:rPr>
          <w:fldChar w:fldCharType="separate"/>
        </w:r>
        <w:r w:rsidR="003F2ED8">
          <w:rPr>
            <w:noProof/>
            <w:webHidden/>
          </w:rPr>
          <w:t>19</w:t>
        </w:r>
        <w:r w:rsidR="003F2ED8">
          <w:rPr>
            <w:noProof/>
            <w:webHidden/>
          </w:rPr>
          <w:fldChar w:fldCharType="end"/>
        </w:r>
      </w:hyperlink>
    </w:p>
    <w:p w14:paraId="6719DC0C" w14:textId="77777777" w:rsidR="003F2ED8" w:rsidRDefault="002F348C">
      <w:pPr>
        <w:pStyle w:val="TOC2"/>
        <w:rPr>
          <w:rFonts w:asciiTheme="minorHAnsi" w:eastAsiaTheme="minorEastAsia" w:hAnsiTheme="minorHAnsi" w:cstheme="minorBidi"/>
        </w:rPr>
      </w:pPr>
      <w:hyperlink w:anchor="_Toc474913698" w:history="1">
        <w:r w:rsidR="003F2ED8" w:rsidRPr="00560087">
          <w:rPr>
            <w:rStyle w:val="Hyperlink"/>
          </w:rPr>
          <w:t>4.4</w:t>
        </w:r>
        <w:r w:rsidR="003F2ED8">
          <w:rPr>
            <w:rFonts w:asciiTheme="minorHAnsi" w:eastAsiaTheme="minorEastAsia" w:hAnsiTheme="minorHAnsi" w:cstheme="minorBidi"/>
          </w:rPr>
          <w:tab/>
        </w:r>
        <w:r w:rsidR="003F2ED8" w:rsidRPr="00560087">
          <w:rPr>
            <w:rStyle w:val="Hyperlink"/>
          </w:rPr>
          <w:t>Warm-up</w:t>
        </w:r>
        <w:r w:rsidR="003F2ED8">
          <w:rPr>
            <w:webHidden/>
          </w:rPr>
          <w:tab/>
        </w:r>
        <w:r w:rsidR="003F2ED8">
          <w:rPr>
            <w:webHidden/>
          </w:rPr>
          <w:fldChar w:fldCharType="begin"/>
        </w:r>
        <w:r w:rsidR="003F2ED8">
          <w:rPr>
            <w:webHidden/>
          </w:rPr>
          <w:instrText xml:space="preserve"> PAGEREF _Toc474913698 \h </w:instrText>
        </w:r>
        <w:r w:rsidR="003F2ED8">
          <w:rPr>
            <w:webHidden/>
          </w:rPr>
        </w:r>
        <w:r w:rsidR="003F2ED8">
          <w:rPr>
            <w:webHidden/>
          </w:rPr>
          <w:fldChar w:fldCharType="separate"/>
        </w:r>
        <w:r w:rsidR="003F2ED8">
          <w:rPr>
            <w:webHidden/>
          </w:rPr>
          <w:t>20</w:t>
        </w:r>
        <w:r w:rsidR="003F2ED8">
          <w:rPr>
            <w:webHidden/>
          </w:rPr>
          <w:fldChar w:fldCharType="end"/>
        </w:r>
      </w:hyperlink>
    </w:p>
    <w:p w14:paraId="661B9C50" w14:textId="77777777" w:rsidR="003F2ED8" w:rsidRDefault="002F348C">
      <w:pPr>
        <w:pStyle w:val="TOC3"/>
        <w:rPr>
          <w:rFonts w:asciiTheme="minorHAnsi" w:eastAsiaTheme="minorEastAsia" w:hAnsiTheme="minorHAnsi" w:cstheme="minorBidi"/>
          <w:noProof/>
          <w:szCs w:val="22"/>
        </w:rPr>
      </w:pPr>
      <w:hyperlink w:anchor="_Toc474913699" w:history="1">
        <w:r w:rsidR="003F2ED8" w:rsidRPr="00560087">
          <w:rPr>
            <w:rStyle w:val="Hyperlink"/>
            <w:noProof/>
          </w:rPr>
          <w:t>4.4.1</w:t>
        </w:r>
        <w:r w:rsidR="003F2ED8">
          <w:rPr>
            <w:rFonts w:asciiTheme="minorHAnsi" w:eastAsiaTheme="minorEastAsia" w:hAnsiTheme="minorHAnsi" w:cstheme="minorBidi"/>
            <w:noProof/>
            <w:szCs w:val="22"/>
          </w:rPr>
          <w:tab/>
        </w:r>
        <w:r w:rsidR="003F2ED8" w:rsidRPr="00560087">
          <w:rPr>
            <w:rStyle w:val="Hyperlink"/>
            <w:noProof/>
          </w:rPr>
          <w:t>Warm-up functional requirements</w:t>
        </w:r>
        <w:r w:rsidR="003F2ED8">
          <w:rPr>
            <w:noProof/>
            <w:webHidden/>
          </w:rPr>
          <w:tab/>
        </w:r>
        <w:r w:rsidR="003F2ED8">
          <w:rPr>
            <w:noProof/>
            <w:webHidden/>
          </w:rPr>
          <w:fldChar w:fldCharType="begin"/>
        </w:r>
        <w:r w:rsidR="003F2ED8">
          <w:rPr>
            <w:noProof/>
            <w:webHidden/>
          </w:rPr>
          <w:instrText xml:space="preserve"> PAGEREF _Toc474913699 \h </w:instrText>
        </w:r>
        <w:r w:rsidR="003F2ED8">
          <w:rPr>
            <w:noProof/>
            <w:webHidden/>
          </w:rPr>
        </w:r>
        <w:r w:rsidR="003F2ED8">
          <w:rPr>
            <w:noProof/>
            <w:webHidden/>
          </w:rPr>
          <w:fldChar w:fldCharType="separate"/>
        </w:r>
        <w:r w:rsidR="003F2ED8">
          <w:rPr>
            <w:noProof/>
            <w:webHidden/>
          </w:rPr>
          <w:t>20</w:t>
        </w:r>
        <w:r w:rsidR="003F2ED8">
          <w:rPr>
            <w:noProof/>
            <w:webHidden/>
          </w:rPr>
          <w:fldChar w:fldCharType="end"/>
        </w:r>
      </w:hyperlink>
    </w:p>
    <w:p w14:paraId="4C488EBD" w14:textId="77777777" w:rsidR="003F2ED8" w:rsidRDefault="002F348C">
      <w:pPr>
        <w:pStyle w:val="TOC3"/>
        <w:rPr>
          <w:rFonts w:asciiTheme="minorHAnsi" w:eastAsiaTheme="minorEastAsia" w:hAnsiTheme="minorHAnsi" w:cstheme="minorBidi"/>
          <w:noProof/>
          <w:szCs w:val="22"/>
        </w:rPr>
      </w:pPr>
      <w:hyperlink w:anchor="_Toc474913700" w:history="1">
        <w:r w:rsidR="003F2ED8" w:rsidRPr="00560087">
          <w:rPr>
            <w:rStyle w:val="Hyperlink"/>
            <w:noProof/>
          </w:rPr>
          <w:t>4.4.2</w:t>
        </w:r>
        <w:r w:rsidR="003F2ED8">
          <w:rPr>
            <w:rFonts w:asciiTheme="minorHAnsi" w:eastAsiaTheme="minorEastAsia" w:hAnsiTheme="minorHAnsi" w:cstheme="minorBidi"/>
            <w:noProof/>
            <w:szCs w:val="22"/>
          </w:rPr>
          <w:tab/>
        </w:r>
        <w:r w:rsidR="003F2ED8" w:rsidRPr="00560087">
          <w:rPr>
            <w:rStyle w:val="Hyperlink"/>
            <w:noProof/>
          </w:rPr>
          <w:t>Warm-up verification requirements</w:t>
        </w:r>
        <w:r w:rsidR="003F2ED8">
          <w:rPr>
            <w:noProof/>
            <w:webHidden/>
          </w:rPr>
          <w:tab/>
        </w:r>
        <w:r w:rsidR="003F2ED8">
          <w:rPr>
            <w:noProof/>
            <w:webHidden/>
          </w:rPr>
          <w:fldChar w:fldCharType="begin"/>
        </w:r>
        <w:r w:rsidR="003F2ED8">
          <w:rPr>
            <w:noProof/>
            <w:webHidden/>
          </w:rPr>
          <w:instrText xml:space="preserve"> PAGEREF _Toc474913700 \h </w:instrText>
        </w:r>
        <w:r w:rsidR="003F2ED8">
          <w:rPr>
            <w:noProof/>
            <w:webHidden/>
          </w:rPr>
        </w:r>
        <w:r w:rsidR="003F2ED8">
          <w:rPr>
            <w:noProof/>
            <w:webHidden/>
          </w:rPr>
          <w:fldChar w:fldCharType="separate"/>
        </w:r>
        <w:r w:rsidR="003F2ED8">
          <w:rPr>
            <w:noProof/>
            <w:webHidden/>
          </w:rPr>
          <w:t>20</w:t>
        </w:r>
        <w:r w:rsidR="003F2ED8">
          <w:rPr>
            <w:noProof/>
            <w:webHidden/>
          </w:rPr>
          <w:fldChar w:fldCharType="end"/>
        </w:r>
      </w:hyperlink>
    </w:p>
    <w:p w14:paraId="1698D529" w14:textId="77777777" w:rsidR="003F2ED8" w:rsidRDefault="002F348C">
      <w:pPr>
        <w:pStyle w:val="TOC2"/>
        <w:rPr>
          <w:rFonts w:asciiTheme="minorHAnsi" w:eastAsiaTheme="minorEastAsia" w:hAnsiTheme="minorHAnsi" w:cstheme="minorBidi"/>
        </w:rPr>
      </w:pPr>
      <w:hyperlink w:anchor="_Toc474913701" w:history="1">
        <w:r w:rsidR="003F2ED8" w:rsidRPr="00560087">
          <w:rPr>
            <w:rStyle w:val="Hyperlink"/>
          </w:rPr>
          <w:t>4.5</w:t>
        </w:r>
        <w:r w:rsidR="003F2ED8">
          <w:rPr>
            <w:rFonts w:asciiTheme="minorHAnsi" w:eastAsiaTheme="minorEastAsia" w:hAnsiTheme="minorHAnsi" w:cstheme="minorBidi"/>
          </w:rPr>
          <w:tab/>
        </w:r>
        <w:r w:rsidR="003F2ED8" w:rsidRPr="00560087">
          <w:rPr>
            <w:rStyle w:val="Hyperlink"/>
          </w:rPr>
          <w:t>Time and frequency, datation and synchronisation</w:t>
        </w:r>
        <w:r w:rsidR="003F2ED8">
          <w:rPr>
            <w:webHidden/>
          </w:rPr>
          <w:tab/>
        </w:r>
        <w:r w:rsidR="003F2ED8">
          <w:rPr>
            <w:webHidden/>
          </w:rPr>
          <w:fldChar w:fldCharType="begin"/>
        </w:r>
        <w:r w:rsidR="003F2ED8">
          <w:rPr>
            <w:webHidden/>
          </w:rPr>
          <w:instrText xml:space="preserve"> PAGEREF _Toc474913701 \h </w:instrText>
        </w:r>
        <w:r w:rsidR="003F2ED8">
          <w:rPr>
            <w:webHidden/>
          </w:rPr>
        </w:r>
        <w:r w:rsidR="003F2ED8">
          <w:rPr>
            <w:webHidden/>
          </w:rPr>
          <w:fldChar w:fldCharType="separate"/>
        </w:r>
        <w:r w:rsidR="003F2ED8">
          <w:rPr>
            <w:webHidden/>
          </w:rPr>
          <w:t>20</w:t>
        </w:r>
        <w:r w:rsidR="003F2ED8">
          <w:rPr>
            <w:webHidden/>
          </w:rPr>
          <w:fldChar w:fldCharType="end"/>
        </w:r>
      </w:hyperlink>
    </w:p>
    <w:p w14:paraId="003639F9" w14:textId="77777777" w:rsidR="003F2ED8" w:rsidRDefault="002F348C">
      <w:pPr>
        <w:pStyle w:val="TOC3"/>
        <w:rPr>
          <w:rFonts w:asciiTheme="minorHAnsi" w:eastAsiaTheme="minorEastAsia" w:hAnsiTheme="minorHAnsi" w:cstheme="minorBidi"/>
          <w:noProof/>
          <w:szCs w:val="22"/>
        </w:rPr>
      </w:pPr>
      <w:hyperlink w:anchor="_Toc474913702" w:history="1">
        <w:r w:rsidR="003F2ED8" w:rsidRPr="00560087">
          <w:rPr>
            <w:rStyle w:val="Hyperlink"/>
            <w:noProof/>
          </w:rPr>
          <w:t>4.5.1</w:t>
        </w:r>
        <w:r w:rsidR="003F2ED8">
          <w:rPr>
            <w:rFonts w:asciiTheme="minorHAnsi" w:eastAsiaTheme="minorEastAsia" w:hAnsiTheme="minorHAnsi" w:cstheme="minorBidi"/>
            <w:noProof/>
            <w:szCs w:val="22"/>
          </w:rPr>
          <w:tab/>
        </w:r>
        <w:r w:rsidR="003F2ED8" w:rsidRPr="00560087">
          <w:rPr>
            <w:rStyle w:val="Hyperlink"/>
            <w:noProof/>
          </w:rPr>
          <w:t>Time and frequency functional requirements</w:t>
        </w:r>
        <w:r w:rsidR="003F2ED8">
          <w:rPr>
            <w:noProof/>
            <w:webHidden/>
          </w:rPr>
          <w:tab/>
        </w:r>
        <w:r w:rsidR="003F2ED8">
          <w:rPr>
            <w:noProof/>
            <w:webHidden/>
          </w:rPr>
          <w:fldChar w:fldCharType="begin"/>
        </w:r>
        <w:r w:rsidR="003F2ED8">
          <w:rPr>
            <w:noProof/>
            <w:webHidden/>
          </w:rPr>
          <w:instrText xml:space="preserve"> PAGEREF _Toc474913702 \h </w:instrText>
        </w:r>
        <w:r w:rsidR="003F2ED8">
          <w:rPr>
            <w:noProof/>
            <w:webHidden/>
          </w:rPr>
        </w:r>
        <w:r w:rsidR="003F2ED8">
          <w:rPr>
            <w:noProof/>
            <w:webHidden/>
          </w:rPr>
          <w:fldChar w:fldCharType="separate"/>
        </w:r>
        <w:r w:rsidR="003F2ED8">
          <w:rPr>
            <w:noProof/>
            <w:webHidden/>
          </w:rPr>
          <w:t>20</w:t>
        </w:r>
        <w:r w:rsidR="003F2ED8">
          <w:rPr>
            <w:noProof/>
            <w:webHidden/>
          </w:rPr>
          <w:fldChar w:fldCharType="end"/>
        </w:r>
      </w:hyperlink>
    </w:p>
    <w:p w14:paraId="3B5AC226" w14:textId="77777777" w:rsidR="003F2ED8" w:rsidRDefault="002F348C">
      <w:pPr>
        <w:pStyle w:val="TOC3"/>
        <w:rPr>
          <w:rFonts w:asciiTheme="minorHAnsi" w:eastAsiaTheme="minorEastAsia" w:hAnsiTheme="minorHAnsi" w:cstheme="minorBidi"/>
          <w:noProof/>
          <w:szCs w:val="22"/>
        </w:rPr>
      </w:pPr>
      <w:hyperlink w:anchor="_Toc474913703" w:history="1">
        <w:r w:rsidR="003F2ED8" w:rsidRPr="00560087">
          <w:rPr>
            <w:rStyle w:val="Hyperlink"/>
            <w:noProof/>
          </w:rPr>
          <w:t>4.5.2</w:t>
        </w:r>
        <w:r w:rsidR="003F2ED8">
          <w:rPr>
            <w:rFonts w:asciiTheme="minorHAnsi" w:eastAsiaTheme="minorEastAsia" w:hAnsiTheme="minorHAnsi" w:cstheme="minorBidi"/>
            <w:noProof/>
            <w:szCs w:val="22"/>
          </w:rPr>
          <w:tab/>
        </w:r>
        <w:r w:rsidR="003F2ED8" w:rsidRPr="00560087">
          <w:rPr>
            <w:rStyle w:val="Hyperlink"/>
            <w:noProof/>
          </w:rPr>
          <w:t>Time and frequency verification requirements</w:t>
        </w:r>
        <w:r w:rsidR="003F2ED8">
          <w:rPr>
            <w:noProof/>
            <w:webHidden/>
          </w:rPr>
          <w:tab/>
        </w:r>
        <w:r w:rsidR="003F2ED8">
          <w:rPr>
            <w:noProof/>
            <w:webHidden/>
          </w:rPr>
          <w:fldChar w:fldCharType="begin"/>
        </w:r>
        <w:r w:rsidR="003F2ED8">
          <w:rPr>
            <w:noProof/>
            <w:webHidden/>
          </w:rPr>
          <w:instrText xml:space="preserve"> PAGEREF _Toc474913703 \h </w:instrText>
        </w:r>
        <w:r w:rsidR="003F2ED8">
          <w:rPr>
            <w:noProof/>
            <w:webHidden/>
          </w:rPr>
        </w:r>
        <w:r w:rsidR="003F2ED8">
          <w:rPr>
            <w:noProof/>
            <w:webHidden/>
          </w:rPr>
          <w:fldChar w:fldCharType="separate"/>
        </w:r>
        <w:r w:rsidR="003F2ED8">
          <w:rPr>
            <w:noProof/>
            <w:webHidden/>
          </w:rPr>
          <w:t>21</w:t>
        </w:r>
        <w:r w:rsidR="003F2ED8">
          <w:rPr>
            <w:noProof/>
            <w:webHidden/>
          </w:rPr>
          <w:fldChar w:fldCharType="end"/>
        </w:r>
      </w:hyperlink>
    </w:p>
    <w:p w14:paraId="23D70A98" w14:textId="77777777" w:rsidR="003F2ED8" w:rsidRDefault="002F348C">
      <w:pPr>
        <w:pStyle w:val="TOC2"/>
        <w:rPr>
          <w:rFonts w:asciiTheme="minorHAnsi" w:eastAsiaTheme="minorEastAsia" w:hAnsiTheme="minorHAnsi" w:cstheme="minorBidi"/>
        </w:rPr>
      </w:pPr>
      <w:hyperlink w:anchor="_Toc474913704" w:history="1">
        <w:r w:rsidR="003F2ED8" w:rsidRPr="00560087">
          <w:rPr>
            <w:rStyle w:val="Hyperlink"/>
          </w:rPr>
          <w:t>4.6</w:t>
        </w:r>
        <w:r w:rsidR="003F2ED8">
          <w:rPr>
            <w:rFonts w:asciiTheme="minorHAnsi" w:eastAsiaTheme="minorEastAsia" w:hAnsiTheme="minorHAnsi" w:cstheme="minorBidi"/>
          </w:rPr>
          <w:tab/>
        </w:r>
        <w:r w:rsidR="003F2ED8" w:rsidRPr="00560087">
          <w:rPr>
            <w:rStyle w:val="Hyperlink"/>
          </w:rPr>
          <w:t>Alignment and scale factor</w:t>
        </w:r>
        <w:r w:rsidR="003F2ED8">
          <w:rPr>
            <w:webHidden/>
          </w:rPr>
          <w:tab/>
        </w:r>
        <w:r w:rsidR="003F2ED8">
          <w:rPr>
            <w:webHidden/>
          </w:rPr>
          <w:fldChar w:fldCharType="begin"/>
        </w:r>
        <w:r w:rsidR="003F2ED8">
          <w:rPr>
            <w:webHidden/>
          </w:rPr>
          <w:instrText xml:space="preserve"> PAGEREF _Toc474913704 \h </w:instrText>
        </w:r>
        <w:r w:rsidR="003F2ED8">
          <w:rPr>
            <w:webHidden/>
          </w:rPr>
        </w:r>
        <w:r w:rsidR="003F2ED8">
          <w:rPr>
            <w:webHidden/>
          </w:rPr>
          <w:fldChar w:fldCharType="separate"/>
        </w:r>
        <w:r w:rsidR="003F2ED8">
          <w:rPr>
            <w:webHidden/>
          </w:rPr>
          <w:t>21</w:t>
        </w:r>
        <w:r w:rsidR="003F2ED8">
          <w:rPr>
            <w:webHidden/>
          </w:rPr>
          <w:fldChar w:fldCharType="end"/>
        </w:r>
      </w:hyperlink>
    </w:p>
    <w:p w14:paraId="0BBE2278" w14:textId="77777777" w:rsidR="003F2ED8" w:rsidRDefault="002F348C">
      <w:pPr>
        <w:pStyle w:val="TOC3"/>
        <w:rPr>
          <w:rFonts w:asciiTheme="minorHAnsi" w:eastAsiaTheme="minorEastAsia" w:hAnsiTheme="minorHAnsi" w:cstheme="minorBidi"/>
          <w:noProof/>
          <w:szCs w:val="22"/>
        </w:rPr>
      </w:pPr>
      <w:hyperlink w:anchor="_Toc474913705" w:history="1">
        <w:r w:rsidR="003F2ED8" w:rsidRPr="00560087">
          <w:rPr>
            <w:rStyle w:val="Hyperlink"/>
            <w:noProof/>
          </w:rPr>
          <w:t>4.6.1</w:t>
        </w:r>
        <w:r w:rsidR="003F2ED8">
          <w:rPr>
            <w:rFonts w:asciiTheme="minorHAnsi" w:eastAsiaTheme="minorEastAsia" w:hAnsiTheme="minorHAnsi" w:cstheme="minorBidi"/>
            <w:noProof/>
            <w:szCs w:val="22"/>
          </w:rPr>
          <w:tab/>
        </w:r>
        <w:r w:rsidR="003F2ED8" w:rsidRPr="00560087">
          <w:rPr>
            <w:rStyle w:val="Hyperlink"/>
            <w:noProof/>
          </w:rPr>
          <w:t>Alignment and scale factor functional requirements</w:t>
        </w:r>
        <w:r w:rsidR="003F2ED8">
          <w:rPr>
            <w:noProof/>
            <w:webHidden/>
          </w:rPr>
          <w:tab/>
        </w:r>
        <w:r w:rsidR="003F2ED8">
          <w:rPr>
            <w:noProof/>
            <w:webHidden/>
          </w:rPr>
          <w:fldChar w:fldCharType="begin"/>
        </w:r>
        <w:r w:rsidR="003F2ED8">
          <w:rPr>
            <w:noProof/>
            <w:webHidden/>
          </w:rPr>
          <w:instrText xml:space="preserve"> PAGEREF _Toc474913705 \h </w:instrText>
        </w:r>
        <w:r w:rsidR="003F2ED8">
          <w:rPr>
            <w:noProof/>
            <w:webHidden/>
          </w:rPr>
        </w:r>
        <w:r w:rsidR="003F2ED8">
          <w:rPr>
            <w:noProof/>
            <w:webHidden/>
          </w:rPr>
          <w:fldChar w:fldCharType="separate"/>
        </w:r>
        <w:r w:rsidR="003F2ED8">
          <w:rPr>
            <w:noProof/>
            <w:webHidden/>
          </w:rPr>
          <w:t>21</w:t>
        </w:r>
        <w:r w:rsidR="003F2ED8">
          <w:rPr>
            <w:noProof/>
            <w:webHidden/>
          </w:rPr>
          <w:fldChar w:fldCharType="end"/>
        </w:r>
      </w:hyperlink>
    </w:p>
    <w:p w14:paraId="183D0061" w14:textId="77777777" w:rsidR="003F2ED8" w:rsidRDefault="002F348C">
      <w:pPr>
        <w:pStyle w:val="TOC3"/>
        <w:rPr>
          <w:rFonts w:asciiTheme="minorHAnsi" w:eastAsiaTheme="minorEastAsia" w:hAnsiTheme="minorHAnsi" w:cstheme="minorBidi"/>
          <w:noProof/>
          <w:szCs w:val="22"/>
        </w:rPr>
      </w:pPr>
      <w:hyperlink w:anchor="_Toc474913706" w:history="1">
        <w:r w:rsidR="003F2ED8" w:rsidRPr="00560087">
          <w:rPr>
            <w:rStyle w:val="Hyperlink"/>
            <w:noProof/>
          </w:rPr>
          <w:t>4.6.2</w:t>
        </w:r>
        <w:r w:rsidR="003F2ED8">
          <w:rPr>
            <w:rFonts w:asciiTheme="minorHAnsi" w:eastAsiaTheme="minorEastAsia" w:hAnsiTheme="minorHAnsi" w:cstheme="minorBidi"/>
            <w:noProof/>
            <w:szCs w:val="22"/>
          </w:rPr>
          <w:tab/>
        </w:r>
        <w:r w:rsidR="003F2ED8" w:rsidRPr="00560087">
          <w:rPr>
            <w:rStyle w:val="Hyperlink"/>
            <w:noProof/>
          </w:rPr>
          <w:t>Alignment and scale factor verification requirements</w:t>
        </w:r>
        <w:r w:rsidR="003F2ED8">
          <w:rPr>
            <w:noProof/>
            <w:webHidden/>
          </w:rPr>
          <w:tab/>
        </w:r>
        <w:r w:rsidR="003F2ED8">
          <w:rPr>
            <w:noProof/>
            <w:webHidden/>
          </w:rPr>
          <w:fldChar w:fldCharType="begin"/>
        </w:r>
        <w:r w:rsidR="003F2ED8">
          <w:rPr>
            <w:noProof/>
            <w:webHidden/>
          </w:rPr>
          <w:instrText xml:space="preserve"> PAGEREF _Toc474913706 \h </w:instrText>
        </w:r>
        <w:r w:rsidR="003F2ED8">
          <w:rPr>
            <w:noProof/>
            <w:webHidden/>
          </w:rPr>
        </w:r>
        <w:r w:rsidR="003F2ED8">
          <w:rPr>
            <w:noProof/>
            <w:webHidden/>
          </w:rPr>
          <w:fldChar w:fldCharType="separate"/>
        </w:r>
        <w:r w:rsidR="003F2ED8">
          <w:rPr>
            <w:noProof/>
            <w:webHidden/>
          </w:rPr>
          <w:t>22</w:t>
        </w:r>
        <w:r w:rsidR="003F2ED8">
          <w:rPr>
            <w:noProof/>
            <w:webHidden/>
          </w:rPr>
          <w:fldChar w:fldCharType="end"/>
        </w:r>
      </w:hyperlink>
    </w:p>
    <w:p w14:paraId="77445836" w14:textId="77777777" w:rsidR="003F2ED8" w:rsidRDefault="002F348C">
      <w:pPr>
        <w:pStyle w:val="TOC2"/>
        <w:rPr>
          <w:rFonts w:asciiTheme="minorHAnsi" w:eastAsiaTheme="minorEastAsia" w:hAnsiTheme="minorHAnsi" w:cstheme="minorBidi"/>
        </w:rPr>
      </w:pPr>
      <w:hyperlink w:anchor="_Toc474913707" w:history="1">
        <w:r w:rsidR="003F2ED8" w:rsidRPr="00560087">
          <w:rPr>
            <w:rStyle w:val="Hyperlink"/>
          </w:rPr>
          <w:t>4.7</w:t>
        </w:r>
        <w:r w:rsidR="003F2ED8">
          <w:rPr>
            <w:rFonts w:asciiTheme="minorHAnsi" w:eastAsiaTheme="minorEastAsia" w:hAnsiTheme="minorHAnsi" w:cstheme="minorBidi"/>
          </w:rPr>
          <w:tab/>
        </w:r>
        <w:r w:rsidR="003F2ED8" w:rsidRPr="00560087">
          <w:rPr>
            <w:rStyle w:val="Hyperlink"/>
          </w:rPr>
          <w:t>Commandability and observability</w:t>
        </w:r>
        <w:r w:rsidR="003F2ED8">
          <w:rPr>
            <w:webHidden/>
          </w:rPr>
          <w:tab/>
        </w:r>
        <w:r w:rsidR="003F2ED8">
          <w:rPr>
            <w:webHidden/>
          </w:rPr>
          <w:fldChar w:fldCharType="begin"/>
        </w:r>
        <w:r w:rsidR="003F2ED8">
          <w:rPr>
            <w:webHidden/>
          </w:rPr>
          <w:instrText xml:space="preserve"> PAGEREF _Toc474913707 \h </w:instrText>
        </w:r>
        <w:r w:rsidR="003F2ED8">
          <w:rPr>
            <w:webHidden/>
          </w:rPr>
        </w:r>
        <w:r w:rsidR="003F2ED8">
          <w:rPr>
            <w:webHidden/>
          </w:rPr>
          <w:fldChar w:fldCharType="separate"/>
        </w:r>
        <w:r w:rsidR="003F2ED8">
          <w:rPr>
            <w:webHidden/>
          </w:rPr>
          <w:t>22</w:t>
        </w:r>
        <w:r w:rsidR="003F2ED8">
          <w:rPr>
            <w:webHidden/>
          </w:rPr>
          <w:fldChar w:fldCharType="end"/>
        </w:r>
      </w:hyperlink>
    </w:p>
    <w:p w14:paraId="13F8FAB1" w14:textId="77777777" w:rsidR="003F2ED8" w:rsidRDefault="002F348C">
      <w:pPr>
        <w:pStyle w:val="TOC3"/>
        <w:rPr>
          <w:rFonts w:asciiTheme="minorHAnsi" w:eastAsiaTheme="minorEastAsia" w:hAnsiTheme="minorHAnsi" w:cstheme="minorBidi"/>
          <w:noProof/>
          <w:szCs w:val="22"/>
        </w:rPr>
      </w:pPr>
      <w:hyperlink w:anchor="_Toc474913708" w:history="1">
        <w:r w:rsidR="003F2ED8" w:rsidRPr="00560087">
          <w:rPr>
            <w:rStyle w:val="Hyperlink"/>
            <w:noProof/>
          </w:rPr>
          <w:t>4.7.1</w:t>
        </w:r>
        <w:r w:rsidR="003F2ED8">
          <w:rPr>
            <w:rFonts w:asciiTheme="minorHAnsi" w:eastAsiaTheme="minorEastAsia" w:hAnsiTheme="minorHAnsi" w:cstheme="minorBidi"/>
            <w:noProof/>
            <w:szCs w:val="22"/>
          </w:rPr>
          <w:tab/>
        </w:r>
        <w:r w:rsidR="003F2ED8" w:rsidRPr="00560087">
          <w:rPr>
            <w:rStyle w:val="Hyperlink"/>
            <w:noProof/>
          </w:rPr>
          <w:t>Commandability and observability functional requirements</w:t>
        </w:r>
        <w:r w:rsidR="003F2ED8">
          <w:rPr>
            <w:noProof/>
            <w:webHidden/>
          </w:rPr>
          <w:tab/>
        </w:r>
        <w:r w:rsidR="003F2ED8">
          <w:rPr>
            <w:noProof/>
            <w:webHidden/>
          </w:rPr>
          <w:fldChar w:fldCharType="begin"/>
        </w:r>
        <w:r w:rsidR="003F2ED8">
          <w:rPr>
            <w:noProof/>
            <w:webHidden/>
          </w:rPr>
          <w:instrText xml:space="preserve"> PAGEREF _Toc474913708 \h </w:instrText>
        </w:r>
        <w:r w:rsidR="003F2ED8">
          <w:rPr>
            <w:noProof/>
            <w:webHidden/>
          </w:rPr>
        </w:r>
        <w:r w:rsidR="003F2ED8">
          <w:rPr>
            <w:noProof/>
            <w:webHidden/>
          </w:rPr>
          <w:fldChar w:fldCharType="separate"/>
        </w:r>
        <w:r w:rsidR="003F2ED8">
          <w:rPr>
            <w:noProof/>
            <w:webHidden/>
          </w:rPr>
          <w:t>22</w:t>
        </w:r>
        <w:r w:rsidR="003F2ED8">
          <w:rPr>
            <w:noProof/>
            <w:webHidden/>
          </w:rPr>
          <w:fldChar w:fldCharType="end"/>
        </w:r>
      </w:hyperlink>
    </w:p>
    <w:p w14:paraId="51B62181" w14:textId="77777777" w:rsidR="003F2ED8" w:rsidRDefault="002F348C">
      <w:pPr>
        <w:pStyle w:val="TOC3"/>
        <w:rPr>
          <w:rFonts w:asciiTheme="minorHAnsi" w:eastAsiaTheme="minorEastAsia" w:hAnsiTheme="minorHAnsi" w:cstheme="minorBidi"/>
          <w:noProof/>
          <w:szCs w:val="22"/>
        </w:rPr>
      </w:pPr>
      <w:hyperlink w:anchor="_Toc474913709" w:history="1">
        <w:r w:rsidR="003F2ED8" w:rsidRPr="00560087">
          <w:rPr>
            <w:rStyle w:val="Hyperlink"/>
            <w:noProof/>
          </w:rPr>
          <w:t>4.7.2</w:t>
        </w:r>
        <w:r w:rsidR="003F2ED8">
          <w:rPr>
            <w:rFonts w:asciiTheme="minorHAnsi" w:eastAsiaTheme="minorEastAsia" w:hAnsiTheme="minorHAnsi" w:cstheme="minorBidi"/>
            <w:noProof/>
            <w:szCs w:val="22"/>
          </w:rPr>
          <w:tab/>
        </w:r>
        <w:r w:rsidR="003F2ED8" w:rsidRPr="00560087">
          <w:rPr>
            <w:rStyle w:val="Hyperlink"/>
            <w:noProof/>
          </w:rPr>
          <w:t>Commandability and observability verification requirements</w:t>
        </w:r>
        <w:r w:rsidR="003F2ED8">
          <w:rPr>
            <w:noProof/>
            <w:webHidden/>
          </w:rPr>
          <w:tab/>
        </w:r>
        <w:r w:rsidR="003F2ED8">
          <w:rPr>
            <w:noProof/>
            <w:webHidden/>
          </w:rPr>
          <w:fldChar w:fldCharType="begin"/>
        </w:r>
        <w:r w:rsidR="003F2ED8">
          <w:rPr>
            <w:noProof/>
            <w:webHidden/>
          </w:rPr>
          <w:instrText xml:space="preserve"> PAGEREF _Toc474913709 \h </w:instrText>
        </w:r>
        <w:r w:rsidR="003F2ED8">
          <w:rPr>
            <w:noProof/>
            <w:webHidden/>
          </w:rPr>
        </w:r>
        <w:r w:rsidR="003F2ED8">
          <w:rPr>
            <w:noProof/>
            <w:webHidden/>
          </w:rPr>
          <w:fldChar w:fldCharType="separate"/>
        </w:r>
        <w:r w:rsidR="003F2ED8">
          <w:rPr>
            <w:noProof/>
            <w:webHidden/>
          </w:rPr>
          <w:t>22</w:t>
        </w:r>
        <w:r w:rsidR="003F2ED8">
          <w:rPr>
            <w:noProof/>
            <w:webHidden/>
          </w:rPr>
          <w:fldChar w:fldCharType="end"/>
        </w:r>
      </w:hyperlink>
    </w:p>
    <w:p w14:paraId="53303D76" w14:textId="77777777" w:rsidR="003F2ED8" w:rsidRDefault="002F348C">
      <w:pPr>
        <w:pStyle w:val="TOC2"/>
        <w:rPr>
          <w:rFonts w:asciiTheme="minorHAnsi" w:eastAsiaTheme="minorEastAsia" w:hAnsiTheme="minorHAnsi" w:cstheme="minorBidi"/>
        </w:rPr>
      </w:pPr>
      <w:hyperlink w:anchor="_Toc474913710" w:history="1">
        <w:r w:rsidR="003F2ED8" w:rsidRPr="00560087">
          <w:rPr>
            <w:rStyle w:val="Hyperlink"/>
          </w:rPr>
          <w:t>4.8</w:t>
        </w:r>
        <w:r w:rsidR="003F2ED8">
          <w:rPr>
            <w:rFonts w:asciiTheme="minorHAnsi" w:eastAsiaTheme="minorEastAsia" w:hAnsiTheme="minorHAnsi" w:cstheme="minorBidi"/>
          </w:rPr>
          <w:tab/>
        </w:r>
        <w:r w:rsidR="003F2ED8" w:rsidRPr="00560087">
          <w:rPr>
            <w:rStyle w:val="Hyperlink"/>
          </w:rPr>
          <w:t>Failure diagnosis</w:t>
        </w:r>
        <w:r w:rsidR="003F2ED8">
          <w:rPr>
            <w:webHidden/>
          </w:rPr>
          <w:tab/>
        </w:r>
        <w:r w:rsidR="003F2ED8">
          <w:rPr>
            <w:webHidden/>
          </w:rPr>
          <w:fldChar w:fldCharType="begin"/>
        </w:r>
        <w:r w:rsidR="003F2ED8">
          <w:rPr>
            <w:webHidden/>
          </w:rPr>
          <w:instrText xml:space="preserve"> PAGEREF _Toc474913710 \h </w:instrText>
        </w:r>
        <w:r w:rsidR="003F2ED8">
          <w:rPr>
            <w:webHidden/>
          </w:rPr>
        </w:r>
        <w:r w:rsidR="003F2ED8">
          <w:rPr>
            <w:webHidden/>
          </w:rPr>
          <w:fldChar w:fldCharType="separate"/>
        </w:r>
        <w:r w:rsidR="003F2ED8">
          <w:rPr>
            <w:webHidden/>
          </w:rPr>
          <w:t>22</w:t>
        </w:r>
        <w:r w:rsidR="003F2ED8">
          <w:rPr>
            <w:webHidden/>
          </w:rPr>
          <w:fldChar w:fldCharType="end"/>
        </w:r>
      </w:hyperlink>
    </w:p>
    <w:p w14:paraId="7CB2AB69" w14:textId="77777777" w:rsidR="003F2ED8" w:rsidRDefault="002F348C">
      <w:pPr>
        <w:pStyle w:val="TOC3"/>
        <w:rPr>
          <w:rFonts w:asciiTheme="minorHAnsi" w:eastAsiaTheme="minorEastAsia" w:hAnsiTheme="minorHAnsi" w:cstheme="minorBidi"/>
          <w:noProof/>
          <w:szCs w:val="22"/>
        </w:rPr>
      </w:pPr>
      <w:hyperlink w:anchor="_Toc474913711" w:history="1">
        <w:r w:rsidR="003F2ED8" w:rsidRPr="00560087">
          <w:rPr>
            <w:rStyle w:val="Hyperlink"/>
            <w:noProof/>
          </w:rPr>
          <w:t>4.8.1</w:t>
        </w:r>
        <w:r w:rsidR="003F2ED8">
          <w:rPr>
            <w:rFonts w:asciiTheme="minorHAnsi" w:eastAsiaTheme="minorEastAsia" w:hAnsiTheme="minorHAnsi" w:cstheme="minorBidi"/>
            <w:noProof/>
            <w:szCs w:val="22"/>
          </w:rPr>
          <w:tab/>
        </w:r>
        <w:r w:rsidR="003F2ED8" w:rsidRPr="00560087">
          <w:rPr>
            <w:rStyle w:val="Hyperlink"/>
            <w:noProof/>
          </w:rPr>
          <w:t>Failure diagnosis functional requirements</w:t>
        </w:r>
        <w:r w:rsidR="003F2ED8">
          <w:rPr>
            <w:noProof/>
            <w:webHidden/>
          </w:rPr>
          <w:tab/>
        </w:r>
        <w:r w:rsidR="003F2ED8">
          <w:rPr>
            <w:noProof/>
            <w:webHidden/>
          </w:rPr>
          <w:fldChar w:fldCharType="begin"/>
        </w:r>
        <w:r w:rsidR="003F2ED8">
          <w:rPr>
            <w:noProof/>
            <w:webHidden/>
          </w:rPr>
          <w:instrText xml:space="preserve"> PAGEREF _Toc474913711 \h </w:instrText>
        </w:r>
        <w:r w:rsidR="003F2ED8">
          <w:rPr>
            <w:noProof/>
            <w:webHidden/>
          </w:rPr>
        </w:r>
        <w:r w:rsidR="003F2ED8">
          <w:rPr>
            <w:noProof/>
            <w:webHidden/>
          </w:rPr>
          <w:fldChar w:fldCharType="separate"/>
        </w:r>
        <w:r w:rsidR="003F2ED8">
          <w:rPr>
            <w:noProof/>
            <w:webHidden/>
          </w:rPr>
          <w:t>22</w:t>
        </w:r>
        <w:r w:rsidR="003F2ED8">
          <w:rPr>
            <w:noProof/>
            <w:webHidden/>
          </w:rPr>
          <w:fldChar w:fldCharType="end"/>
        </w:r>
      </w:hyperlink>
    </w:p>
    <w:p w14:paraId="6D66C949" w14:textId="77777777" w:rsidR="003F2ED8" w:rsidRDefault="002F348C">
      <w:pPr>
        <w:pStyle w:val="TOC3"/>
        <w:rPr>
          <w:rFonts w:asciiTheme="minorHAnsi" w:eastAsiaTheme="minorEastAsia" w:hAnsiTheme="minorHAnsi" w:cstheme="minorBidi"/>
          <w:noProof/>
          <w:szCs w:val="22"/>
        </w:rPr>
      </w:pPr>
      <w:hyperlink w:anchor="_Toc474913712" w:history="1">
        <w:r w:rsidR="003F2ED8" w:rsidRPr="00560087">
          <w:rPr>
            <w:rStyle w:val="Hyperlink"/>
            <w:noProof/>
          </w:rPr>
          <w:t>4.8.2</w:t>
        </w:r>
        <w:r w:rsidR="003F2ED8">
          <w:rPr>
            <w:rFonts w:asciiTheme="minorHAnsi" w:eastAsiaTheme="minorEastAsia" w:hAnsiTheme="minorHAnsi" w:cstheme="minorBidi"/>
            <w:noProof/>
            <w:szCs w:val="22"/>
          </w:rPr>
          <w:tab/>
        </w:r>
        <w:r w:rsidR="003F2ED8" w:rsidRPr="00560087">
          <w:rPr>
            <w:rStyle w:val="Hyperlink"/>
            <w:noProof/>
          </w:rPr>
          <w:t>Failure diagnosis verification requirements</w:t>
        </w:r>
        <w:r w:rsidR="003F2ED8">
          <w:rPr>
            <w:noProof/>
            <w:webHidden/>
          </w:rPr>
          <w:tab/>
        </w:r>
        <w:r w:rsidR="003F2ED8">
          <w:rPr>
            <w:noProof/>
            <w:webHidden/>
          </w:rPr>
          <w:fldChar w:fldCharType="begin"/>
        </w:r>
        <w:r w:rsidR="003F2ED8">
          <w:rPr>
            <w:noProof/>
            <w:webHidden/>
          </w:rPr>
          <w:instrText xml:space="preserve"> PAGEREF _Toc474913712 \h </w:instrText>
        </w:r>
        <w:r w:rsidR="003F2ED8">
          <w:rPr>
            <w:noProof/>
            <w:webHidden/>
          </w:rPr>
        </w:r>
        <w:r w:rsidR="003F2ED8">
          <w:rPr>
            <w:noProof/>
            <w:webHidden/>
          </w:rPr>
          <w:fldChar w:fldCharType="separate"/>
        </w:r>
        <w:r w:rsidR="003F2ED8">
          <w:rPr>
            <w:noProof/>
            <w:webHidden/>
          </w:rPr>
          <w:t>23</w:t>
        </w:r>
        <w:r w:rsidR="003F2ED8">
          <w:rPr>
            <w:noProof/>
            <w:webHidden/>
          </w:rPr>
          <w:fldChar w:fldCharType="end"/>
        </w:r>
      </w:hyperlink>
    </w:p>
    <w:p w14:paraId="1B44F62D" w14:textId="77777777" w:rsidR="003F2ED8" w:rsidRDefault="002F348C">
      <w:pPr>
        <w:pStyle w:val="TOC2"/>
        <w:rPr>
          <w:rFonts w:asciiTheme="minorHAnsi" w:eastAsiaTheme="minorEastAsia" w:hAnsiTheme="minorHAnsi" w:cstheme="minorBidi"/>
        </w:rPr>
      </w:pPr>
      <w:hyperlink w:anchor="_Toc474913713" w:history="1">
        <w:r w:rsidR="003F2ED8" w:rsidRPr="00560087">
          <w:rPr>
            <w:rStyle w:val="Hyperlink"/>
          </w:rPr>
          <w:t>4.9</w:t>
        </w:r>
        <w:r w:rsidR="003F2ED8">
          <w:rPr>
            <w:rFonts w:asciiTheme="minorHAnsi" w:eastAsiaTheme="minorEastAsia" w:hAnsiTheme="minorHAnsi" w:cstheme="minorBidi"/>
          </w:rPr>
          <w:tab/>
        </w:r>
        <w:r w:rsidR="003F2ED8" w:rsidRPr="00560087">
          <w:rPr>
            <w:rStyle w:val="Hyperlink"/>
          </w:rPr>
          <w:t>Measurement mode</w:t>
        </w:r>
        <w:r w:rsidR="003F2ED8">
          <w:rPr>
            <w:webHidden/>
          </w:rPr>
          <w:tab/>
        </w:r>
        <w:r w:rsidR="003F2ED8">
          <w:rPr>
            <w:webHidden/>
          </w:rPr>
          <w:fldChar w:fldCharType="begin"/>
        </w:r>
        <w:r w:rsidR="003F2ED8">
          <w:rPr>
            <w:webHidden/>
          </w:rPr>
          <w:instrText xml:space="preserve"> PAGEREF _Toc474913713 \h </w:instrText>
        </w:r>
        <w:r w:rsidR="003F2ED8">
          <w:rPr>
            <w:webHidden/>
          </w:rPr>
        </w:r>
        <w:r w:rsidR="003F2ED8">
          <w:rPr>
            <w:webHidden/>
          </w:rPr>
          <w:fldChar w:fldCharType="separate"/>
        </w:r>
        <w:r w:rsidR="003F2ED8">
          <w:rPr>
            <w:webHidden/>
          </w:rPr>
          <w:t>23</w:t>
        </w:r>
        <w:r w:rsidR="003F2ED8">
          <w:rPr>
            <w:webHidden/>
          </w:rPr>
          <w:fldChar w:fldCharType="end"/>
        </w:r>
      </w:hyperlink>
    </w:p>
    <w:p w14:paraId="3FA4CB2E" w14:textId="77777777" w:rsidR="003F2ED8" w:rsidRDefault="002F348C">
      <w:pPr>
        <w:pStyle w:val="TOC3"/>
        <w:rPr>
          <w:rFonts w:asciiTheme="minorHAnsi" w:eastAsiaTheme="minorEastAsia" w:hAnsiTheme="minorHAnsi" w:cstheme="minorBidi"/>
          <w:noProof/>
          <w:szCs w:val="22"/>
        </w:rPr>
      </w:pPr>
      <w:hyperlink w:anchor="_Toc474913714" w:history="1">
        <w:r w:rsidR="003F2ED8" w:rsidRPr="00560087">
          <w:rPr>
            <w:rStyle w:val="Hyperlink"/>
            <w:noProof/>
          </w:rPr>
          <w:t>4.9.1</w:t>
        </w:r>
        <w:r w:rsidR="003F2ED8">
          <w:rPr>
            <w:rFonts w:asciiTheme="minorHAnsi" w:eastAsiaTheme="minorEastAsia" w:hAnsiTheme="minorHAnsi" w:cstheme="minorBidi"/>
            <w:noProof/>
            <w:szCs w:val="22"/>
          </w:rPr>
          <w:tab/>
        </w:r>
        <w:r w:rsidR="003F2ED8" w:rsidRPr="00560087">
          <w:rPr>
            <w:rStyle w:val="Hyperlink"/>
            <w:noProof/>
          </w:rPr>
          <w:t>Measurement mode functional requirements</w:t>
        </w:r>
        <w:r w:rsidR="003F2ED8">
          <w:rPr>
            <w:noProof/>
            <w:webHidden/>
          </w:rPr>
          <w:tab/>
        </w:r>
        <w:r w:rsidR="003F2ED8">
          <w:rPr>
            <w:noProof/>
            <w:webHidden/>
          </w:rPr>
          <w:fldChar w:fldCharType="begin"/>
        </w:r>
        <w:r w:rsidR="003F2ED8">
          <w:rPr>
            <w:noProof/>
            <w:webHidden/>
          </w:rPr>
          <w:instrText xml:space="preserve"> PAGEREF _Toc474913714 \h </w:instrText>
        </w:r>
        <w:r w:rsidR="003F2ED8">
          <w:rPr>
            <w:noProof/>
            <w:webHidden/>
          </w:rPr>
        </w:r>
        <w:r w:rsidR="003F2ED8">
          <w:rPr>
            <w:noProof/>
            <w:webHidden/>
          </w:rPr>
          <w:fldChar w:fldCharType="separate"/>
        </w:r>
        <w:r w:rsidR="003F2ED8">
          <w:rPr>
            <w:noProof/>
            <w:webHidden/>
          </w:rPr>
          <w:t>23</w:t>
        </w:r>
        <w:r w:rsidR="003F2ED8">
          <w:rPr>
            <w:noProof/>
            <w:webHidden/>
          </w:rPr>
          <w:fldChar w:fldCharType="end"/>
        </w:r>
      </w:hyperlink>
    </w:p>
    <w:p w14:paraId="30136B58" w14:textId="77777777" w:rsidR="003F2ED8" w:rsidRDefault="002F348C">
      <w:pPr>
        <w:pStyle w:val="TOC3"/>
        <w:rPr>
          <w:rFonts w:asciiTheme="minorHAnsi" w:eastAsiaTheme="minorEastAsia" w:hAnsiTheme="minorHAnsi" w:cstheme="minorBidi"/>
          <w:noProof/>
          <w:szCs w:val="22"/>
        </w:rPr>
      </w:pPr>
      <w:hyperlink w:anchor="_Toc474913715" w:history="1">
        <w:r w:rsidR="003F2ED8" w:rsidRPr="00560087">
          <w:rPr>
            <w:rStyle w:val="Hyperlink"/>
            <w:noProof/>
          </w:rPr>
          <w:t>4.9.2</w:t>
        </w:r>
        <w:r w:rsidR="003F2ED8">
          <w:rPr>
            <w:rFonts w:asciiTheme="minorHAnsi" w:eastAsiaTheme="minorEastAsia" w:hAnsiTheme="minorHAnsi" w:cstheme="minorBidi"/>
            <w:noProof/>
            <w:szCs w:val="22"/>
          </w:rPr>
          <w:tab/>
        </w:r>
        <w:r w:rsidR="003F2ED8" w:rsidRPr="00560087">
          <w:rPr>
            <w:rStyle w:val="Hyperlink"/>
            <w:noProof/>
          </w:rPr>
          <w:t>Measurement mode verification requirements</w:t>
        </w:r>
        <w:r w:rsidR="003F2ED8">
          <w:rPr>
            <w:noProof/>
            <w:webHidden/>
          </w:rPr>
          <w:tab/>
        </w:r>
        <w:r w:rsidR="003F2ED8">
          <w:rPr>
            <w:noProof/>
            <w:webHidden/>
          </w:rPr>
          <w:fldChar w:fldCharType="begin"/>
        </w:r>
        <w:r w:rsidR="003F2ED8">
          <w:rPr>
            <w:noProof/>
            <w:webHidden/>
          </w:rPr>
          <w:instrText xml:space="preserve"> PAGEREF _Toc474913715 \h </w:instrText>
        </w:r>
        <w:r w:rsidR="003F2ED8">
          <w:rPr>
            <w:noProof/>
            <w:webHidden/>
          </w:rPr>
        </w:r>
        <w:r w:rsidR="003F2ED8">
          <w:rPr>
            <w:noProof/>
            <w:webHidden/>
          </w:rPr>
          <w:fldChar w:fldCharType="separate"/>
        </w:r>
        <w:r w:rsidR="003F2ED8">
          <w:rPr>
            <w:noProof/>
            <w:webHidden/>
          </w:rPr>
          <w:t>23</w:t>
        </w:r>
        <w:r w:rsidR="003F2ED8">
          <w:rPr>
            <w:noProof/>
            <w:webHidden/>
          </w:rPr>
          <w:fldChar w:fldCharType="end"/>
        </w:r>
      </w:hyperlink>
    </w:p>
    <w:p w14:paraId="7409DB51" w14:textId="77777777" w:rsidR="003F2ED8" w:rsidRDefault="002F348C">
      <w:pPr>
        <w:pStyle w:val="TOC2"/>
        <w:rPr>
          <w:rFonts w:asciiTheme="minorHAnsi" w:eastAsiaTheme="minorEastAsia" w:hAnsiTheme="minorHAnsi" w:cstheme="minorBidi"/>
        </w:rPr>
      </w:pPr>
      <w:hyperlink w:anchor="_Toc474913716" w:history="1">
        <w:r w:rsidR="003F2ED8" w:rsidRPr="00560087">
          <w:rPr>
            <w:rStyle w:val="Hyperlink"/>
          </w:rPr>
          <w:t>4.10</w:t>
        </w:r>
        <w:r w:rsidR="003F2ED8">
          <w:rPr>
            <w:rFonts w:asciiTheme="minorHAnsi" w:eastAsiaTheme="minorEastAsia" w:hAnsiTheme="minorHAnsi" w:cstheme="minorBidi"/>
          </w:rPr>
          <w:tab/>
        </w:r>
        <w:r w:rsidR="003F2ED8" w:rsidRPr="00560087">
          <w:rPr>
            <w:rStyle w:val="Hyperlink"/>
          </w:rPr>
          <w:t>Auxiliary modes</w:t>
        </w:r>
        <w:r w:rsidR="003F2ED8">
          <w:rPr>
            <w:webHidden/>
          </w:rPr>
          <w:tab/>
        </w:r>
        <w:r w:rsidR="003F2ED8">
          <w:rPr>
            <w:webHidden/>
          </w:rPr>
          <w:fldChar w:fldCharType="begin"/>
        </w:r>
        <w:r w:rsidR="003F2ED8">
          <w:rPr>
            <w:webHidden/>
          </w:rPr>
          <w:instrText xml:space="preserve"> PAGEREF _Toc474913716 \h </w:instrText>
        </w:r>
        <w:r w:rsidR="003F2ED8">
          <w:rPr>
            <w:webHidden/>
          </w:rPr>
        </w:r>
        <w:r w:rsidR="003F2ED8">
          <w:rPr>
            <w:webHidden/>
          </w:rPr>
          <w:fldChar w:fldCharType="separate"/>
        </w:r>
        <w:r w:rsidR="003F2ED8">
          <w:rPr>
            <w:webHidden/>
          </w:rPr>
          <w:t>23</w:t>
        </w:r>
        <w:r w:rsidR="003F2ED8">
          <w:rPr>
            <w:webHidden/>
          </w:rPr>
          <w:fldChar w:fldCharType="end"/>
        </w:r>
      </w:hyperlink>
    </w:p>
    <w:p w14:paraId="392FB627" w14:textId="77777777" w:rsidR="003F2ED8" w:rsidRDefault="002F348C">
      <w:pPr>
        <w:pStyle w:val="TOC3"/>
        <w:rPr>
          <w:rFonts w:asciiTheme="minorHAnsi" w:eastAsiaTheme="minorEastAsia" w:hAnsiTheme="minorHAnsi" w:cstheme="minorBidi"/>
          <w:noProof/>
          <w:szCs w:val="22"/>
        </w:rPr>
      </w:pPr>
      <w:hyperlink w:anchor="_Toc474913717" w:history="1">
        <w:r w:rsidR="003F2ED8" w:rsidRPr="00560087">
          <w:rPr>
            <w:rStyle w:val="Hyperlink"/>
            <w:noProof/>
          </w:rPr>
          <w:t>4.10.1</w:t>
        </w:r>
        <w:r w:rsidR="003F2ED8">
          <w:rPr>
            <w:rFonts w:asciiTheme="minorHAnsi" w:eastAsiaTheme="minorEastAsia" w:hAnsiTheme="minorHAnsi" w:cstheme="minorBidi"/>
            <w:noProof/>
            <w:szCs w:val="22"/>
          </w:rPr>
          <w:tab/>
        </w:r>
        <w:r w:rsidR="003F2ED8" w:rsidRPr="00560087">
          <w:rPr>
            <w:rStyle w:val="Hyperlink"/>
            <w:noProof/>
          </w:rPr>
          <w:t>Auxiliary modes functional requirements</w:t>
        </w:r>
        <w:r w:rsidR="003F2ED8">
          <w:rPr>
            <w:noProof/>
            <w:webHidden/>
          </w:rPr>
          <w:tab/>
        </w:r>
        <w:r w:rsidR="003F2ED8">
          <w:rPr>
            <w:noProof/>
            <w:webHidden/>
          </w:rPr>
          <w:fldChar w:fldCharType="begin"/>
        </w:r>
        <w:r w:rsidR="003F2ED8">
          <w:rPr>
            <w:noProof/>
            <w:webHidden/>
          </w:rPr>
          <w:instrText xml:space="preserve"> PAGEREF _Toc474913717 \h </w:instrText>
        </w:r>
        <w:r w:rsidR="003F2ED8">
          <w:rPr>
            <w:noProof/>
            <w:webHidden/>
          </w:rPr>
        </w:r>
        <w:r w:rsidR="003F2ED8">
          <w:rPr>
            <w:noProof/>
            <w:webHidden/>
          </w:rPr>
          <w:fldChar w:fldCharType="separate"/>
        </w:r>
        <w:r w:rsidR="003F2ED8">
          <w:rPr>
            <w:noProof/>
            <w:webHidden/>
          </w:rPr>
          <w:t>23</w:t>
        </w:r>
        <w:r w:rsidR="003F2ED8">
          <w:rPr>
            <w:noProof/>
            <w:webHidden/>
          </w:rPr>
          <w:fldChar w:fldCharType="end"/>
        </w:r>
      </w:hyperlink>
    </w:p>
    <w:p w14:paraId="766BB614" w14:textId="77777777" w:rsidR="003F2ED8" w:rsidRDefault="002F348C">
      <w:pPr>
        <w:pStyle w:val="TOC3"/>
        <w:rPr>
          <w:rFonts w:asciiTheme="minorHAnsi" w:eastAsiaTheme="minorEastAsia" w:hAnsiTheme="minorHAnsi" w:cstheme="minorBidi"/>
          <w:noProof/>
          <w:szCs w:val="22"/>
        </w:rPr>
      </w:pPr>
      <w:hyperlink w:anchor="_Toc474913718" w:history="1">
        <w:r w:rsidR="003F2ED8" w:rsidRPr="00560087">
          <w:rPr>
            <w:rStyle w:val="Hyperlink"/>
            <w:noProof/>
          </w:rPr>
          <w:t>4.10.2</w:t>
        </w:r>
        <w:r w:rsidR="003F2ED8">
          <w:rPr>
            <w:rFonts w:asciiTheme="minorHAnsi" w:eastAsiaTheme="minorEastAsia" w:hAnsiTheme="minorHAnsi" w:cstheme="minorBidi"/>
            <w:noProof/>
            <w:szCs w:val="22"/>
          </w:rPr>
          <w:tab/>
        </w:r>
        <w:r w:rsidR="003F2ED8" w:rsidRPr="00560087">
          <w:rPr>
            <w:rStyle w:val="Hyperlink"/>
            <w:noProof/>
          </w:rPr>
          <w:t>Auxiliary modes verification requirements</w:t>
        </w:r>
        <w:r w:rsidR="003F2ED8">
          <w:rPr>
            <w:noProof/>
            <w:webHidden/>
          </w:rPr>
          <w:tab/>
        </w:r>
        <w:r w:rsidR="003F2ED8">
          <w:rPr>
            <w:noProof/>
            <w:webHidden/>
          </w:rPr>
          <w:fldChar w:fldCharType="begin"/>
        </w:r>
        <w:r w:rsidR="003F2ED8">
          <w:rPr>
            <w:noProof/>
            <w:webHidden/>
          </w:rPr>
          <w:instrText xml:space="preserve"> PAGEREF _Toc474913718 \h </w:instrText>
        </w:r>
        <w:r w:rsidR="003F2ED8">
          <w:rPr>
            <w:noProof/>
            <w:webHidden/>
          </w:rPr>
        </w:r>
        <w:r w:rsidR="003F2ED8">
          <w:rPr>
            <w:noProof/>
            <w:webHidden/>
          </w:rPr>
          <w:fldChar w:fldCharType="separate"/>
        </w:r>
        <w:r w:rsidR="003F2ED8">
          <w:rPr>
            <w:noProof/>
            <w:webHidden/>
          </w:rPr>
          <w:t>24</w:t>
        </w:r>
        <w:r w:rsidR="003F2ED8">
          <w:rPr>
            <w:noProof/>
            <w:webHidden/>
          </w:rPr>
          <w:fldChar w:fldCharType="end"/>
        </w:r>
      </w:hyperlink>
    </w:p>
    <w:p w14:paraId="1D351B26" w14:textId="77777777" w:rsidR="003F2ED8" w:rsidRDefault="002F348C">
      <w:pPr>
        <w:pStyle w:val="TOC2"/>
        <w:rPr>
          <w:rFonts w:asciiTheme="minorHAnsi" w:eastAsiaTheme="minorEastAsia" w:hAnsiTheme="minorHAnsi" w:cstheme="minorBidi"/>
        </w:rPr>
      </w:pPr>
      <w:hyperlink w:anchor="_Toc474913719" w:history="1">
        <w:r w:rsidR="003F2ED8" w:rsidRPr="00560087">
          <w:rPr>
            <w:rStyle w:val="Hyperlink"/>
          </w:rPr>
          <w:t>4.11</w:t>
        </w:r>
        <w:r w:rsidR="003F2ED8">
          <w:rPr>
            <w:rFonts w:asciiTheme="minorHAnsi" w:eastAsiaTheme="minorEastAsia" w:hAnsiTheme="minorHAnsi" w:cstheme="minorBidi"/>
          </w:rPr>
          <w:tab/>
        </w:r>
        <w:r w:rsidR="003F2ED8" w:rsidRPr="00560087">
          <w:rPr>
            <w:rStyle w:val="Hyperlink"/>
          </w:rPr>
          <w:t>Anti-aliasing filter</w:t>
        </w:r>
        <w:r w:rsidR="003F2ED8">
          <w:rPr>
            <w:webHidden/>
          </w:rPr>
          <w:tab/>
        </w:r>
        <w:r w:rsidR="003F2ED8">
          <w:rPr>
            <w:webHidden/>
          </w:rPr>
          <w:fldChar w:fldCharType="begin"/>
        </w:r>
        <w:r w:rsidR="003F2ED8">
          <w:rPr>
            <w:webHidden/>
          </w:rPr>
          <w:instrText xml:space="preserve"> PAGEREF _Toc474913719 \h </w:instrText>
        </w:r>
        <w:r w:rsidR="003F2ED8">
          <w:rPr>
            <w:webHidden/>
          </w:rPr>
        </w:r>
        <w:r w:rsidR="003F2ED8">
          <w:rPr>
            <w:webHidden/>
          </w:rPr>
          <w:fldChar w:fldCharType="separate"/>
        </w:r>
        <w:r w:rsidR="003F2ED8">
          <w:rPr>
            <w:webHidden/>
          </w:rPr>
          <w:t>24</w:t>
        </w:r>
        <w:r w:rsidR="003F2ED8">
          <w:rPr>
            <w:webHidden/>
          </w:rPr>
          <w:fldChar w:fldCharType="end"/>
        </w:r>
      </w:hyperlink>
    </w:p>
    <w:p w14:paraId="195F3A47" w14:textId="77777777" w:rsidR="003F2ED8" w:rsidRDefault="002F348C">
      <w:pPr>
        <w:pStyle w:val="TOC3"/>
        <w:rPr>
          <w:rFonts w:asciiTheme="minorHAnsi" w:eastAsiaTheme="minorEastAsia" w:hAnsiTheme="minorHAnsi" w:cstheme="minorBidi"/>
          <w:noProof/>
          <w:szCs w:val="22"/>
        </w:rPr>
      </w:pPr>
      <w:hyperlink w:anchor="_Toc474913720" w:history="1">
        <w:r w:rsidR="003F2ED8" w:rsidRPr="00560087">
          <w:rPr>
            <w:rStyle w:val="Hyperlink"/>
            <w:noProof/>
          </w:rPr>
          <w:t>4.11.1</w:t>
        </w:r>
        <w:r w:rsidR="003F2ED8">
          <w:rPr>
            <w:rFonts w:asciiTheme="minorHAnsi" w:eastAsiaTheme="minorEastAsia" w:hAnsiTheme="minorHAnsi" w:cstheme="minorBidi"/>
            <w:noProof/>
            <w:szCs w:val="22"/>
          </w:rPr>
          <w:tab/>
        </w:r>
        <w:r w:rsidR="003F2ED8" w:rsidRPr="00560087">
          <w:rPr>
            <w:rStyle w:val="Hyperlink"/>
            <w:noProof/>
          </w:rPr>
          <w:t>Anti-aliasing functional requirements</w:t>
        </w:r>
        <w:r w:rsidR="003F2ED8">
          <w:rPr>
            <w:noProof/>
            <w:webHidden/>
          </w:rPr>
          <w:tab/>
        </w:r>
        <w:r w:rsidR="003F2ED8">
          <w:rPr>
            <w:noProof/>
            <w:webHidden/>
          </w:rPr>
          <w:fldChar w:fldCharType="begin"/>
        </w:r>
        <w:r w:rsidR="003F2ED8">
          <w:rPr>
            <w:noProof/>
            <w:webHidden/>
          </w:rPr>
          <w:instrText xml:space="preserve"> PAGEREF _Toc474913720 \h </w:instrText>
        </w:r>
        <w:r w:rsidR="003F2ED8">
          <w:rPr>
            <w:noProof/>
            <w:webHidden/>
          </w:rPr>
        </w:r>
        <w:r w:rsidR="003F2ED8">
          <w:rPr>
            <w:noProof/>
            <w:webHidden/>
          </w:rPr>
          <w:fldChar w:fldCharType="separate"/>
        </w:r>
        <w:r w:rsidR="003F2ED8">
          <w:rPr>
            <w:noProof/>
            <w:webHidden/>
          </w:rPr>
          <w:t>24</w:t>
        </w:r>
        <w:r w:rsidR="003F2ED8">
          <w:rPr>
            <w:noProof/>
            <w:webHidden/>
          </w:rPr>
          <w:fldChar w:fldCharType="end"/>
        </w:r>
      </w:hyperlink>
    </w:p>
    <w:p w14:paraId="754B757B" w14:textId="77777777" w:rsidR="003F2ED8" w:rsidRDefault="002F348C">
      <w:pPr>
        <w:pStyle w:val="TOC3"/>
        <w:rPr>
          <w:rFonts w:asciiTheme="minorHAnsi" w:eastAsiaTheme="minorEastAsia" w:hAnsiTheme="minorHAnsi" w:cstheme="minorBidi"/>
          <w:noProof/>
          <w:szCs w:val="22"/>
        </w:rPr>
      </w:pPr>
      <w:hyperlink w:anchor="_Toc474913721" w:history="1">
        <w:r w:rsidR="003F2ED8" w:rsidRPr="00560087">
          <w:rPr>
            <w:rStyle w:val="Hyperlink"/>
            <w:noProof/>
          </w:rPr>
          <w:t>4.11.2</w:t>
        </w:r>
        <w:r w:rsidR="003F2ED8">
          <w:rPr>
            <w:rFonts w:asciiTheme="minorHAnsi" w:eastAsiaTheme="minorEastAsia" w:hAnsiTheme="minorHAnsi" w:cstheme="minorBidi"/>
            <w:noProof/>
            <w:szCs w:val="22"/>
          </w:rPr>
          <w:tab/>
        </w:r>
        <w:r w:rsidR="003F2ED8" w:rsidRPr="00560087">
          <w:rPr>
            <w:rStyle w:val="Hyperlink"/>
            <w:noProof/>
          </w:rPr>
          <w:t>Anti-aliasing verification requirements</w:t>
        </w:r>
        <w:r w:rsidR="003F2ED8">
          <w:rPr>
            <w:noProof/>
            <w:webHidden/>
          </w:rPr>
          <w:tab/>
        </w:r>
        <w:r w:rsidR="003F2ED8">
          <w:rPr>
            <w:noProof/>
            <w:webHidden/>
          </w:rPr>
          <w:fldChar w:fldCharType="begin"/>
        </w:r>
        <w:r w:rsidR="003F2ED8">
          <w:rPr>
            <w:noProof/>
            <w:webHidden/>
          </w:rPr>
          <w:instrText xml:space="preserve"> PAGEREF _Toc474913721 \h </w:instrText>
        </w:r>
        <w:r w:rsidR="003F2ED8">
          <w:rPr>
            <w:noProof/>
            <w:webHidden/>
          </w:rPr>
        </w:r>
        <w:r w:rsidR="003F2ED8">
          <w:rPr>
            <w:noProof/>
            <w:webHidden/>
          </w:rPr>
          <w:fldChar w:fldCharType="separate"/>
        </w:r>
        <w:r w:rsidR="003F2ED8">
          <w:rPr>
            <w:noProof/>
            <w:webHidden/>
          </w:rPr>
          <w:t>24</w:t>
        </w:r>
        <w:r w:rsidR="003F2ED8">
          <w:rPr>
            <w:noProof/>
            <w:webHidden/>
          </w:rPr>
          <w:fldChar w:fldCharType="end"/>
        </w:r>
      </w:hyperlink>
    </w:p>
    <w:p w14:paraId="6AE6D8A8" w14:textId="77777777" w:rsidR="003F2ED8" w:rsidRDefault="002F348C">
      <w:pPr>
        <w:pStyle w:val="TOC2"/>
        <w:rPr>
          <w:rFonts w:asciiTheme="minorHAnsi" w:eastAsiaTheme="minorEastAsia" w:hAnsiTheme="minorHAnsi" w:cstheme="minorBidi"/>
        </w:rPr>
      </w:pPr>
      <w:hyperlink w:anchor="_Toc474913722" w:history="1">
        <w:r w:rsidR="003F2ED8" w:rsidRPr="00560087">
          <w:rPr>
            <w:rStyle w:val="Hyperlink"/>
          </w:rPr>
          <w:t>4.12</w:t>
        </w:r>
        <w:r w:rsidR="003F2ED8">
          <w:rPr>
            <w:rFonts w:asciiTheme="minorHAnsi" w:eastAsiaTheme="minorEastAsia" w:hAnsiTheme="minorHAnsi" w:cstheme="minorBidi"/>
          </w:rPr>
          <w:tab/>
        </w:r>
        <w:r w:rsidR="003F2ED8" w:rsidRPr="00560087">
          <w:rPr>
            <w:rStyle w:val="Hyperlink"/>
          </w:rPr>
          <w:t>Stimulation</w:t>
        </w:r>
        <w:r w:rsidR="003F2ED8">
          <w:rPr>
            <w:webHidden/>
          </w:rPr>
          <w:tab/>
        </w:r>
        <w:r w:rsidR="003F2ED8">
          <w:rPr>
            <w:webHidden/>
          </w:rPr>
          <w:fldChar w:fldCharType="begin"/>
        </w:r>
        <w:r w:rsidR="003F2ED8">
          <w:rPr>
            <w:webHidden/>
          </w:rPr>
          <w:instrText xml:space="preserve"> PAGEREF _Toc474913722 \h </w:instrText>
        </w:r>
        <w:r w:rsidR="003F2ED8">
          <w:rPr>
            <w:webHidden/>
          </w:rPr>
        </w:r>
        <w:r w:rsidR="003F2ED8">
          <w:rPr>
            <w:webHidden/>
          </w:rPr>
          <w:fldChar w:fldCharType="separate"/>
        </w:r>
        <w:r w:rsidR="003F2ED8">
          <w:rPr>
            <w:webHidden/>
          </w:rPr>
          <w:t>24</w:t>
        </w:r>
        <w:r w:rsidR="003F2ED8">
          <w:rPr>
            <w:webHidden/>
          </w:rPr>
          <w:fldChar w:fldCharType="end"/>
        </w:r>
      </w:hyperlink>
    </w:p>
    <w:p w14:paraId="3512914E" w14:textId="77777777" w:rsidR="003F2ED8" w:rsidRDefault="002F348C">
      <w:pPr>
        <w:pStyle w:val="TOC3"/>
        <w:rPr>
          <w:rFonts w:asciiTheme="minorHAnsi" w:eastAsiaTheme="minorEastAsia" w:hAnsiTheme="minorHAnsi" w:cstheme="minorBidi"/>
          <w:noProof/>
          <w:szCs w:val="22"/>
        </w:rPr>
      </w:pPr>
      <w:hyperlink w:anchor="_Toc474913723" w:history="1">
        <w:r w:rsidR="003F2ED8" w:rsidRPr="00560087">
          <w:rPr>
            <w:rStyle w:val="Hyperlink"/>
            <w:noProof/>
          </w:rPr>
          <w:t>4.12.1</w:t>
        </w:r>
        <w:r w:rsidR="003F2ED8">
          <w:rPr>
            <w:rFonts w:asciiTheme="minorHAnsi" w:eastAsiaTheme="minorEastAsia" w:hAnsiTheme="minorHAnsi" w:cstheme="minorBidi"/>
            <w:noProof/>
            <w:szCs w:val="22"/>
          </w:rPr>
          <w:tab/>
        </w:r>
        <w:r w:rsidR="003F2ED8" w:rsidRPr="00560087">
          <w:rPr>
            <w:rStyle w:val="Hyperlink"/>
            <w:noProof/>
          </w:rPr>
          <w:t>Stimulation functional requirements</w:t>
        </w:r>
        <w:r w:rsidR="003F2ED8">
          <w:rPr>
            <w:noProof/>
            <w:webHidden/>
          </w:rPr>
          <w:tab/>
        </w:r>
        <w:r w:rsidR="003F2ED8">
          <w:rPr>
            <w:noProof/>
            <w:webHidden/>
          </w:rPr>
          <w:fldChar w:fldCharType="begin"/>
        </w:r>
        <w:r w:rsidR="003F2ED8">
          <w:rPr>
            <w:noProof/>
            <w:webHidden/>
          </w:rPr>
          <w:instrText xml:space="preserve"> PAGEREF _Toc474913723 \h </w:instrText>
        </w:r>
        <w:r w:rsidR="003F2ED8">
          <w:rPr>
            <w:noProof/>
            <w:webHidden/>
          </w:rPr>
        </w:r>
        <w:r w:rsidR="003F2ED8">
          <w:rPr>
            <w:noProof/>
            <w:webHidden/>
          </w:rPr>
          <w:fldChar w:fldCharType="separate"/>
        </w:r>
        <w:r w:rsidR="003F2ED8">
          <w:rPr>
            <w:noProof/>
            <w:webHidden/>
          </w:rPr>
          <w:t>24</w:t>
        </w:r>
        <w:r w:rsidR="003F2ED8">
          <w:rPr>
            <w:noProof/>
            <w:webHidden/>
          </w:rPr>
          <w:fldChar w:fldCharType="end"/>
        </w:r>
      </w:hyperlink>
    </w:p>
    <w:p w14:paraId="245D22F2" w14:textId="77777777" w:rsidR="003F2ED8" w:rsidRDefault="002F348C">
      <w:pPr>
        <w:pStyle w:val="TOC3"/>
        <w:rPr>
          <w:rFonts w:asciiTheme="minorHAnsi" w:eastAsiaTheme="minorEastAsia" w:hAnsiTheme="minorHAnsi" w:cstheme="minorBidi"/>
          <w:noProof/>
          <w:szCs w:val="22"/>
        </w:rPr>
      </w:pPr>
      <w:hyperlink w:anchor="_Toc474913724" w:history="1">
        <w:r w:rsidR="003F2ED8" w:rsidRPr="00560087">
          <w:rPr>
            <w:rStyle w:val="Hyperlink"/>
            <w:noProof/>
          </w:rPr>
          <w:t>4.12.2</w:t>
        </w:r>
        <w:r w:rsidR="003F2ED8">
          <w:rPr>
            <w:rFonts w:asciiTheme="minorHAnsi" w:eastAsiaTheme="minorEastAsia" w:hAnsiTheme="minorHAnsi" w:cstheme="minorBidi"/>
            <w:noProof/>
            <w:szCs w:val="22"/>
          </w:rPr>
          <w:tab/>
        </w:r>
        <w:r w:rsidR="003F2ED8" w:rsidRPr="00560087">
          <w:rPr>
            <w:rStyle w:val="Hyperlink"/>
            <w:noProof/>
          </w:rPr>
          <w:t>Stimulation verification requirement</w:t>
        </w:r>
        <w:r w:rsidR="003F2ED8">
          <w:rPr>
            <w:noProof/>
            <w:webHidden/>
          </w:rPr>
          <w:tab/>
        </w:r>
        <w:r w:rsidR="003F2ED8">
          <w:rPr>
            <w:noProof/>
            <w:webHidden/>
          </w:rPr>
          <w:fldChar w:fldCharType="begin"/>
        </w:r>
        <w:r w:rsidR="003F2ED8">
          <w:rPr>
            <w:noProof/>
            <w:webHidden/>
          </w:rPr>
          <w:instrText xml:space="preserve"> PAGEREF _Toc474913724 \h </w:instrText>
        </w:r>
        <w:r w:rsidR="003F2ED8">
          <w:rPr>
            <w:noProof/>
            <w:webHidden/>
          </w:rPr>
        </w:r>
        <w:r w:rsidR="003F2ED8">
          <w:rPr>
            <w:noProof/>
            <w:webHidden/>
          </w:rPr>
          <w:fldChar w:fldCharType="separate"/>
        </w:r>
        <w:r w:rsidR="003F2ED8">
          <w:rPr>
            <w:noProof/>
            <w:webHidden/>
          </w:rPr>
          <w:t>24</w:t>
        </w:r>
        <w:r w:rsidR="003F2ED8">
          <w:rPr>
            <w:noProof/>
            <w:webHidden/>
          </w:rPr>
          <w:fldChar w:fldCharType="end"/>
        </w:r>
      </w:hyperlink>
    </w:p>
    <w:p w14:paraId="24126DF1" w14:textId="77777777" w:rsidR="003F2ED8" w:rsidRDefault="002F348C">
      <w:pPr>
        <w:pStyle w:val="TOC2"/>
        <w:rPr>
          <w:rFonts w:asciiTheme="minorHAnsi" w:eastAsiaTheme="minorEastAsia" w:hAnsiTheme="minorHAnsi" w:cstheme="minorBidi"/>
        </w:rPr>
      </w:pPr>
      <w:hyperlink w:anchor="_Toc474913725" w:history="1">
        <w:r w:rsidR="003F2ED8" w:rsidRPr="00560087">
          <w:rPr>
            <w:rStyle w:val="Hyperlink"/>
          </w:rPr>
          <w:t>4.13</w:t>
        </w:r>
        <w:r w:rsidR="003F2ED8">
          <w:rPr>
            <w:rFonts w:asciiTheme="minorHAnsi" w:eastAsiaTheme="minorEastAsia" w:hAnsiTheme="minorHAnsi" w:cstheme="minorBidi"/>
          </w:rPr>
          <w:tab/>
        </w:r>
        <w:r w:rsidR="003F2ED8" w:rsidRPr="00560087">
          <w:rPr>
            <w:rStyle w:val="Hyperlink"/>
          </w:rPr>
          <w:t>Lifetime and duty cycle</w:t>
        </w:r>
        <w:r w:rsidR="003F2ED8">
          <w:rPr>
            <w:webHidden/>
          </w:rPr>
          <w:tab/>
        </w:r>
        <w:r w:rsidR="003F2ED8">
          <w:rPr>
            <w:webHidden/>
          </w:rPr>
          <w:fldChar w:fldCharType="begin"/>
        </w:r>
        <w:r w:rsidR="003F2ED8">
          <w:rPr>
            <w:webHidden/>
          </w:rPr>
          <w:instrText xml:space="preserve"> PAGEREF _Toc474913725 \h </w:instrText>
        </w:r>
        <w:r w:rsidR="003F2ED8">
          <w:rPr>
            <w:webHidden/>
          </w:rPr>
        </w:r>
        <w:r w:rsidR="003F2ED8">
          <w:rPr>
            <w:webHidden/>
          </w:rPr>
          <w:fldChar w:fldCharType="separate"/>
        </w:r>
        <w:r w:rsidR="003F2ED8">
          <w:rPr>
            <w:webHidden/>
          </w:rPr>
          <w:t>25</w:t>
        </w:r>
        <w:r w:rsidR="003F2ED8">
          <w:rPr>
            <w:webHidden/>
          </w:rPr>
          <w:fldChar w:fldCharType="end"/>
        </w:r>
      </w:hyperlink>
    </w:p>
    <w:p w14:paraId="721069B9" w14:textId="77777777" w:rsidR="003F2ED8" w:rsidRDefault="002F348C">
      <w:pPr>
        <w:pStyle w:val="TOC3"/>
        <w:rPr>
          <w:rFonts w:asciiTheme="minorHAnsi" w:eastAsiaTheme="minorEastAsia" w:hAnsiTheme="minorHAnsi" w:cstheme="minorBidi"/>
          <w:noProof/>
          <w:szCs w:val="22"/>
        </w:rPr>
      </w:pPr>
      <w:hyperlink w:anchor="_Toc474913726" w:history="1">
        <w:r w:rsidR="003F2ED8" w:rsidRPr="00560087">
          <w:rPr>
            <w:rStyle w:val="Hyperlink"/>
            <w:noProof/>
          </w:rPr>
          <w:t>4.13.1</w:t>
        </w:r>
        <w:r w:rsidR="003F2ED8">
          <w:rPr>
            <w:rFonts w:asciiTheme="minorHAnsi" w:eastAsiaTheme="minorEastAsia" w:hAnsiTheme="minorHAnsi" w:cstheme="minorBidi"/>
            <w:noProof/>
            <w:szCs w:val="22"/>
          </w:rPr>
          <w:tab/>
        </w:r>
        <w:r w:rsidR="003F2ED8" w:rsidRPr="00560087">
          <w:rPr>
            <w:rStyle w:val="Hyperlink"/>
            <w:noProof/>
          </w:rPr>
          <w:t>Lifetime and duty cycle functional requirements</w:t>
        </w:r>
        <w:r w:rsidR="003F2ED8">
          <w:rPr>
            <w:noProof/>
            <w:webHidden/>
          </w:rPr>
          <w:tab/>
        </w:r>
        <w:r w:rsidR="003F2ED8">
          <w:rPr>
            <w:noProof/>
            <w:webHidden/>
          </w:rPr>
          <w:fldChar w:fldCharType="begin"/>
        </w:r>
        <w:r w:rsidR="003F2ED8">
          <w:rPr>
            <w:noProof/>
            <w:webHidden/>
          </w:rPr>
          <w:instrText xml:space="preserve"> PAGEREF _Toc474913726 \h </w:instrText>
        </w:r>
        <w:r w:rsidR="003F2ED8">
          <w:rPr>
            <w:noProof/>
            <w:webHidden/>
          </w:rPr>
        </w:r>
        <w:r w:rsidR="003F2ED8">
          <w:rPr>
            <w:noProof/>
            <w:webHidden/>
          </w:rPr>
          <w:fldChar w:fldCharType="separate"/>
        </w:r>
        <w:r w:rsidR="003F2ED8">
          <w:rPr>
            <w:noProof/>
            <w:webHidden/>
          </w:rPr>
          <w:t>25</w:t>
        </w:r>
        <w:r w:rsidR="003F2ED8">
          <w:rPr>
            <w:noProof/>
            <w:webHidden/>
          </w:rPr>
          <w:fldChar w:fldCharType="end"/>
        </w:r>
      </w:hyperlink>
    </w:p>
    <w:p w14:paraId="7AB4E0BB" w14:textId="77777777" w:rsidR="003F2ED8" w:rsidRDefault="002F348C">
      <w:pPr>
        <w:pStyle w:val="TOC3"/>
        <w:rPr>
          <w:rFonts w:asciiTheme="minorHAnsi" w:eastAsiaTheme="minorEastAsia" w:hAnsiTheme="minorHAnsi" w:cstheme="minorBidi"/>
          <w:noProof/>
          <w:szCs w:val="22"/>
        </w:rPr>
      </w:pPr>
      <w:hyperlink w:anchor="_Toc474913727" w:history="1">
        <w:r w:rsidR="003F2ED8" w:rsidRPr="00560087">
          <w:rPr>
            <w:rStyle w:val="Hyperlink"/>
            <w:noProof/>
          </w:rPr>
          <w:t>4.13.2</w:t>
        </w:r>
        <w:r w:rsidR="003F2ED8">
          <w:rPr>
            <w:rFonts w:asciiTheme="minorHAnsi" w:eastAsiaTheme="minorEastAsia" w:hAnsiTheme="minorHAnsi" w:cstheme="minorBidi"/>
            <w:noProof/>
            <w:szCs w:val="22"/>
          </w:rPr>
          <w:tab/>
        </w:r>
        <w:r w:rsidR="003F2ED8" w:rsidRPr="00560087">
          <w:rPr>
            <w:rStyle w:val="Hyperlink"/>
            <w:noProof/>
          </w:rPr>
          <w:t>Lifetime and duty cycle verification requirement</w:t>
        </w:r>
        <w:r w:rsidR="003F2ED8">
          <w:rPr>
            <w:noProof/>
            <w:webHidden/>
          </w:rPr>
          <w:tab/>
        </w:r>
        <w:r w:rsidR="003F2ED8">
          <w:rPr>
            <w:noProof/>
            <w:webHidden/>
          </w:rPr>
          <w:fldChar w:fldCharType="begin"/>
        </w:r>
        <w:r w:rsidR="003F2ED8">
          <w:rPr>
            <w:noProof/>
            <w:webHidden/>
          </w:rPr>
          <w:instrText xml:space="preserve"> PAGEREF _Toc474913727 \h </w:instrText>
        </w:r>
        <w:r w:rsidR="003F2ED8">
          <w:rPr>
            <w:noProof/>
            <w:webHidden/>
          </w:rPr>
        </w:r>
        <w:r w:rsidR="003F2ED8">
          <w:rPr>
            <w:noProof/>
            <w:webHidden/>
          </w:rPr>
          <w:fldChar w:fldCharType="separate"/>
        </w:r>
        <w:r w:rsidR="003F2ED8">
          <w:rPr>
            <w:noProof/>
            <w:webHidden/>
          </w:rPr>
          <w:t>25</w:t>
        </w:r>
        <w:r w:rsidR="003F2ED8">
          <w:rPr>
            <w:noProof/>
            <w:webHidden/>
          </w:rPr>
          <w:fldChar w:fldCharType="end"/>
        </w:r>
      </w:hyperlink>
    </w:p>
    <w:p w14:paraId="081E4FD0" w14:textId="77777777" w:rsidR="003F2ED8" w:rsidRDefault="002F348C">
      <w:pPr>
        <w:pStyle w:val="TOC1"/>
        <w:rPr>
          <w:rFonts w:asciiTheme="minorHAnsi" w:eastAsiaTheme="minorEastAsia" w:hAnsiTheme="minorHAnsi" w:cstheme="minorBidi"/>
          <w:b w:val="0"/>
          <w:sz w:val="22"/>
          <w:szCs w:val="22"/>
        </w:rPr>
      </w:pPr>
      <w:hyperlink w:anchor="_Toc474913728" w:history="1">
        <w:r w:rsidR="003F2ED8" w:rsidRPr="00560087">
          <w:rPr>
            <w:rStyle w:val="Hyperlink"/>
          </w:rPr>
          <w:t>5 Performance requirements</w:t>
        </w:r>
        <w:r w:rsidR="003F2ED8">
          <w:rPr>
            <w:webHidden/>
          </w:rPr>
          <w:tab/>
        </w:r>
        <w:r w:rsidR="003F2ED8">
          <w:rPr>
            <w:webHidden/>
          </w:rPr>
          <w:fldChar w:fldCharType="begin"/>
        </w:r>
        <w:r w:rsidR="003F2ED8">
          <w:rPr>
            <w:webHidden/>
          </w:rPr>
          <w:instrText xml:space="preserve"> PAGEREF _Toc474913728 \h </w:instrText>
        </w:r>
        <w:r w:rsidR="003F2ED8">
          <w:rPr>
            <w:webHidden/>
          </w:rPr>
        </w:r>
        <w:r w:rsidR="003F2ED8">
          <w:rPr>
            <w:webHidden/>
          </w:rPr>
          <w:fldChar w:fldCharType="separate"/>
        </w:r>
        <w:r w:rsidR="003F2ED8">
          <w:rPr>
            <w:webHidden/>
          </w:rPr>
          <w:t>26</w:t>
        </w:r>
        <w:r w:rsidR="003F2ED8">
          <w:rPr>
            <w:webHidden/>
          </w:rPr>
          <w:fldChar w:fldCharType="end"/>
        </w:r>
      </w:hyperlink>
    </w:p>
    <w:p w14:paraId="0DE88501" w14:textId="77777777" w:rsidR="003F2ED8" w:rsidRDefault="002F348C">
      <w:pPr>
        <w:pStyle w:val="TOC2"/>
        <w:rPr>
          <w:rFonts w:asciiTheme="minorHAnsi" w:eastAsiaTheme="minorEastAsia" w:hAnsiTheme="minorHAnsi" w:cstheme="minorBidi"/>
        </w:rPr>
      </w:pPr>
      <w:hyperlink w:anchor="_Toc474913729" w:history="1">
        <w:r w:rsidR="003F2ED8" w:rsidRPr="00560087">
          <w:rPr>
            <w:rStyle w:val="Hyperlink"/>
          </w:rPr>
          <w:t>5.1</w:t>
        </w:r>
        <w:r w:rsidR="003F2ED8">
          <w:rPr>
            <w:rFonts w:asciiTheme="minorHAnsi" w:eastAsiaTheme="minorEastAsia" w:hAnsiTheme="minorHAnsi" w:cstheme="minorBidi"/>
          </w:rPr>
          <w:tab/>
        </w:r>
        <w:r w:rsidR="003F2ED8" w:rsidRPr="00560087">
          <w:rPr>
            <w:rStyle w:val="Hyperlink"/>
          </w:rPr>
          <w:t>Use of the statistical ensemble</w:t>
        </w:r>
        <w:r w:rsidR="003F2ED8">
          <w:rPr>
            <w:webHidden/>
          </w:rPr>
          <w:tab/>
        </w:r>
        <w:r w:rsidR="003F2ED8">
          <w:rPr>
            <w:webHidden/>
          </w:rPr>
          <w:fldChar w:fldCharType="begin"/>
        </w:r>
        <w:r w:rsidR="003F2ED8">
          <w:rPr>
            <w:webHidden/>
          </w:rPr>
          <w:instrText xml:space="preserve"> PAGEREF _Toc474913729 \h </w:instrText>
        </w:r>
        <w:r w:rsidR="003F2ED8">
          <w:rPr>
            <w:webHidden/>
          </w:rPr>
        </w:r>
        <w:r w:rsidR="003F2ED8">
          <w:rPr>
            <w:webHidden/>
          </w:rPr>
          <w:fldChar w:fldCharType="separate"/>
        </w:r>
        <w:r w:rsidR="003F2ED8">
          <w:rPr>
            <w:webHidden/>
          </w:rPr>
          <w:t>26</w:t>
        </w:r>
        <w:r w:rsidR="003F2ED8">
          <w:rPr>
            <w:webHidden/>
          </w:rPr>
          <w:fldChar w:fldCharType="end"/>
        </w:r>
      </w:hyperlink>
    </w:p>
    <w:p w14:paraId="2C4331CF" w14:textId="77777777" w:rsidR="003F2ED8" w:rsidRDefault="002F348C">
      <w:pPr>
        <w:pStyle w:val="TOC3"/>
        <w:rPr>
          <w:rFonts w:asciiTheme="minorHAnsi" w:eastAsiaTheme="minorEastAsia" w:hAnsiTheme="minorHAnsi" w:cstheme="minorBidi"/>
          <w:noProof/>
          <w:szCs w:val="22"/>
        </w:rPr>
      </w:pPr>
      <w:hyperlink w:anchor="_Toc474913730" w:history="1">
        <w:r w:rsidR="003F2ED8" w:rsidRPr="00560087">
          <w:rPr>
            <w:rStyle w:val="Hyperlink"/>
            <w:noProof/>
          </w:rPr>
          <w:t>5.1.1</w:t>
        </w:r>
        <w:r w:rsidR="003F2ED8">
          <w:rPr>
            <w:rFonts w:asciiTheme="minorHAnsi" w:eastAsiaTheme="minorEastAsia" w:hAnsiTheme="minorHAnsi" w:cstheme="minorBidi"/>
            <w:noProof/>
            <w:szCs w:val="22"/>
          </w:rPr>
          <w:tab/>
        </w:r>
        <w:r w:rsidR="003F2ED8" w:rsidRPr="00560087">
          <w:rPr>
            <w:rStyle w:val="Hyperlink"/>
            <w:noProof/>
          </w:rPr>
          <w:t>Overview</w:t>
        </w:r>
        <w:r w:rsidR="003F2ED8">
          <w:rPr>
            <w:noProof/>
            <w:webHidden/>
          </w:rPr>
          <w:tab/>
        </w:r>
        <w:r w:rsidR="003F2ED8">
          <w:rPr>
            <w:noProof/>
            <w:webHidden/>
          </w:rPr>
          <w:fldChar w:fldCharType="begin"/>
        </w:r>
        <w:r w:rsidR="003F2ED8">
          <w:rPr>
            <w:noProof/>
            <w:webHidden/>
          </w:rPr>
          <w:instrText xml:space="preserve"> PAGEREF _Toc474913730 \h </w:instrText>
        </w:r>
        <w:r w:rsidR="003F2ED8">
          <w:rPr>
            <w:noProof/>
            <w:webHidden/>
          </w:rPr>
        </w:r>
        <w:r w:rsidR="003F2ED8">
          <w:rPr>
            <w:noProof/>
            <w:webHidden/>
          </w:rPr>
          <w:fldChar w:fldCharType="separate"/>
        </w:r>
        <w:r w:rsidR="003F2ED8">
          <w:rPr>
            <w:noProof/>
            <w:webHidden/>
          </w:rPr>
          <w:t>26</w:t>
        </w:r>
        <w:r w:rsidR="003F2ED8">
          <w:rPr>
            <w:noProof/>
            <w:webHidden/>
          </w:rPr>
          <w:fldChar w:fldCharType="end"/>
        </w:r>
      </w:hyperlink>
    </w:p>
    <w:p w14:paraId="28DA9FC0" w14:textId="77777777" w:rsidR="003F2ED8" w:rsidRDefault="002F348C">
      <w:pPr>
        <w:pStyle w:val="TOC3"/>
        <w:rPr>
          <w:rFonts w:asciiTheme="minorHAnsi" w:eastAsiaTheme="minorEastAsia" w:hAnsiTheme="minorHAnsi" w:cstheme="minorBidi"/>
          <w:noProof/>
          <w:szCs w:val="22"/>
        </w:rPr>
      </w:pPr>
      <w:hyperlink w:anchor="_Toc474913731" w:history="1">
        <w:r w:rsidR="003F2ED8" w:rsidRPr="00560087">
          <w:rPr>
            <w:rStyle w:val="Hyperlink"/>
            <w:noProof/>
          </w:rPr>
          <w:t>5.1.2</w:t>
        </w:r>
        <w:r w:rsidR="003F2ED8">
          <w:rPr>
            <w:rFonts w:asciiTheme="minorHAnsi" w:eastAsiaTheme="minorEastAsia" w:hAnsiTheme="minorHAnsi" w:cstheme="minorBidi"/>
            <w:noProof/>
            <w:szCs w:val="22"/>
          </w:rPr>
          <w:tab/>
        </w:r>
        <w:r w:rsidR="003F2ED8" w:rsidRPr="00560087">
          <w:rPr>
            <w:rStyle w:val="Hyperlink"/>
            <w:noProof/>
          </w:rPr>
          <w:t>Provisions</w:t>
        </w:r>
        <w:r w:rsidR="003F2ED8">
          <w:rPr>
            <w:noProof/>
            <w:webHidden/>
          </w:rPr>
          <w:tab/>
        </w:r>
        <w:r w:rsidR="003F2ED8">
          <w:rPr>
            <w:noProof/>
            <w:webHidden/>
          </w:rPr>
          <w:fldChar w:fldCharType="begin"/>
        </w:r>
        <w:r w:rsidR="003F2ED8">
          <w:rPr>
            <w:noProof/>
            <w:webHidden/>
          </w:rPr>
          <w:instrText xml:space="preserve"> PAGEREF _Toc474913731 \h </w:instrText>
        </w:r>
        <w:r w:rsidR="003F2ED8">
          <w:rPr>
            <w:noProof/>
            <w:webHidden/>
          </w:rPr>
        </w:r>
        <w:r w:rsidR="003F2ED8">
          <w:rPr>
            <w:noProof/>
            <w:webHidden/>
          </w:rPr>
          <w:fldChar w:fldCharType="separate"/>
        </w:r>
        <w:r w:rsidR="003F2ED8">
          <w:rPr>
            <w:noProof/>
            <w:webHidden/>
          </w:rPr>
          <w:t>26</w:t>
        </w:r>
        <w:r w:rsidR="003F2ED8">
          <w:rPr>
            <w:noProof/>
            <w:webHidden/>
          </w:rPr>
          <w:fldChar w:fldCharType="end"/>
        </w:r>
      </w:hyperlink>
    </w:p>
    <w:p w14:paraId="662F6283" w14:textId="77777777" w:rsidR="003F2ED8" w:rsidRDefault="002F348C">
      <w:pPr>
        <w:pStyle w:val="TOC2"/>
        <w:rPr>
          <w:rFonts w:asciiTheme="minorHAnsi" w:eastAsiaTheme="minorEastAsia" w:hAnsiTheme="minorHAnsi" w:cstheme="minorBidi"/>
        </w:rPr>
      </w:pPr>
      <w:hyperlink w:anchor="_Toc474913732" w:history="1">
        <w:r w:rsidR="003F2ED8" w:rsidRPr="00560087">
          <w:rPr>
            <w:rStyle w:val="Hyperlink"/>
          </w:rPr>
          <w:t>5.2</w:t>
        </w:r>
        <w:r w:rsidR="003F2ED8">
          <w:rPr>
            <w:rFonts w:asciiTheme="minorHAnsi" w:eastAsiaTheme="minorEastAsia" w:hAnsiTheme="minorHAnsi" w:cstheme="minorBidi"/>
          </w:rPr>
          <w:tab/>
        </w:r>
        <w:r w:rsidR="003F2ED8" w:rsidRPr="00560087">
          <w:rPr>
            <w:rStyle w:val="Hyperlink"/>
          </w:rPr>
          <w:t>Performance verification requirements</w:t>
        </w:r>
        <w:r w:rsidR="003F2ED8">
          <w:rPr>
            <w:webHidden/>
          </w:rPr>
          <w:tab/>
        </w:r>
        <w:r w:rsidR="003F2ED8">
          <w:rPr>
            <w:webHidden/>
          </w:rPr>
          <w:fldChar w:fldCharType="begin"/>
        </w:r>
        <w:r w:rsidR="003F2ED8">
          <w:rPr>
            <w:webHidden/>
          </w:rPr>
          <w:instrText xml:space="preserve"> PAGEREF _Toc474913732 \h </w:instrText>
        </w:r>
        <w:r w:rsidR="003F2ED8">
          <w:rPr>
            <w:webHidden/>
          </w:rPr>
        </w:r>
        <w:r w:rsidR="003F2ED8">
          <w:rPr>
            <w:webHidden/>
          </w:rPr>
          <w:fldChar w:fldCharType="separate"/>
        </w:r>
        <w:r w:rsidR="003F2ED8">
          <w:rPr>
            <w:webHidden/>
          </w:rPr>
          <w:t>27</w:t>
        </w:r>
        <w:r w:rsidR="003F2ED8">
          <w:rPr>
            <w:webHidden/>
          </w:rPr>
          <w:fldChar w:fldCharType="end"/>
        </w:r>
      </w:hyperlink>
    </w:p>
    <w:p w14:paraId="42E32CA8" w14:textId="77777777" w:rsidR="003F2ED8" w:rsidRDefault="002F348C">
      <w:pPr>
        <w:pStyle w:val="TOC2"/>
        <w:rPr>
          <w:rFonts w:asciiTheme="minorHAnsi" w:eastAsiaTheme="minorEastAsia" w:hAnsiTheme="minorHAnsi" w:cstheme="minorBidi"/>
        </w:rPr>
      </w:pPr>
      <w:hyperlink w:anchor="_Toc474913733" w:history="1">
        <w:r w:rsidR="003F2ED8" w:rsidRPr="00560087">
          <w:rPr>
            <w:rStyle w:val="Hyperlink"/>
          </w:rPr>
          <w:t>5.3</w:t>
        </w:r>
        <w:r w:rsidR="003F2ED8">
          <w:rPr>
            <w:rFonts w:asciiTheme="minorHAnsi" w:eastAsiaTheme="minorEastAsia" w:hAnsiTheme="minorHAnsi" w:cstheme="minorBidi"/>
          </w:rPr>
          <w:tab/>
        </w:r>
        <w:r w:rsidR="003F2ED8" w:rsidRPr="00560087">
          <w:rPr>
            <w:rStyle w:val="Hyperlink"/>
          </w:rPr>
          <w:t>General performance requirements</w:t>
        </w:r>
        <w:r w:rsidR="003F2ED8">
          <w:rPr>
            <w:webHidden/>
          </w:rPr>
          <w:tab/>
        </w:r>
        <w:r w:rsidR="003F2ED8">
          <w:rPr>
            <w:webHidden/>
          </w:rPr>
          <w:fldChar w:fldCharType="begin"/>
        </w:r>
        <w:r w:rsidR="003F2ED8">
          <w:rPr>
            <w:webHidden/>
          </w:rPr>
          <w:instrText xml:space="preserve"> PAGEREF _Toc474913733 \h </w:instrText>
        </w:r>
        <w:r w:rsidR="003F2ED8">
          <w:rPr>
            <w:webHidden/>
          </w:rPr>
        </w:r>
        <w:r w:rsidR="003F2ED8">
          <w:rPr>
            <w:webHidden/>
          </w:rPr>
          <w:fldChar w:fldCharType="separate"/>
        </w:r>
        <w:r w:rsidR="003F2ED8">
          <w:rPr>
            <w:webHidden/>
          </w:rPr>
          <w:t>28</w:t>
        </w:r>
        <w:r w:rsidR="003F2ED8">
          <w:rPr>
            <w:webHidden/>
          </w:rPr>
          <w:fldChar w:fldCharType="end"/>
        </w:r>
      </w:hyperlink>
    </w:p>
    <w:p w14:paraId="2035068B" w14:textId="77777777" w:rsidR="003F2ED8" w:rsidRDefault="002F348C">
      <w:pPr>
        <w:pStyle w:val="TOC2"/>
        <w:rPr>
          <w:rFonts w:asciiTheme="minorHAnsi" w:eastAsiaTheme="minorEastAsia" w:hAnsiTheme="minorHAnsi" w:cstheme="minorBidi"/>
        </w:rPr>
      </w:pPr>
      <w:hyperlink w:anchor="_Toc474913734" w:history="1">
        <w:r w:rsidR="003F2ED8" w:rsidRPr="00560087">
          <w:rPr>
            <w:rStyle w:val="Hyperlink"/>
          </w:rPr>
          <w:t>5.4</w:t>
        </w:r>
        <w:r w:rsidR="003F2ED8">
          <w:rPr>
            <w:rFonts w:asciiTheme="minorHAnsi" w:eastAsiaTheme="minorEastAsia" w:hAnsiTheme="minorHAnsi" w:cstheme="minorBidi"/>
          </w:rPr>
          <w:tab/>
        </w:r>
        <w:r w:rsidR="003F2ED8" w:rsidRPr="00560087">
          <w:rPr>
            <w:rStyle w:val="Hyperlink"/>
          </w:rPr>
          <w:t>General performance metrics</w:t>
        </w:r>
        <w:r w:rsidR="003F2ED8">
          <w:rPr>
            <w:webHidden/>
          </w:rPr>
          <w:tab/>
        </w:r>
        <w:r w:rsidR="003F2ED8">
          <w:rPr>
            <w:webHidden/>
          </w:rPr>
          <w:fldChar w:fldCharType="begin"/>
        </w:r>
        <w:r w:rsidR="003F2ED8">
          <w:rPr>
            <w:webHidden/>
          </w:rPr>
          <w:instrText xml:space="preserve"> PAGEREF _Toc474913734 \h </w:instrText>
        </w:r>
        <w:r w:rsidR="003F2ED8">
          <w:rPr>
            <w:webHidden/>
          </w:rPr>
        </w:r>
        <w:r w:rsidR="003F2ED8">
          <w:rPr>
            <w:webHidden/>
          </w:rPr>
          <w:fldChar w:fldCharType="separate"/>
        </w:r>
        <w:r w:rsidR="003F2ED8">
          <w:rPr>
            <w:webHidden/>
          </w:rPr>
          <w:t>28</w:t>
        </w:r>
        <w:r w:rsidR="003F2ED8">
          <w:rPr>
            <w:webHidden/>
          </w:rPr>
          <w:fldChar w:fldCharType="end"/>
        </w:r>
      </w:hyperlink>
    </w:p>
    <w:p w14:paraId="2D48D059" w14:textId="77777777" w:rsidR="003F2ED8" w:rsidRDefault="002F348C">
      <w:pPr>
        <w:pStyle w:val="TOC3"/>
        <w:rPr>
          <w:rFonts w:asciiTheme="minorHAnsi" w:eastAsiaTheme="minorEastAsia" w:hAnsiTheme="minorHAnsi" w:cstheme="minorBidi"/>
          <w:noProof/>
          <w:szCs w:val="22"/>
        </w:rPr>
      </w:pPr>
      <w:hyperlink w:anchor="_Toc474913735" w:history="1">
        <w:r w:rsidR="003F2ED8" w:rsidRPr="00560087">
          <w:rPr>
            <w:rStyle w:val="Hyperlink"/>
            <w:noProof/>
          </w:rPr>
          <w:t>5.4.1</w:t>
        </w:r>
        <w:r w:rsidR="003F2ED8">
          <w:rPr>
            <w:rFonts w:asciiTheme="minorHAnsi" w:eastAsiaTheme="minorEastAsia" w:hAnsiTheme="minorHAnsi" w:cstheme="minorBidi"/>
            <w:noProof/>
            <w:szCs w:val="22"/>
          </w:rPr>
          <w:tab/>
        </w:r>
        <w:r w:rsidR="003F2ED8" w:rsidRPr="00560087">
          <w:rPr>
            <w:rStyle w:val="Hyperlink"/>
            <w:noProof/>
          </w:rPr>
          <w:t>Overview and definition</w:t>
        </w:r>
        <w:r w:rsidR="003F2ED8">
          <w:rPr>
            <w:noProof/>
            <w:webHidden/>
          </w:rPr>
          <w:tab/>
        </w:r>
        <w:r w:rsidR="003F2ED8">
          <w:rPr>
            <w:noProof/>
            <w:webHidden/>
          </w:rPr>
          <w:fldChar w:fldCharType="begin"/>
        </w:r>
        <w:r w:rsidR="003F2ED8">
          <w:rPr>
            <w:noProof/>
            <w:webHidden/>
          </w:rPr>
          <w:instrText xml:space="preserve"> PAGEREF _Toc474913735 \h </w:instrText>
        </w:r>
        <w:r w:rsidR="003F2ED8">
          <w:rPr>
            <w:noProof/>
            <w:webHidden/>
          </w:rPr>
        </w:r>
        <w:r w:rsidR="003F2ED8">
          <w:rPr>
            <w:noProof/>
            <w:webHidden/>
          </w:rPr>
          <w:fldChar w:fldCharType="separate"/>
        </w:r>
        <w:r w:rsidR="003F2ED8">
          <w:rPr>
            <w:noProof/>
            <w:webHidden/>
          </w:rPr>
          <w:t>28</w:t>
        </w:r>
        <w:r w:rsidR="003F2ED8">
          <w:rPr>
            <w:noProof/>
            <w:webHidden/>
          </w:rPr>
          <w:fldChar w:fldCharType="end"/>
        </w:r>
      </w:hyperlink>
    </w:p>
    <w:p w14:paraId="5D6DB59B" w14:textId="77777777" w:rsidR="003F2ED8" w:rsidRDefault="002F348C">
      <w:pPr>
        <w:pStyle w:val="TOC3"/>
        <w:rPr>
          <w:rFonts w:asciiTheme="minorHAnsi" w:eastAsiaTheme="minorEastAsia" w:hAnsiTheme="minorHAnsi" w:cstheme="minorBidi"/>
          <w:noProof/>
          <w:szCs w:val="22"/>
        </w:rPr>
      </w:pPr>
      <w:hyperlink w:anchor="_Toc474913736" w:history="1">
        <w:r w:rsidR="003F2ED8" w:rsidRPr="00560087">
          <w:rPr>
            <w:rStyle w:val="Hyperlink"/>
            <w:noProof/>
          </w:rPr>
          <w:t>5.4.2</w:t>
        </w:r>
        <w:r w:rsidR="003F2ED8">
          <w:rPr>
            <w:rFonts w:asciiTheme="minorHAnsi" w:eastAsiaTheme="minorEastAsia" w:hAnsiTheme="minorHAnsi" w:cstheme="minorBidi"/>
            <w:noProof/>
            <w:szCs w:val="22"/>
          </w:rPr>
          <w:tab/>
        </w:r>
        <w:r w:rsidR="003F2ED8" w:rsidRPr="00560087">
          <w:rPr>
            <w:rStyle w:val="Hyperlink"/>
            <w:noProof/>
          </w:rPr>
          <w:t>Bias</w:t>
        </w:r>
        <w:r w:rsidR="003F2ED8">
          <w:rPr>
            <w:noProof/>
            <w:webHidden/>
          </w:rPr>
          <w:tab/>
        </w:r>
        <w:r w:rsidR="003F2ED8">
          <w:rPr>
            <w:noProof/>
            <w:webHidden/>
          </w:rPr>
          <w:fldChar w:fldCharType="begin"/>
        </w:r>
        <w:r w:rsidR="003F2ED8">
          <w:rPr>
            <w:noProof/>
            <w:webHidden/>
          </w:rPr>
          <w:instrText xml:space="preserve"> PAGEREF _Toc474913736 \h </w:instrText>
        </w:r>
        <w:r w:rsidR="003F2ED8">
          <w:rPr>
            <w:noProof/>
            <w:webHidden/>
          </w:rPr>
        </w:r>
        <w:r w:rsidR="003F2ED8">
          <w:rPr>
            <w:noProof/>
            <w:webHidden/>
          </w:rPr>
          <w:fldChar w:fldCharType="separate"/>
        </w:r>
        <w:r w:rsidR="003F2ED8">
          <w:rPr>
            <w:noProof/>
            <w:webHidden/>
          </w:rPr>
          <w:t>29</w:t>
        </w:r>
        <w:r w:rsidR="003F2ED8">
          <w:rPr>
            <w:noProof/>
            <w:webHidden/>
          </w:rPr>
          <w:fldChar w:fldCharType="end"/>
        </w:r>
      </w:hyperlink>
    </w:p>
    <w:p w14:paraId="54DCDBE4" w14:textId="77777777" w:rsidR="003F2ED8" w:rsidRDefault="002F348C">
      <w:pPr>
        <w:pStyle w:val="TOC3"/>
        <w:rPr>
          <w:rFonts w:asciiTheme="minorHAnsi" w:eastAsiaTheme="minorEastAsia" w:hAnsiTheme="minorHAnsi" w:cstheme="minorBidi"/>
          <w:noProof/>
          <w:szCs w:val="22"/>
        </w:rPr>
      </w:pPr>
      <w:hyperlink w:anchor="_Toc474913737" w:history="1">
        <w:r w:rsidR="003F2ED8" w:rsidRPr="00560087">
          <w:rPr>
            <w:rStyle w:val="Hyperlink"/>
            <w:noProof/>
          </w:rPr>
          <w:t>5.4.3</w:t>
        </w:r>
        <w:r w:rsidR="003F2ED8">
          <w:rPr>
            <w:rFonts w:asciiTheme="minorHAnsi" w:eastAsiaTheme="minorEastAsia" w:hAnsiTheme="minorHAnsi" w:cstheme="minorBidi"/>
            <w:noProof/>
            <w:szCs w:val="22"/>
          </w:rPr>
          <w:tab/>
        </w:r>
        <w:r w:rsidR="003F2ED8" w:rsidRPr="00560087">
          <w:rPr>
            <w:rStyle w:val="Hyperlink"/>
            <w:noProof/>
          </w:rPr>
          <w:t>Noise</w:t>
        </w:r>
        <w:r w:rsidR="003F2ED8">
          <w:rPr>
            <w:noProof/>
            <w:webHidden/>
          </w:rPr>
          <w:tab/>
        </w:r>
        <w:r w:rsidR="003F2ED8">
          <w:rPr>
            <w:noProof/>
            <w:webHidden/>
          </w:rPr>
          <w:fldChar w:fldCharType="begin"/>
        </w:r>
        <w:r w:rsidR="003F2ED8">
          <w:rPr>
            <w:noProof/>
            <w:webHidden/>
          </w:rPr>
          <w:instrText xml:space="preserve"> PAGEREF _Toc474913737 \h </w:instrText>
        </w:r>
        <w:r w:rsidR="003F2ED8">
          <w:rPr>
            <w:noProof/>
            <w:webHidden/>
          </w:rPr>
        </w:r>
        <w:r w:rsidR="003F2ED8">
          <w:rPr>
            <w:noProof/>
            <w:webHidden/>
          </w:rPr>
          <w:fldChar w:fldCharType="separate"/>
        </w:r>
        <w:r w:rsidR="003F2ED8">
          <w:rPr>
            <w:noProof/>
            <w:webHidden/>
          </w:rPr>
          <w:t>34</w:t>
        </w:r>
        <w:r w:rsidR="003F2ED8">
          <w:rPr>
            <w:noProof/>
            <w:webHidden/>
          </w:rPr>
          <w:fldChar w:fldCharType="end"/>
        </w:r>
      </w:hyperlink>
    </w:p>
    <w:p w14:paraId="37EC98D7" w14:textId="77777777" w:rsidR="003F2ED8" w:rsidRDefault="002F348C">
      <w:pPr>
        <w:pStyle w:val="TOC3"/>
        <w:rPr>
          <w:rFonts w:asciiTheme="minorHAnsi" w:eastAsiaTheme="minorEastAsia" w:hAnsiTheme="minorHAnsi" w:cstheme="minorBidi"/>
          <w:noProof/>
          <w:szCs w:val="22"/>
        </w:rPr>
      </w:pPr>
      <w:hyperlink w:anchor="_Toc474913738" w:history="1">
        <w:r w:rsidR="003F2ED8" w:rsidRPr="00560087">
          <w:rPr>
            <w:rStyle w:val="Hyperlink"/>
            <w:noProof/>
          </w:rPr>
          <w:t>5.4.4</w:t>
        </w:r>
        <w:r w:rsidR="003F2ED8">
          <w:rPr>
            <w:rFonts w:asciiTheme="minorHAnsi" w:eastAsiaTheme="minorEastAsia" w:hAnsiTheme="minorHAnsi" w:cstheme="minorBidi"/>
            <w:noProof/>
            <w:szCs w:val="22"/>
          </w:rPr>
          <w:tab/>
        </w:r>
        <w:r w:rsidR="003F2ED8" w:rsidRPr="00560087">
          <w:rPr>
            <w:rStyle w:val="Hyperlink"/>
            <w:noProof/>
          </w:rPr>
          <w:t>Scale factor error</w:t>
        </w:r>
        <w:r w:rsidR="003F2ED8">
          <w:rPr>
            <w:noProof/>
            <w:webHidden/>
          </w:rPr>
          <w:tab/>
        </w:r>
        <w:r w:rsidR="003F2ED8">
          <w:rPr>
            <w:noProof/>
            <w:webHidden/>
          </w:rPr>
          <w:fldChar w:fldCharType="begin"/>
        </w:r>
        <w:r w:rsidR="003F2ED8">
          <w:rPr>
            <w:noProof/>
            <w:webHidden/>
          </w:rPr>
          <w:instrText xml:space="preserve"> PAGEREF _Toc474913738 \h </w:instrText>
        </w:r>
        <w:r w:rsidR="003F2ED8">
          <w:rPr>
            <w:noProof/>
            <w:webHidden/>
          </w:rPr>
        </w:r>
        <w:r w:rsidR="003F2ED8">
          <w:rPr>
            <w:noProof/>
            <w:webHidden/>
          </w:rPr>
          <w:fldChar w:fldCharType="separate"/>
        </w:r>
        <w:r w:rsidR="003F2ED8">
          <w:rPr>
            <w:noProof/>
            <w:webHidden/>
          </w:rPr>
          <w:t>37</w:t>
        </w:r>
        <w:r w:rsidR="003F2ED8">
          <w:rPr>
            <w:noProof/>
            <w:webHidden/>
          </w:rPr>
          <w:fldChar w:fldCharType="end"/>
        </w:r>
      </w:hyperlink>
    </w:p>
    <w:p w14:paraId="0AB02FDF" w14:textId="77777777" w:rsidR="003F2ED8" w:rsidRDefault="002F348C">
      <w:pPr>
        <w:pStyle w:val="TOC3"/>
        <w:rPr>
          <w:rFonts w:asciiTheme="minorHAnsi" w:eastAsiaTheme="minorEastAsia" w:hAnsiTheme="minorHAnsi" w:cstheme="minorBidi"/>
          <w:noProof/>
          <w:szCs w:val="22"/>
        </w:rPr>
      </w:pPr>
      <w:hyperlink w:anchor="_Toc474913739" w:history="1">
        <w:r w:rsidR="003F2ED8" w:rsidRPr="00560087">
          <w:rPr>
            <w:rStyle w:val="Hyperlink"/>
            <w:noProof/>
          </w:rPr>
          <w:t>5.4.5</w:t>
        </w:r>
        <w:r w:rsidR="003F2ED8">
          <w:rPr>
            <w:rFonts w:asciiTheme="minorHAnsi" w:eastAsiaTheme="minorEastAsia" w:hAnsiTheme="minorHAnsi" w:cstheme="minorBidi"/>
            <w:noProof/>
            <w:szCs w:val="22"/>
          </w:rPr>
          <w:tab/>
        </w:r>
        <w:r w:rsidR="003F2ED8" w:rsidRPr="00560087">
          <w:rPr>
            <w:rStyle w:val="Hyperlink"/>
            <w:noProof/>
          </w:rPr>
          <w:t>Misalignment</w:t>
        </w:r>
        <w:r w:rsidR="003F2ED8">
          <w:rPr>
            <w:noProof/>
            <w:webHidden/>
          </w:rPr>
          <w:tab/>
        </w:r>
        <w:r w:rsidR="003F2ED8">
          <w:rPr>
            <w:noProof/>
            <w:webHidden/>
          </w:rPr>
          <w:fldChar w:fldCharType="begin"/>
        </w:r>
        <w:r w:rsidR="003F2ED8">
          <w:rPr>
            <w:noProof/>
            <w:webHidden/>
          </w:rPr>
          <w:instrText xml:space="preserve"> PAGEREF _Toc474913739 \h </w:instrText>
        </w:r>
        <w:r w:rsidR="003F2ED8">
          <w:rPr>
            <w:noProof/>
            <w:webHidden/>
          </w:rPr>
        </w:r>
        <w:r w:rsidR="003F2ED8">
          <w:rPr>
            <w:noProof/>
            <w:webHidden/>
          </w:rPr>
          <w:fldChar w:fldCharType="separate"/>
        </w:r>
        <w:r w:rsidR="003F2ED8">
          <w:rPr>
            <w:noProof/>
            <w:webHidden/>
          </w:rPr>
          <w:t>41</w:t>
        </w:r>
        <w:r w:rsidR="003F2ED8">
          <w:rPr>
            <w:noProof/>
            <w:webHidden/>
          </w:rPr>
          <w:fldChar w:fldCharType="end"/>
        </w:r>
      </w:hyperlink>
    </w:p>
    <w:p w14:paraId="24294798" w14:textId="77777777" w:rsidR="003F2ED8" w:rsidRDefault="002F348C">
      <w:pPr>
        <w:pStyle w:val="TOC3"/>
        <w:rPr>
          <w:rFonts w:asciiTheme="minorHAnsi" w:eastAsiaTheme="minorEastAsia" w:hAnsiTheme="minorHAnsi" w:cstheme="minorBidi"/>
          <w:noProof/>
          <w:szCs w:val="22"/>
        </w:rPr>
      </w:pPr>
      <w:hyperlink w:anchor="_Toc474913740" w:history="1">
        <w:r w:rsidR="003F2ED8" w:rsidRPr="00560087">
          <w:rPr>
            <w:rStyle w:val="Hyperlink"/>
            <w:noProof/>
          </w:rPr>
          <w:t>5.4.6</w:t>
        </w:r>
        <w:r w:rsidR="003F2ED8">
          <w:rPr>
            <w:rFonts w:asciiTheme="minorHAnsi" w:eastAsiaTheme="minorEastAsia" w:hAnsiTheme="minorHAnsi" w:cstheme="minorBidi"/>
            <w:noProof/>
            <w:szCs w:val="22"/>
          </w:rPr>
          <w:tab/>
        </w:r>
        <w:r w:rsidR="003F2ED8" w:rsidRPr="00560087">
          <w:rPr>
            <w:rStyle w:val="Hyperlink"/>
            <w:noProof/>
          </w:rPr>
          <w:t>Measurement datation and latency</w:t>
        </w:r>
        <w:r w:rsidR="003F2ED8">
          <w:rPr>
            <w:noProof/>
            <w:webHidden/>
          </w:rPr>
          <w:tab/>
        </w:r>
        <w:r w:rsidR="003F2ED8">
          <w:rPr>
            <w:noProof/>
            <w:webHidden/>
          </w:rPr>
          <w:fldChar w:fldCharType="begin"/>
        </w:r>
        <w:r w:rsidR="003F2ED8">
          <w:rPr>
            <w:noProof/>
            <w:webHidden/>
          </w:rPr>
          <w:instrText xml:space="preserve"> PAGEREF _Toc474913740 \h </w:instrText>
        </w:r>
        <w:r w:rsidR="003F2ED8">
          <w:rPr>
            <w:noProof/>
            <w:webHidden/>
          </w:rPr>
        </w:r>
        <w:r w:rsidR="003F2ED8">
          <w:rPr>
            <w:noProof/>
            <w:webHidden/>
          </w:rPr>
          <w:fldChar w:fldCharType="separate"/>
        </w:r>
        <w:r w:rsidR="003F2ED8">
          <w:rPr>
            <w:noProof/>
            <w:webHidden/>
          </w:rPr>
          <w:t>43</w:t>
        </w:r>
        <w:r w:rsidR="003F2ED8">
          <w:rPr>
            <w:noProof/>
            <w:webHidden/>
          </w:rPr>
          <w:fldChar w:fldCharType="end"/>
        </w:r>
      </w:hyperlink>
    </w:p>
    <w:p w14:paraId="5EAC53EE" w14:textId="77777777" w:rsidR="003F2ED8" w:rsidRDefault="002F348C">
      <w:pPr>
        <w:pStyle w:val="TOC3"/>
        <w:rPr>
          <w:rFonts w:asciiTheme="minorHAnsi" w:eastAsiaTheme="minorEastAsia" w:hAnsiTheme="minorHAnsi" w:cstheme="minorBidi"/>
          <w:noProof/>
          <w:szCs w:val="22"/>
        </w:rPr>
      </w:pPr>
      <w:hyperlink w:anchor="_Toc474913741" w:history="1">
        <w:r w:rsidR="003F2ED8" w:rsidRPr="00560087">
          <w:rPr>
            <w:rStyle w:val="Hyperlink"/>
            <w:noProof/>
          </w:rPr>
          <w:t>5.4.7</w:t>
        </w:r>
        <w:r w:rsidR="003F2ED8">
          <w:rPr>
            <w:rFonts w:asciiTheme="minorHAnsi" w:eastAsiaTheme="minorEastAsia" w:hAnsiTheme="minorHAnsi" w:cstheme="minorBidi"/>
            <w:noProof/>
            <w:szCs w:val="22"/>
          </w:rPr>
          <w:tab/>
        </w:r>
        <w:r w:rsidR="003F2ED8" w:rsidRPr="00560087">
          <w:rPr>
            <w:rStyle w:val="Hyperlink"/>
            <w:noProof/>
          </w:rPr>
          <w:t>Start-up performances</w:t>
        </w:r>
        <w:r w:rsidR="003F2ED8">
          <w:rPr>
            <w:noProof/>
            <w:webHidden/>
          </w:rPr>
          <w:tab/>
        </w:r>
        <w:r w:rsidR="003F2ED8">
          <w:rPr>
            <w:noProof/>
            <w:webHidden/>
          </w:rPr>
          <w:fldChar w:fldCharType="begin"/>
        </w:r>
        <w:r w:rsidR="003F2ED8">
          <w:rPr>
            <w:noProof/>
            <w:webHidden/>
          </w:rPr>
          <w:instrText xml:space="preserve"> PAGEREF _Toc474913741 \h </w:instrText>
        </w:r>
        <w:r w:rsidR="003F2ED8">
          <w:rPr>
            <w:noProof/>
            <w:webHidden/>
          </w:rPr>
        </w:r>
        <w:r w:rsidR="003F2ED8">
          <w:rPr>
            <w:noProof/>
            <w:webHidden/>
          </w:rPr>
          <w:fldChar w:fldCharType="separate"/>
        </w:r>
        <w:r w:rsidR="003F2ED8">
          <w:rPr>
            <w:noProof/>
            <w:webHidden/>
          </w:rPr>
          <w:t>44</w:t>
        </w:r>
        <w:r w:rsidR="003F2ED8">
          <w:rPr>
            <w:noProof/>
            <w:webHidden/>
          </w:rPr>
          <w:fldChar w:fldCharType="end"/>
        </w:r>
      </w:hyperlink>
    </w:p>
    <w:p w14:paraId="141CB6C4" w14:textId="77777777" w:rsidR="003F2ED8" w:rsidRDefault="002F348C">
      <w:pPr>
        <w:pStyle w:val="TOC3"/>
        <w:rPr>
          <w:rFonts w:asciiTheme="minorHAnsi" w:eastAsiaTheme="minorEastAsia" w:hAnsiTheme="minorHAnsi" w:cstheme="minorBidi"/>
          <w:noProof/>
          <w:szCs w:val="22"/>
        </w:rPr>
      </w:pPr>
      <w:hyperlink w:anchor="_Toc474913742" w:history="1">
        <w:r w:rsidR="003F2ED8" w:rsidRPr="00560087">
          <w:rPr>
            <w:rStyle w:val="Hyperlink"/>
            <w:noProof/>
          </w:rPr>
          <w:t>5.4.8</w:t>
        </w:r>
        <w:r w:rsidR="003F2ED8">
          <w:rPr>
            <w:rFonts w:asciiTheme="minorHAnsi" w:eastAsiaTheme="minorEastAsia" w:hAnsiTheme="minorHAnsi" w:cstheme="minorBidi"/>
            <w:noProof/>
            <w:szCs w:val="22"/>
          </w:rPr>
          <w:tab/>
        </w:r>
        <w:r w:rsidR="003F2ED8" w:rsidRPr="00560087">
          <w:rPr>
            <w:rStyle w:val="Hyperlink"/>
            <w:noProof/>
          </w:rPr>
          <w:t>Warm-up phase performances</w:t>
        </w:r>
        <w:r w:rsidR="003F2ED8">
          <w:rPr>
            <w:noProof/>
            <w:webHidden/>
          </w:rPr>
          <w:tab/>
        </w:r>
        <w:r w:rsidR="003F2ED8">
          <w:rPr>
            <w:noProof/>
            <w:webHidden/>
          </w:rPr>
          <w:fldChar w:fldCharType="begin"/>
        </w:r>
        <w:r w:rsidR="003F2ED8">
          <w:rPr>
            <w:noProof/>
            <w:webHidden/>
          </w:rPr>
          <w:instrText xml:space="preserve"> PAGEREF _Toc474913742 \h </w:instrText>
        </w:r>
        <w:r w:rsidR="003F2ED8">
          <w:rPr>
            <w:noProof/>
            <w:webHidden/>
          </w:rPr>
        </w:r>
        <w:r w:rsidR="003F2ED8">
          <w:rPr>
            <w:noProof/>
            <w:webHidden/>
          </w:rPr>
          <w:fldChar w:fldCharType="separate"/>
        </w:r>
        <w:r w:rsidR="003F2ED8">
          <w:rPr>
            <w:noProof/>
            <w:webHidden/>
          </w:rPr>
          <w:t>45</w:t>
        </w:r>
        <w:r w:rsidR="003F2ED8">
          <w:rPr>
            <w:noProof/>
            <w:webHidden/>
          </w:rPr>
          <w:fldChar w:fldCharType="end"/>
        </w:r>
      </w:hyperlink>
    </w:p>
    <w:p w14:paraId="2C9C46DC" w14:textId="77777777" w:rsidR="003F2ED8" w:rsidRDefault="002F348C">
      <w:pPr>
        <w:pStyle w:val="TOC3"/>
        <w:rPr>
          <w:rFonts w:asciiTheme="minorHAnsi" w:eastAsiaTheme="minorEastAsia" w:hAnsiTheme="minorHAnsi" w:cstheme="minorBidi"/>
          <w:noProof/>
          <w:szCs w:val="22"/>
        </w:rPr>
      </w:pPr>
      <w:hyperlink w:anchor="_Toc474913743" w:history="1">
        <w:r w:rsidR="003F2ED8" w:rsidRPr="00560087">
          <w:rPr>
            <w:rStyle w:val="Hyperlink"/>
            <w:noProof/>
          </w:rPr>
          <w:t>5.4.9</w:t>
        </w:r>
        <w:r w:rsidR="003F2ED8">
          <w:rPr>
            <w:rFonts w:asciiTheme="minorHAnsi" w:eastAsiaTheme="minorEastAsia" w:hAnsiTheme="minorHAnsi" w:cstheme="minorBidi"/>
            <w:noProof/>
            <w:szCs w:val="22"/>
          </w:rPr>
          <w:tab/>
        </w:r>
        <w:r w:rsidR="003F2ED8" w:rsidRPr="00560087">
          <w:rPr>
            <w:rStyle w:val="Hyperlink"/>
            <w:noProof/>
          </w:rPr>
          <w:t>Measured output bandwidth</w:t>
        </w:r>
        <w:r w:rsidR="003F2ED8">
          <w:rPr>
            <w:noProof/>
            <w:webHidden/>
          </w:rPr>
          <w:tab/>
        </w:r>
        <w:r w:rsidR="003F2ED8">
          <w:rPr>
            <w:noProof/>
            <w:webHidden/>
          </w:rPr>
          <w:fldChar w:fldCharType="begin"/>
        </w:r>
        <w:r w:rsidR="003F2ED8">
          <w:rPr>
            <w:noProof/>
            <w:webHidden/>
          </w:rPr>
          <w:instrText xml:space="preserve"> PAGEREF _Toc474913743 \h </w:instrText>
        </w:r>
        <w:r w:rsidR="003F2ED8">
          <w:rPr>
            <w:noProof/>
            <w:webHidden/>
          </w:rPr>
        </w:r>
        <w:r w:rsidR="003F2ED8">
          <w:rPr>
            <w:noProof/>
            <w:webHidden/>
          </w:rPr>
          <w:fldChar w:fldCharType="separate"/>
        </w:r>
        <w:r w:rsidR="003F2ED8">
          <w:rPr>
            <w:noProof/>
            <w:webHidden/>
          </w:rPr>
          <w:t>45</w:t>
        </w:r>
        <w:r w:rsidR="003F2ED8">
          <w:rPr>
            <w:noProof/>
            <w:webHidden/>
          </w:rPr>
          <w:fldChar w:fldCharType="end"/>
        </w:r>
      </w:hyperlink>
    </w:p>
    <w:p w14:paraId="02572E9B" w14:textId="77777777" w:rsidR="003F2ED8" w:rsidRDefault="002F348C">
      <w:pPr>
        <w:pStyle w:val="TOC3"/>
        <w:rPr>
          <w:rFonts w:asciiTheme="minorHAnsi" w:eastAsiaTheme="minorEastAsia" w:hAnsiTheme="minorHAnsi" w:cstheme="minorBidi"/>
          <w:noProof/>
          <w:szCs w:val="22"/>
        </w:rPr>
      </w:pPr>
      <w:hyperlink w:anchor="_Toc474913744" w:history="1">
        <w:r w:rsidR="003F2ED8" w:rsidRPr="00560087">
          <w:rPr>
            <w:rStyle w:val="Hyperlink"/>
            <w:noProof/>
          </w:rPr>
          <w:t>5.4.10</w:t>
        </w:r>
        <w:r w:rsidR="003F2ED8">
          <w:rPr>
            <w:rFonts w:asciiTheme="minorHAnsi" w:eastAsiaTheme="minorEastAsia" w:hAnsiTheme="minorHAnsi" w:cstheme="minorBidi"/>
            <w:noProof/>
            <w:szCs w:val="22"/>
          </w:rPr>
          <w:tab/>
        </w:r>
        <w:r w:rsidR="003F2ED8" w:rsidRPr="00560087">
          <w:rPr>
            <w:rStyle w:val="Hyperlink"/>
            <w:noProof/>
          </w:rPr>
          <w:t>Anti-aliasing filter</w:t>
        </w:r>
        <w:r w:rsidR="003F2ED8">
          <w:rPr>
            <w:noProof/>
            <w:webHidden/>
          </w:rPr>
          <w:tab/>
        </w:r>
        <w:r w:rsidR="003F2ED8">
          <w:rPr>
            <w:noProof/>
            <w:webHidden/>
          </w:rPr>
          <w:fldChar w:fldCharType="begin"/>
        </w:r>
        <w:r w:rsidR="003F2ED8">
          <w:rPr>
            <w:noProof/>
            <w:webHidden/>
          </w:rPr>
          <w:instrText xml:space="preserve"> PAGEREF _Toc474913744 \h </w:instrText>
        </w:r>
        <w:r w:rsidR="003F2ED8">
          <w:rPr>
            <w:noProof/>
            <w:webHidden/>
          </w:rPr>
        </w:r>
        <w:r w:rsidR="003F2ED8">
          <w:rPr>
            <w:noProof/>
            <w:webHidden/>
          </w:rPr>
          <w:fldChar w:fldCharType="separate"/>
        </w:r>
        <w:r w:rsidR="003F2ED8">
          <w:rPr>
            <w:noProof/>
            <w:webHidden/>
          </w:rPr>
          <w:t>46</w:t>
        </w:r>
        <w:r w:rsidR="003F2ED8">
          <w:rPr>
            <w:noProof/>
            <w:webHidden/>
          </w:rPr>
          <w:fldChar w:fldCharType="end"/>
        </w:r>
      </w:hyperlink>
    </w:p>
    <w:p w14:paraId="65A3AB20" w14:textId="77777777" w:rsidR="003F2ED8" w:rsidRDefault="002F348C">
      <w:pPr>
        <w:pStyle w:val="TOC3"/>
        <w:rPr>
          <w:rFonts w:asciiTheme="minorHAnsi" w:eastAsiaTheme="minorEastAsia" w:hAnsiTheme="minorHAnsi" w:cstheme="minorBidi"/>
          <w:noProof/>
          <w:szCs w:val="22"/>
        </w:rPr>
      </w:pPr>
      <w:hyperlink w:anchor="_Toc474913745" w:history="1">
        <w:r w:rsidR="003F2ED8" w:rsidRPr="00560087">
          <w:rPr>
            <w:rStyle w:val="Hyperlink"/>
            <w:noProof/>
          </w:rPr>
          <w:t>5.4.11</w:t>
        </w:r>
        <w:r w:rsidR="003F2ED8">
          <w:rPr>
            <w:rFonts w:asciiTheme="minorHAnsi" w:eastAsiaTheme="minorEastAsia" w:hAnsiTheme="minorHAnsi" w:cstheme="minorBidi"/>
            <w:noProof/>
            <w:szCs w:val="22"/>
          </w:rPr>
          <w:tab/>
        </w:r>
        <w:r w:rsidR="003F2ED8" w:rsidRPr="00560087">
          <w:rPr>
            <w:rStyle w:val="Hyperlink"/>
            <w:noProof/>
          </w:rPr>
          <w:t>Data quantisation</w:t>
        </w:r>
        <w:r w:rsidR="003F2ED8">
          <w:rPr>
            <w:noProof/>
            <w:webHidden/>
          </w:rPr>
          <w:tab/>
        </w:r>
        <w:r w:rsidR="003F2ED8">
          <w:rPr>
            <w:noProof/>
            <w:webHidden/>
          </w:rPr>
          <w:fldChar w:fldCharType="begin"/>
        </w:r>
        <w:r w:rsidR="003F2ED8">
          <w:rPr>
            <w:noProof/>
            <w:webHidden/>
          </w:rPr>
          <w:instrText xml:space="preserve"> PAGEREF _Toc474913745 \h </w:instrText>
        </w:r>
        <w:r w:rsidR="003F2ED8">
          <w:rPr>
            <w:noProof/>
            <w:webHidden/>
          </w:rPr>
        </w:r>
        <w:r w:rsidR="003F2ED8">
          <w:rPr>
            <w:noProof/>
            <w:webHidden/>
          </w:rPr>
          <w:fldChar w:fldCharType="separate"/>
        </w:r>
        <w:r w:rsidR="003F2ED8">
          <w:rPr>
            <w:noProof/>
            <w:webHidden/>
          </w:rPr>
          <w:t>46</w:t>
        </w:r>
        <w:r w:rsidR="003F2ED8">
          <w:rPr>
            <w:noProof/>
            <w:webHidden/>
          </w:rPr>
          <w:fldChar w:fldCharType="end"/>
        </w:r>
      </w:hyperlink>
    </w:p>
    <w:p w14:paraId="52E8DB05" w14:textId="77777777" w:rsidR="003F2ED8" w:rsidRDefault="002F348C">
      <w:pPr>
        <w:pStyle w:val="TOC3"/>
        <w:rPr>
          <w:rFonts w:asciiTheme="minorHAnsi" w:eastAsiaTheme="minorEastAsia" w:hAnsiTheme="minorHAnsi" w:cstheme="minorBidi"/>
          <w:noProof/>
          <w:szCs w:val="22"/>
        </w:rPr>
      </w:pPr>
      <w:hyperlink w:anchor="_Toc474913746" w:history="1">
        <w:r w:rsidR="003F2ED8" w:rsidRPr="00560087">
          <w:rPr>
            <w:rStyle w:val="Hyperlink"/>
            <w:noProof/>
          </w:rPr>
          <w:t>5.4.12</w:t>
        </w:r>
        <w:r w:rsidR="003F2ED8">
          <w:rPr>
            <w:rFonts w:asciiTheme="minorHAnsi" w:eastAsiaTheme="minorEastAsia" w:hAnsiTheme="minorHAnsi" w:cstheme="minorBidi"/>
            <w:noProof/>
            <w:szCs w:val="22"/>
          </w:rPr>
          <w:tab/>
        </w:r>
        <w:r w:rsidR="003F2ED8" w:rsidRPr="00560087">
          <w:rPr>
            <w:rStyle w:val="Hyperlink"/>
            <w:noProof/>
          </w:rPr>
          <w:t>Failure detection efficiency</w:t>
        </w:r>
        <w:r w:rsidR="003F2ED8">
          <w:rPr>
            <w:noProof/>
            <w:webHidden/>
          </w:rPr>
          <w:tab/>
        </w:r>
        <w:r w:rsidR="003F2ED8">
          <w:rPr>
            <w:noProof/>
            <w:webHidden/>
          </w:rPr>
          <w:fldChar w:fldCharType="begin"/>
        </w:r>
        <w:r w:rsidR="003F2ED8">
          <w:rPr>
            <w:noProof/>
            <w:webHidden/>
          </w:rPr>
          <w:instrText xml:space="preserve"> PAGEREF _Toc474913746 \h </w:instrText>
        </w:r>
        <w:r w:rsidR="003F2ED8">
          <w:rPr>
            <w:noProof/>
            <w:webHidden/>
          </w:rPr>
        </w:r>
        <w:r w:rsidR="003F2ED8">
          <w:rPr>
            <w:noProof/>
            <w:webHidden/>
          </w:rPr>
          <w:fldChar w:fldCharType="separate"/>
        </w:r>
        <w:r w:rsidR="003F2ED8">
          <w:rPr>
            <w:noProof/>
            <w:webHidden/>
          </w:rPr>
          <w:t>47</w:t>
        </w:r>
        <w:r w:rsidR="003F2ED8">
          <w:rPr>
            <w:noProof/>
            <w:webHidden/>
          </w:rPr>
          <w:fldChar w:fldCharType="end"/>
        </w:r>
      </w:hyperlink>
    </w:p>
    <w:p w14:paraId="4A272AFA" w14:textId="77777777" w:rsidR="003F2ED8" w:rsidRDefault="002F348C">
      <w:pPr>
        <w:pStyle w:val="TOC3"/>
        <w:rPr>
          <w:rFonts w:asciiTheme="minorHAnsi" w:eastAsiaTheme="minorEastAsia" w:hAnsiTheme="minorHAnsi" w:cstheme="minorBidi"/>
          <w:noProof/>
          <w:szCs w:val="22"/>
        </w:rPr>
      </w:pPr>
      <w:hyperlink w:anchor="_Toc474913747" w:history="1">
        <w:r w:rsidR="003F2ED8" w:rsidRPr="00560087">
          <w:rPr>
            <w:rStyle w:val="Hyperlink"/>
            <w:noProof/>
          </w:rPr>
          <w:t>5.4.13</w:t>
        </w:r>
        <w:r w:rsidR="003F2ED8">
          <w:rPr>
            <w:rFonts w:asciiTheme="minorHAnsi" w:eastAsiaTheme="minorEastAsia" w:hAnsiTheme="minorHAnsi" w:cstheme="minorBidi"/>
            <w:noProof/>
            <w:szCs w:val="22"/>
          </w:rPr>
          <w:tab/>
        </w:r>
        <w:r w:rsidR="003F2ED8" w:rsidRPr="00560087">
          <w:rPr>
            <w:rStyle w:val="Hyperlink"/>
            <w:noProof/>
          </w:rPr>
          <w:t>Stimulation</w:t>
        </w:r>
        <w:r w:rsidR="003F2ED8">
          <w:rPr>
            <w:noProof/>
            <w:webHidden/>
          </w:rPr>
          <w:tab/>
        </w:r>
        <w:r w:rsidR="003F2ED8">
          <w:rPr>
            <w:noProof/>
            <w:webHidden/>
          </w:rPr>
          <w:fldChar w:fldCharType="begin"/>
        </w:r>
        <w:r w:rsidR="003F2ED8">
          <w:rPr>
            <w:noProof/>
            <w:webHidden/>
          </w:rPr>
          <w:instrText xml:space="preserve"> PAGEREF _Toc474913747 \h </w:instrText>
        </w:r>
        <w:r w:rsidR="003F2ED8">
          <w:rPr>
            <w:noProof/>
            <w:webHidden/>
          </w:rPr>
        </w:r>
        <w:r w:rsidR="003F2ED8">
          <w:rPr>
            <w:noProof/>
            <w:webHidden/>
          </w:rPr>
          <w:fldChar w:fldCharType="separate"/>
        </w:r>
        <w:r w:rsidR="003F2ED8">
          <w:rPr>
            <w:noProof/>
            <w:webHidden/>
          </w:rPr>
          <w:t>47</w:t>
        </w:r>
        <w:r w:rsidR="003F2ED8">
          <w:rPr>
            <w:noProof/>
            <w:webHidden/>
          </w:rPr>
          <w:fldChar w:fldCharType="end"/>
        </w:r>
      </w:hyperlink>
    </w:p>
    <w:p w14:paraId="5BA8A2B1" w14:textId="77777777" w:rsidR="003F2ED8" w:rsidRDefault="002F348C">
      <w:pPr>
        <w:pStyle w:val="TOC2"/>
        <w:rPr>
          <w:rFonts w:asciiTheme="minorHAnsi" w:eastAsiaTheme="minorEastAsia" w:hAnsiTheme="minorHAnsi" w:cstheme="minorBidi"/>
        </w:rPr>
      </w:pPr>
      <w:hyperlink w:anchor="_Toc474913748" w:history="1">
        <w:r w:rsidR="003F2ED8" w:rsidRPr="00560087">
          <w:rPr>
            <w:rStyle w:val="Hyperlink"/>
          </w:rPr>
          <w:t>5.5</w:t>
        </w:r>
        <w:r w:rsidR="003F2ED8">
          <w:rPr>
            <w:rFonts w:asciiTheme="minorHAnsi" w:eastAsiaTheme="minorEastAsia" w:hAnsiTheme="minorHAnsi" w:cstheme="minorBidi"/>
          </w:rPr>
          <w:tab/>
        </w:r>
        <w:r w:rsidR="003F2ED8" w:rsidRPr="00560087">
          <w:rPr>
            <w:rStyle w:val="Hyperlink"/>
          </w:rPr>
          <w:t>Functional and performance mathematical model</w:t>
        </w:r>
        <w:r w:rsidR="003F2ED8">
          <w:rPr>
            <w:webHidden/>
          </w:rPr>
          <w:tab/>
        </w:r>
        <w:r w:rsidR="003F2ED8">
          <w:rPr>
            <w:webHidden/>
          </w:rPr>
          <w:fldChar w:fldCharType="begin"/>
        </w:r>
        <w:r w:rsidR="003F2ED8">
          <w:rPr>
            <w:webHidden/>
          </w:rPr>
          <w:instrText xml:space="preserve"> PAGEREF _Toc474913748 \h </w:instrText>
        </w:r>
        <w:r w:rsidR="003F2ED8">
          <w:rPr>
            <w:webHidden/>
          </w:rPr>
        </w:r>
        <w:r w:rsidR="003F2ED8">
          <w:rPr>
            <w:webHidden/>
          </w:rPr>
          <w:fldChar w:fldCharType="separate"/>
        </w:r>
        <w:r w:rsidR="003F2ED8">
          <w:rPr>
            <w:webHidden/>
          </w:rPr>
          <w:t>47</w:t>
        </w:r>
        <w:r w:rsidR="003F2ED8">
          <w:rPr>
            <w:webHidden/>
          </w:rPr>
          <w:fldChar w:fldCharType="end"/>
        </w:r>
      </w:hyperlink>
    </w:p>
    <w:p w14:paraId="6F765363" w14:textId="77777777" w:rsidR="003F2ED8" w:rsidRDefault="002F348C">
      <w:pPr>
        <w:pStyle w:val="TOC1"/>
        <w:rPr>
          <w:rFonts w:asciiTheme="minorHAnsi" w:eastAsiaTheme="minorEastAsia" w:hAnsiTheme="minorHAnsi" w:cstheme="minorBidi"/>
          <w:b w:val="0"/>
          <w:sz w:val="22"/>
          <w:szCs w:val="22"/>
        </w:rPr>
      </w:pPr>
      <w:hyperlink w:anchor="_Toc474913749" w:history="1">
        <w:r w:rsidR="003F2ED8" w:rsidRPr="00560087">
          <w:rPr>
            <w:rStyle w:val="Hyperlink"/>
          </w:rPr>
          <w:t>Annex A (normative) Functional and performance mathematical model (FMM) description - DRD</w:t>
        </w:r>
        <w:r w:rsidR="003F2ED8">
          <w:rPr>
            <w:webHidden/>
          </w:rPr>
          <w:tab/>
        </w:r>
        <w:r w:rsidR="003F2ED8">
          <w:rPr>
            <w:webHidden/>
          </w:rPr>
          <w:fldChar w:fldCharType="begin"/>
        </w:r>
        <w:r w:rsidR="003F2ED8">
          <w:rPr>
            <w:webHidden/>
          </w:rPr>
          <w:instrText xml:space="preserve"> PAGEREF _Toc474913749 \h </w:instrText>
        </w:r>
        <w:r w:rsidR="003F2ED8">
          <w:rPr>
            <w:webHidden/>
          </w:rPr>
        </w:r>
        <w:r w:rsidR="003F2ED8">
          <w:rPr>
            <w:webHidden/>
          </w:rPr>
          <w:fldChar w:fldCharType="separate"/>
        </w:r>
        <w:r w:rsidR="003F2ED8">
          <w:rPr>
            <w:webHidden/>
          </w:rPr>
          <w:t>50</w:t>
        </w:r>
        <w:r w:rsidR="003F2ED8">
          <w:rPr>
            <w:webHidden/>
          </w:rPr>
          <w:fldChar w:fldCharType="end"/>
        </w:r>
      </w:hyperlink>
    </w:p>
    <w:p w14:paraId="2969FD2B" w14:textId="77777777" w:rsidR="003F2ED8" w:rsidRDefault="002F348C">
      <w:pPr>
        <w:pStyle w:val="TOC2"/>
        <w:rPr>
          <w:rFonts w:asciiTheme="minorHAnsi" w:eastAsiaTheme="minorEastAsia" w:hAnsiTheme="minorHAnsi" w:cstheme="minorBidi"/>
        </w:rPr>
      </w:pPr>
      <w:hyperlink w:anchor="_Toc474913750" w:history="1">
        <w:r w:rsidR="003F2ED8" w:rsidRPr="00560087">
          <w:rPr>
            <w:rStyle w:val="Hyperlink"/>
          </w:rPr>
          <w:t>A.1</w:t>
        </w:r>
        <w:r w:rsidR="003F2ED8">
          <w:rPr>
            <w:rFonts w:asciiTheme="minorHAnsi" w:eastAsiaTheme="minorEastAsia" w:hAnsiTheme="minorHAnsi" w:cstheme="minorBidi"/>
          </w:rPr>
          <w:tab/>
        </w:r>
        <w:r w:rsidR="003F2ED8" w:rsidRPr="00560087">
          <w:rPr>
            <w:rStyle w:val="Hyperlink"/>
          </w:rPr>
          <w:t>DRD identification</w:t>
        </w:r>
        <w:r w:rsidR="003F2ED8">
          <w:rPr>
            <w:webHidden/>
          </w:rPr>
          <w:tab/>
        </w:r>
        <w:r w:rsidR="003F2ED8">
          <w:rPr>
            <w:webHidden/>
          </w:rPr>
          <w:fldChar w:fldCharType="begin"/>
        </w:r>
        <w:r w:rsidR="003F2ED8">
          <w:rPr>
            <w:webHidden/>
          </w:rPr>
          <w:instrText xml:space="preserve"> PAGEREF _Toc474913750 \h </w:instrText>
        </w:r>
        <w:r w:rsidR="003F2ED8">
          <w:rPr>
            <w:webHidden/>
          </w:rPr>
        </w:r>
        <w:r w:rsidR="003F2ED8">
          <w:rPr>
            <w:webHidden/>
          </w:rPr>
          <w:fldChar w:fldCharType="separate"/>
        </w:r>
        <w:r w:rsidR="003F2ED8">
          <w:rPr>
            <w:webHidden/>
          </w:rPr>
          <w:t>50</w:t>
        </w:r>
        <w:r w:rsidR="003F2ED8">
          <w:rPr>
            <w:webHidden/>
          </w:rPr>
          <w:fldChar w:fldCharType="end"/>
        </w:r>
      </w:hyperlink>
    </w:p>
    <w:p w14:paraId="62222C5E" w14:textId="77777777" w:rsidR="003F2ED8" w:rsidRDefault="002F348C">
      <w:pPr>
        <w:pStyle w:val="TOC3"/>
        <w:rPr>
          <w:rFonts w:asciiTheme="minorHAnsi" w:eastAsiaTheme="minorEastAsia" w:hAnsiTheme="minorHAnsi" w:cstheme="minorBidi"/>
          <w:noProof/>
          <w:szCs w:val="22"/>
        </w:rPr>
      </w:pPr>
      <w:hyperlink w:anchor="_Toc474913751" w:history="1">
        <w:r w:rsidR="003F2ED8" w:rsidRPr="00560087">
          <w:rPr>
            <w:rStyle w:val="Hyperlink"/>
            <w:noProof/>
          </w:rPr>
          <w:t>A.1.1</w:t>
        </w:r>
        <w:r w:rsidR="003F2ED8">
          <w:rPr>
            <w:rFonts w:asciiTheme="minorHAnsi" w:eastAsiaTheme="minorEastAsia" w:hAnsiTheme="minorHAnsi" w:cstheme="minorBidi"/>
            <w:noProof/>
            <w:szCs w:val="22"/>
          </w:rPr>
          <w:tab/>
        </w:r>
        <w:r w:rsidR="003F2ED8" w:rsidRPr="00560087">
          <w:rPr>
            <w:rStyle w:val="Hyperlink"/>
            <w:noProof/>
          </w:rPr>
          <w:t>Requirement identification and source document</w:t>
        </w:r>
        <w:r w:rsidR="003F2ED8">
          <w:rPr>
            <w:noProof/>
            <w:webHidden/>
          </w:rPr>
          <w:tab/>
        </w:r>
        <w:r w:rsidR="003F2ED8">
          <w:rPr>
            <w:noProof/>
            <w:webHidden/>
          </w:rPr>
          <w:fldChar w:fldCharType="begin"/>
        </w:r>
        <w:r w:rsidR="003F2ED8">
          <w:rPr>
            <w:noProof/>
            <w:webHidden/>
          </w:rPr>
          <w:instrText xml:space="preserve"> PAGEREF _Toc474913751 \h </w:instrText>
        </w:r>
        <w:r w:rsidR="003F2ED8">
          <w:rPr>
            <w:noProof/>
            <w:webHidden/>
          </w:rPr>
        </w:r>
        <w:r w:rsidR="003F2ED8">
          <w:rPr>
            <w:noProof/>
            <w:webHidden/>
          </w:rPr>
          <w:fldChar w:fldCharType="separate"/>
        </w:r>
        <w:r w:rsidR="003F2ED8">
          <w:rPr>
            <w:noProof/>
            <w:webHidden/>
          </w:rPr>
          <w:t>50</w:t>
        </w:r>
        <w:r w:rsidR="003F2ED8">
          <w:rPr>
            <w:noProof/>
            <w:webHidden/>
          </w:rPr>
          <w:fldChar w:fldCharType="end"/>
        </w:r>
      </w:hyperlink>
    </w:p>
    <w:p w14:paraId="540CF281" w14:textId="77777777" w:rsidR="003F2ED8" w:rsidRDefault="002F348C">
      <w:pPr>
        <w:pStyle w:val="TOC3"/>
        <w:rPr>
          <w:rFonts w:asciiTheme="minorHAnsi" w:eastAsiaTheme="minorEastAsia" w:hAnsiTheme="minorHAnsi" w:cstheme="minorBidi"/>
          <w:noProof/>
          <w:szCs w:val="22"/>
        </w:rPr>
      </w:pPr>
      <w:hyperlink w:anchor="_Toc474913752" w:history="1">
        <w:r w:rsidR="003F2ED8" w:rsidRPr="00560087">
          <w:rPr>
            <w:rStyle w:val="Hyperlink"/>
            <w:noProof/>
          </w:rPr>
          <w:t>A.1.2</w:t>
        </w:r>
        <w:r w:rsidR="003F2ED8">
          <w:rPr>
            <w:rFonts w:asciiTheme="minorHAnsi" w:eastAsiaTheme="minorEastAsia" w:hAnsiTheme="minorHAnsi" w:cstheme="minorBidi"/>
            <w:noProof/>
            <w:szCs w:val="22"/>
          </w:rPr>
          <w:tab/>
        </w:r>
        <w:r w:rsidR="003F2ED8" w:rsidRPr="00560087">
          <w:rPr>
            <w:rStyle w:val="Hyperlink"/>
            <w:noProof/>
          </w:rPr>
          <w:t>Purpose and objective</w:t>
        </w:r>
        <w:r w:rsidR="003F2ED8">
          <w:rPr>
            <w:noProof/>
            <w:webHidden/>
          </w:rPr>
          <w:tab/>
        </w:r>
        <w:r w:rsidR="003F2ED8">
          <w:rPr>
            <w:noProof/>
            <w:webHidden/>
          </w:rPr>
          <w:fldChar w:fldCharType="begin"/>
        </w:r>
        <w:r w:rsidR="003F2ED8">
          <w:rPr>
            <w:noProof/>
            <w:webHidden/>
          </w:rPr>
          <w:instrText xml:space="preserve"> PAGEREF _Toc474913752 \h </w:instrText>
        </w:r>
        <w:r w:rsidR="003F2ED8">
          <w:rPr>
            <w:noProof/>
            <w:webHidden/>
          </w:rPr>
        </w:r>
        <w:r w:rsidR="003F2ED8">
          <w:rPr>
            <w:noProof/>
            <w:webHidden/>
          </w:rPr>
          <w:fldChar w:fldCharType="separate"/>
        </w:r>
        <w:r w:rsidR="003F2ED8">
          <w:rPr>
            <w:noProof/>
            <w:webHidden/>
          </w:rPr>
          <w:t>50</w:t>
        </w:r>
        <w:r w:rsidR="003F2ED8">
          <w:rPr>
            <w:noProof/>
            <w:webHidden/>
          </w:rPr>
          <w:fldChar w:fldCharType="end"/>
        </w:r>
      </w:hyperlink>
    </w:p>
    <w:p w14:paraId="0FC02F55" w14:textId="77777777" w:rsidR="003F2ED8" w:rsidRDefault="002F348C">
      <w:pPr>
        <w:pStyle w:val="TOC2"/>
        <w:rPr>
          <w:rFonts w:asciiTheme="minorHAnsi" w:eastAsiaTheme="minorEastAsia" w:hAnsiTheme="minorHAnsi" w:cstheme="minorBidi"/>
        </w:rPr>
      </w:pPr>
      <w:hyperlink w:anchor="_Toc474913753" w:history="1">
        <w:r w:rsidR="003F2ED8" w:rsidRPr="00560087">
          <w:rPr>
            <w:rStyle w:val="Hyperlink"/>
          </w:rPr>
          <w:t>A.2</w:t>
        </w:r>
        <w:r w:rsidR="003F2ED8">
          <w:rPr>
            <w:rFonts w:asciiTheme="minorHAnsi" w:eastAsiaTheme="minorEastAsia" w:hAnsiTheme="minorHAnsi" w:cstheme="minorBidi"/>
          </w:rPr>
          <w:tab/>
        </w:r>
        <w:r w:rsidR="003F2ED8" w:rsidRPr="00560087">
          <w:rPr>
            <w:rStyle w:val="Hyperlink"/>
          </w:rPr>
          <w:t>Expected response</w:t>
        </w:r>
        <w:r w:rsidR="003F2ED8">
          <w:rPr>
            <w:webHidden/>
          </w:rPr>
          <w:tab/>
        </w:r>
        <w:r w:rsidR="003F2ED8">
          <w:rPr>
            <w:webHidden/>
          </w:rPr>
          <w:fldChar w:fldCharType="begin"/>
        </w:r>
        <w:r w:rsidR="003F2ED8">
          <w:rPr>
            <w:webHidden/>
          </w:rPr>
          <w:instrText xml:space="preserve"> PAGEREF _Toc474913753 \h </w:instrText>
        </w:r>
        <w:r w:rsidR="003F2ED8">
          <w:rPr>
            <w:webHidden/>
          </w:rPr>
        </w:r>
        <w:r w:rsidR="003F2ED8">
          <w:rPr>
            <w:webHidden/>
          </w:rPr>
          <w:fldChar w:fldCharType="separate"/>
        </w:r>
        <w:r w:rsidR="003F2ED8">
          <w:rPr>
            <w:webHidden/>
          </w:rPr>
          <w:t>50</w:t>
        </w:r>
        <w:r w:rsidR="003F2ED8">
          <w:rPr>
            <w:webHidden/>
          </w:rPr>
          <w:fldChar w:fldCharType="end"/>
        </w:r>
      </w:hyperlink>
    </w:p>
    <w:p w14:paraId="5AE49C01" w14:textId="77777777" w:rsidR="003F2ED8" w:rsidRDefault="002F348C">
      <w:pPr>
        <w:pStyle w:val="TOC3"/>
        <w:rPr>
          <w:rFonts w:asciiTheme="minorHAnsi" w:eastAsiaTheme="minorEastAsia" w:hAnsiTheme="minorHAnsi" w:cstheme="minorBidi"/>
          <w:noProof/>
          <w:szCs w:val="22"/>
        </w:rPr>
      </w:pPr>
      <w:hyperlink w:anchor="_Toc474913754" w:history="1">
        <w:r w:rsidR="003F2ED8" w:rsidRPr="00560087">
          <w:rPr>
            <w:rStyle w:val="Hyperlink"/>
            <w:noProof/>
          </w:rPr>
          <w:t>A.2.1</w:t>
        </w:r>
        <w:r w:rsidR="003F2ED8">
          <w:rPr>
            <w:rFonts w:asciiTheme="minorHAnsi" w:eastAsiaTheme="minorEastAsia" w:hAnsiTheme="minorHAnsi" w:cstheme="minorBidi"/>
            <w:noProof/>
            <w:szCs w:val="22"/>
          </w:rPr>
          <w:tab/>
        </w:r>
        <w:r w:rsidR="003F2ED8" w:rsidRPr="00560087">
          <w:rPr>
            <w:rStyle w:val="Hyperlink"/>
            <w:noProof/>
          </w:rPr>
          <w:t>Scope and content</w:t>
        </w:r>
        <w:r w:rsidR="003F2ED8">
          <w:rPr>
            <w:noProof/>
            <w:webHidden/>
          </w:rPr>
          <w:tab/>
        </w:r>
        <w:r w:rsidR="003F2ED8">
          <w:rPr>
            <w:noProof/>
            <w:webHidden/>
          </w:rPr>
          <w:fldChar w:fldCharType="begin"/>
        </w:r>
        <w:r w:rsidR="003F2ED8">
          <w:rPr>
            <w:noProof/>
            <w:webHidden/>
          </w:rPr>
          <w:instrText xml:space="preserve"> PAGEREF _Toc474913754 \h </w:instrText>
        </w:r>
        <w:r w:rsidR="003F2ED8">
          <w:rPr>
            <w:noProof/>
            <w:webHidden/>
          </w:rPr>
        </w:r>
        <w:r w:rsidR="003F2ED8">
          <w:rPr>
            <w:noProof/>
            <w:webHidden/>
          </w:rPr>
          <w:fldChar w:fldCharType="separate"/>
        </w:r>
        <w:r w:rsidR="003F2ED8">
          <w:rPr>
            <w:noProof/>
            <w:webHidden/>
          </w:rPr>
          <w:t>50</w:t>
        </w:r>
        <w:r w:rsidR="003F2ED8">
          <w:rPr>
            <w:noProof/>
            <w:webHidden/>
          </w:rPr>
          <w:fldChar w:fldCharType="end"/>
        </w:r>
      </w:hyperlink>
    </w:p>
    <w:p w14:paraId="0F41C12F" w14:textId="77777777" w:rsidR="003F2ED8" w:rsidRDefault="002F348C">
      <w:pPr>
        <w:pStyle w:val="TOC1"/>
        <w:rPr>
          <w:rFonts w:asciiTheme="minorHAnsi" w:eastAsiaTheme="minorEastAsia" w:hAnsiTheme="minorHAnsi" w:cstheme="minorBidi"/>
          <w:b w:val="0"/>
          <w:sz w:val="22"/>
          <w:szCs w:val="22"/>
        </w:rPr>
      </w:pPr>
      <w:hyperlink w:anchor="_Toc474913755" w:history="1">
        <w:r w:rsidR="003F2ED8" w:rsidRPr="00560087">
          <w:rPr>
            <w:rStyle w:val="Hyperlink"/>
          </w:rPr>
          <w:t>Annex B (informative) Example of data sheet</w:t>
        </w:r>
        <w:r w:rsidR="003F2ED8">
          <w:rPr>
            <w:webHidden/>
          </w:rPr>
          <w:tab/>
        </w:r>
        <w:r w:rsidR="003F2ED8">
          <w:rPr>
            <w:webHidden/>
          </w:rPr>
          <w:fldChar w:fldCharType="begin"/>
        </w:r>
        <w:r w:rsidR="003F2ED8">
          <w:rPr>
            <w:webHidden/>
          </w:rPr>
          <w:instrText xml:space="preserve"> PAGEREF _Toc474913755 \h </w:instrText>
        </w:r>
        <w:r w:rsidR="003F2ED8">
          <w:rPr>
            <w:webHidden/>
          </w:rPr>
        </w:r>
        <w:r w:rsidR="003F2ED8">
          <w:rPr>
            <w:webHidden/>
          </w:rPr>
          <w:fldChar w:fldCharType="separate"/>
        </w:r>
        <w:r w:rsidR="003F2ED8">
          <w:rPr>
            <w:webHidden/>
          </w:rPr>
          <w:t>52</w:t>
        </w:r>
        <w:r w:rsidR="003F2ED8">
          <w:rPr>
            <w:webHidden/>
          </w:rPr>
          <w:fldChar w:fldCharType="end"/>
        </w:r>
      </w:hyperlink>
    </w:p>
    <w:p w14:paraId="689CF459" w14:textId="77777777" w:rsidR="003F2ED8" w:rsidRDefault="002F348C">
      <w:pPr>
        <w:pStyle w:val="TOC2"/>
        <w:rPr>
          <w:rFonts w:asciiTheme="minorHAnsi" w:eastAsiaTheme="minorEastAsia" w:hAnsiTheme="minorHAnsi" w:cstheme="minorBidi"/>
        </w:rPr>
      </w:pPr>
      <w:hyperlink w:anchor="_Toc474913756" w:history="1">
        <w:r w:rsidR="003F2ED8" w:rsidRPr="00560087">
          <w:rPr>
            <w:rStyle w:val="Hyperlink"/>
          </w:rPr>
          <w:t>B.1</w:t>
        </w:r>
        <w:r w:rsidR="003F2ED8">
          <w:rPr>
            <w:rFonts w:asciiTheme="minorHAnsi" w:eastAsiaTheme="minorEastAsia" w:hAnsiTheme="minorHAnsi" w:cstheme="minorBidi"/>
          </w:rPr>
          <w:tab/>
        </w:r>
        <w:r w:rsidR="003F2ED8" w:rsidRPr="00560087">
          <w:rPr>
            <w:rStyle w:val="Hyperlink"/>
          </w:rPr>
          <w:t>Introduction</w:t>
        </w:r>
        <w:r w:rsidR="003F2ED8">
          <w:rPr>
            <w:webHidden/>
          </w:rPr>
          <w:tab/>
        </w:r>
        <w:r w:rsidR="003F2ED8">
          <w:rPr>
            <w:webHidden/>
          </w:rPr>
          <w:fldChar w:fldCharType="begin"/>
        </w:r>
        <w:r w:rsidR="003F2ED8">
          <w:rPr>
            <w:webHidden/>
          </w:rPr>
          <w:instrText xml:space="preserve"> PAGEREF _Toc474913756 \h </w:instrText>
        </w:r>
        <w:r w:rsidR="003F2ED8">
          <w:rPr>
            <w:webHidden/>
          </w:rPr>
        </w:r>
        <w:r w:rsidR="003F2ED8">
          <w:rPr>
            <w:webHidden/>
          </w:rPr>
          <w:fldChar w:fldCharType="separate"/>
        </w:r>
        <w:r w:rsidR="003F2ED8">
          <w:rPr>
            <w:webHidden/>
          </w:rPr>
          <w:t>52</w:t>
        </w:r>
        <w:r w:rsidR="003F2ED8">
          <w:rPr>
            <w:webHidden/>
          </w:rPr>
          <w:fldChar w:fldCharType="end"/>
        </w:r>
      </w:hyperlink>
    </w:p>
    <w:p w14:paraId="6856F716" w14:textId="77777777" w:rsidR="003F2ED8" w:rsidRDefault="002F348C">
      <w:pPr>
        <w:pStyle w:val="TOC1"/>
        <w:rPr>
          <w:rFonts w:asciiTheme="minorHAnsi" w:eastAsiaTheme="minorEastAsia" w:hAnsiTheme="minorHAnsi" w:cstheme="minorBidi"/>
          <w:b w:val="0"/>
          <w:sz w:val="22"/>
          <w:szCs w:val="22"/>
        </w:rPr>
      </w:pPr>
      <w:hyperlink w:anchor="_Toc474913757" w:history="1">
        <w:r w:rsidR="003F2ED8" w:rsidRPr="00560087">
          <w:rPr>
            <w:rStyle w:val="Hyperlink"/>
          </w:rPr>
          <w:t>Bibliography</w:t>
        </w:r>
        <w:r w:rsidR="003F2ED8">
          <w:rPr>
            <w:webHidden/>
          </w:rPr>
          <w:tab/>
        </w:r>
        <w:r w:rsidR="003F2ED8">
          <w:rPr>
            <w:webHidden/>
          </w:rPr>
          <w:fldChar w:fldCharType="begin"/>
        </w:r>
        <w:r w:rsidR="003F2ED8">
          <w:rPr>
            <w:webHidden/>
          </w:rPr>
          <w:instrText xml:space="preserve"> PAGEREF _Toc474913757 \h </w:instrText>
        </w:r>
        <w:r w:rsidR="003F2ED8">
          <w:rPr>
            <w:webHidden/>
          </w:rPr>
        </w:r>
        <w:r w:rsidR="003F2ED8">
          <w:rPr>
            <w:webHidden/>
          </w:rPr>
          <w:fldChar w:fldCharType="separate"/>
        </w:r>
        <w:r w:rsidR="003F2ED8">
          <w:rPr>
            <w:webHidden/>
          </w:rPr>
          <w:t>54</w:t>
        </w:r>
        <w:r w:rsidR="003F2ED8">
          <w:rPr>
            <w:webHidden/>
          </w:rPr>
          <w:fldChar w:fldCharType="end"/>
        </w:r>
      </w:hyperlink>
    </w:p>
    <w:p w14:paraId="0DFA7F04" w14:textId="77777777" w:rsidR="00585FB8" w:rsidRPr="00AC6C4D" w:rsidRDefault="00585FB8" w:rsidP="00585FB8">
      <w:pPr>
        <w:pStyle w:val="paragraph"/>
        <w:rPr>
          <w:noProof/>
        </w:rPr>
      </w:pPr>
      <w:r w:rsidRPr="00AC6C4D">
        <w:rPr>
          <w:noProof/>
        </w:rPr>
        <w:fldChar w:fldCharType="end"/>
      </w:r>
    </w:p>
    <w:p w14:paraId="5DE780F0" w14:textId="77777777" w:rsidR="00585FB8" w:rsidRPr="00AC6C4D" w:rsidRDefault="00CB1D05" w:rsidP="00CB1D05">
      <w:pPr>
        <w:pStyle w:val="paragraph"/>
        <w:ind w:left="0"/>
        <w:rPr>
          <w:rFonts w:ascii="Arial" w:hAnsi="Arial" w:cs="Arial"/>
          <w:b/>
          <w:noProof/>
          <w:sz w:val="24"/>
          <w:szCs w:val="24"/>
        </w:rPr>
      </w:pPr>
      <w:r w:rsidRPr="00AC6C4D">
        <w:rPr>
          <w:rFonts w:ascii="Arial" w:hAnsi="Arial" w:cs="Arial"/>
          <w:b/>
          <w:noProof/>
          <w:sz w:val="24"/>
          <w:szCs w:val="24"/>
        </w:rPr>
        <w:t>Figures</w:t>
      </w:r>
    </w:p>
    <w:p w14:paraId="1DA19327" w14:textId="77777777" w:rsidR="003F2ED8" w:rsidRDefault="00585FB8">
      <w:pPr>
        <w:pStyle w:val="TableofFigures"/>
        <w:rPr>
          <w:rFonts w:asciiTheme="minorHAnsi" w:eastAsiaTheme="minorEastAsia" w:hAnsiTheme="minorHAnsi" w:cstheme="minorBidi"/>
          <w:noProof/>
        </w:rPr>
      </w:pPr>
      <w:r w:rsidRPr="00AC6C4D">
        <w:rPr>
          <w:noProof/>
        </w:rPr>
        <w:fldChar w:fldCharType="begin"/>
      </w:r>
      <w:r w:rsidRPr="00AC6C4D">
        <w:rPr>
          <w:noProof/>
        </w:rPr>
        <w:instrText xml:space="preserve"> TOC \h \z \c "Figure" </w:instrText>
      </w:r>
      <w:r w:rsidRPr="00AC6C4D">
        <w:rPr>
          <w:noProof/>
        </w:rPr>
        <w:fldChar w:fldCharType="separate"/>
      </w:r>
      <w:hyperlink w:anchor="_Toc474913758" w:history="1">
        <w:r w:rsidR="003F2ED8" w:rsidRPr="00CF0AE0">
          <w:rPr>
            <w:rStyle w:val="Hyperlink"/>
            <w:noProof/>
          </w:rPr>
          <w:t>Figure 3</w:t>
        </w:r>
        <w:r w:rsidR="003F2ED8" w:rsidRPr="00CF0AE0">
          <w:rPr>
            <w:rStyle w:val="Hyperlink"/>
            <w:noProof/>
          </w:rPr>
          <w:noBreakHyphen/>
          <w:t>1: Example alignment reference frame</w:t>
        </w:r>
        <w:r w:rsidR="003F2ED8">
          <w:rPr>
            <w:noProof/>
            <w:webHidden/>
          </w:rPr>
          <w:tab/>
        </w:r>
        <w:r w:rsidR="003F2ED8">
          <w:rPr>
            <w:noProof/>
            <w:webHidden/>
          </w:rPr>
          <w:fldChar w:fldCharType="begin"/>
        </w:r>
        <w:r w:rsidR="003F2ED8">
          <w:rPr>
            <w:noProof/>
            <w:webHidden/>
          </w:rPr>
          <w:instrText xml:space="preserve"> PAGEREF _Toc474913758 \h </w:instrText>
        </w:r>
        <w:r w:rsidR="003F2ED8">
          <w:rPr>
            <w:noProof/>
            <w:webHidden/>
          </w:rPr>
        </w:r>
        <w:r w:rsidR="003F2ED8">
          <w:rPr>
            <w:noProof/>
            <w:webHidden/>
          </w:rPr>
          <w:fldChar w:fldCharType="separate"/>
        </w:r>
        <w:r w:rsidR="003F2ED8">
          <w:rPr>
            <w:noProof/>
            <w:webHidden/>
          </w:rPr>
          <w:t>11</w:t>
        </w:r>
        <w:r w:rsidR="003F2ED8">
          <w:rPr>
            <w:noProof/>
            <w:webHidden/>
          </w:rPr>
          <w:fldChar w:fldCharType="end"/>
        </w:r>
      </w:hyperlink>
    </w:p>
    <w:p w14:paraId="5A970214" w14:textId="77777777" w:rsidR="003F2ED8" w:rsidRDefault="002F348C">
      <w:pPr>
        <w:pStyle w:val="TableofFigures"/>
        <w:rPr>
          <w:rFonts w:asciiTheme="minorHAnsi" w:eastAsiaTheme="minorEastAsia" w:hAnsiTheme="minorHAnsi" w:cstheme="minorBidi"/>
          <w:noProof/>
        </w:rPr>
      </w:pPr>
      <w:hyperlink w:anchor="_Toc474913759" w:history="1">
        <w:r w:rsidR="003F2ED8" w:rsidRPr="00CF0AE0">
          <w:rPr>
            <w:rStyle w:val="Hyperlink"/>
            <w:noProof/>
          </w:rPr>
          <w:t>Figure 3</w:t>
        </w:r>
        <w:r w:rsidR="003F2ED8" w:rsidRPr="00CF0AE0">
          <w:rPr>
            <w:rStyle w:val="Hyperlink"/>
            <w:noProof/>
          </w:rPr>
          <w:noBreakHyphen/>
          <w:t>2: mechanical reference frame (MRF)</w:t>
        </w:r>
        <w:r w:rsidR="003F2ED8">
          <w:rPr>
            <w:noProof/>
            <w:webHidden/>
          </w:rPr>
          <w:tab/>
        </w:r>
        <w:r w:rsidR="003F2ED8">
          <w:rPr>
            <w:noProof/>
            <w:webHidden/>
          </w:rPr>
          <w:fldChar w:fldCharType="begin"/>
        </w:r>
        <w:r w:rsidR="003F2ED8">
          <w:rPr>
            <w:noProof/>
            <w:webHidden/>
          </w:rPr>
          <w:instrText xml:space="preserve"> PAGEREF _Toc474913759 \h </w:instrText>
        </w:r>
        <w:r w:rsidR="003F2ED8">
          <w:rPr>
            <w:noProof/>
            <w:webHidden/>
          </w:rPr>
        </w:r>
        <w:r w:rsidR="003F2ED8">
          <w:rPr>
            <w:noProof/>
            <w:webHidden/>
          </w:rPr>
          <w:fldChar w:fldCharType="separate"/>
        </w:r>
        <w:r w:rsidR="003F2ED8">
          <w:rPr>
            <w:noProof/>
            <w:webHidden/>
          </w:rPr>
          <w:t>14</w:t>
        </w:r>
        <w:r w:rsidR="003F2ED8">
          <w:rPr>
            <w:noProof/>
            <w:webHidden/>
          </w:rPr>
          <w:fldChar w:fldCharType="end"/>
        </w:r>
      </w:hyperlink>
    </w:p>
    <w:p w14:paraId="6E379AF8" w14:textId="77777777" w:rsidR="003F2ED8" w:rsidRDefault="002F348C">
      <w:pPr>
        <w:pStyle w:val="TableofFigures"/>
        <w:rPr>
          <w:rFonts w:asciiTheme="minorHAnsi" w:eastAsiaTheme="minorEastAsia" w:hAnsiTheme="minorHAnsi" w:cstheme="minorBidi"/>
          <w:noProof/>
        </w:rPr>
      </w:pPr>
      <w:hyperlink w:anchor="_Toc474913760" w:history="1">
        <w:r w:rsidR="003F2ED8" w:rsidRPr="00CF0AE0">
          <w:rPr>
            <w:rStyle w:val="Hyperlink"/>
            <w:noProof/>
          </w:rPr>
          <w:t>Figure 4</w:t>
        </w:r>
        <w:r w:rsidR="003F2ED8" w:rsidRPr="00CF0AE0">
          <w:rPr>
            <w:rStyle w:val="Hyperlink"/>
            <w:noProof/>
          </w:rPr>
          <w:noBreakHyphen/>
          <w:t>1: Example of Start-up and Warm-up phases</w:t>
        </w:r>
        <w:r w:rsidR="003F2ED8">
          <w:rPr>
            <w:noProof/>
            <w:webHidden/>
          </w:rPr>
          <w:tab/>
        </w:r>
        <w:r w:rsidR="003F2ED8">
          <w:rPr>
            <w:noProof/>
            <w:webHidden/>
          </w:rPr>
          <w:fldChar w:fldCharType="begin"/>
        </w:r>
        <w:r w:rsidR="003F2ED8">
          <w:rPr>
            <w:noProof/>
            <w:webHidden/>
          </w:rPr>
          <w:instrText xml:space="preserve"> PAGEREF _Toc474913760 \h </w:instrText>
        </w:r>
        <w:r w:rsidR="003F2ED8">
          <w:rPr>
            <w:noProof/>
            <w:webHidden/>
          </w:rPr>
        </w:r>
        <w:r w:rsidR="003F2ED8">
          <w:rPr>
            <w:noProof/>
            <w:webHidden/>
          </w:rPr>
          <w:fldChar w:fldCharType="separate"/>
        </w:r>
        <w:r w:rsidR="003F2ED8">
          <w:rPr>
            <w:noProof/>
            <w:webHidden/>
          </w:rPr>
          <w:t>20</w:t>
        </w:r>
        <w:r w:rsidR="003F2ED8">
          <w:rPr>
            <w:noProof/>
            <w:webHidden/>
          </w:rPr>
          <w:fldChar w:fldCharType="end"/>
        </w:r>
      </w:hyperlink>
    </w:p>
    <w:p w14:paraId="664116E6" w14:textId="77777777" w:rsidR="003F2ED8" w:rsidRDefault="002F348C">
      <w:pPr>
        <w:pStyle w:val="TableofFigures"/>
        <w:rPr>
          <w:rFonts w:asciiTheme="minorHAnsi" w:eastAsiaTheme="minorEastAsia" w:hAnsiTheme="minorHAnsi" w:cstheme="minorBidi"/>
          <w:noProof/>
        </w:rPr>
      </w:pPr>
      <w:hyperlink w:anchor="_Toc474913761" w:history="1">
        <w:r w:rsidR="003F2ED8" w:rsidRPr="00CF0AE0">
          <w:rPr>
            <w:rStyle w:val="Hyperlink"/>
            <w:noProof/>
          </w:rPr>
          <w:t>Figure 5</w:t>
        </w:r>
        <w:r w:rsidR="003F2ED8" w:rsidRPr="00CF0AE0">
          <w:rPr>
            <w:rStyle w:val="Hyperlink"/>
            <w:noProof/>
          </w:rPr>
          <w:noBreakHyphen/>
          <w:t>1: Examples of Bias estimation from test or simulation data</w:t>
        </w:r>
        <w:r w:rsidR="003F2ED8">
          <w:rPr>
            <w:noProof/>
            <w:webHidden/>
          </w:rPr>
          <w:tab/>
        </w:r>
        <w:r w:rsidR="003F2ED8">
          <w:rPr>
            <w:noProof/>
            <w:webHidden/>
          </w:rPr>
          <w:fldChar w:fldCharType="begin"/>
        </w:r>
        <w:r w:rsidR="003F2ED8">
          <w:rPr>
            <w:noProof/>
            <w:webHidden/>
          </w:rPr>
          <w:instrText xml:space="preserve"> PAGEREF _Toc474913761 \h </w:instrText>
        </w:r>
        <w:r w:rsidR="003F2ED8">
          <w:rPr>
            <w:noProof/>
            <w:webHidden/>
          </w:rPr>
        </w:r>
        <w:r w:rsidR="003F2ED8">
          <w:rPr>
            <w:noProof/>
            <w:webHidden/>
          </w:rPr>
          <w:fldChar w:fldCharType="separate"/>
        </w:r>
        <w:r w:rsidR="003F2ED8">
          <w:rPr>
            <w:noProof/>
            <w:webHidden/>
          </w:rPr>
          <w:t>30</w:t>
        </w:r>
        <w:r w:rsidR="003F2ED8">
          <w:rPr>
            <w:noProof/>
            <w:webHidden/>
          </w:rPr>
          <w:fldChar w:fldCharType="end"/>
        </w:r>
      </w:hyperlink>
    </w:p>
    <w:p w14:paraId="6A186AAA" w14:textId="77777777" w:rsidR="003F2ED8" w:rsidRDefault="002F348C">
      <w:pPr>
        <w:pStyle w:val="TableofFigures"/>
        <w:rPr>
          <w:rFonts w:asciiTheme="minorHAnsi" w:eastAsiaTheme="minorEastAsia" w:hAnsiTheme="minorHAnsi" w:cstheme="minorBidi"/>
          <w:noProof/>
        </w:rPr>
      </w:pPr>
      <w:hyperlink w:anchor="_Toc474913762" w:history="1">
        <w:r w:rsidR="003F2ED8" w:rsidRPr="00CF0AE0">
          <w:rPr>
            <w:rStyle w:val="Hyperlink"/>
            <w:noProof/>
          </w:rPr>
          <w:t>Figure 5</w:t>
        </w:r>
        <w:r w:rsidR="003F2ED8" w:rsidRPr="00CF0AE0">
          <w:rPr>
            <w:rStyle w:val="Hyperlink"/>
            <w:noProof/>
          </w:rPr>
          <w:noBreakHyphen/>
          <w:t>2: Switch-on bias repeatability computation</w:t>
        </w:r>
        <w:r w:rsidR="003F2ED8">
          <w:rPr>
            <w:noProof/>
            <w:webHidden/>
          </w:rPr>
          <w:tab/>
        </w:r>
        <w:r w:rsidR="003F2ED8">
          <w:rPr>
            <w:noProof/>
            <w:webHidden/>
          </w:rPr>
          <w:fldChar w:fldCharType="begin"/>
        </w:r>
        <w:r w:rsidR="003F2ED8">
          <w:rPr>
            <w:noProof/>
            <w:webHidden/>
          </w:rPr>
          <w:instrText xml:space="preserve"> PAGEREF _Toc474913762 \h </w:instrText>
        </w:r>
        <w:r w:rsidR="003F2ED8">
          <w:rPr>
            <w:noProof/>
            <w:webHidden/>
          </w:rPr>
        </w:r>
        <w:r w:rsidR="003F2ED8">
          <w:rPr>
            <w:noProof/>
            <w:webHidden/>
          </w:rPr>
          <w:fldChar w:fldCharType="separate"/>
        </w:r>
        <w:r w:rsidR="003F2ED8">
          <w:rPr>
            <w:noProof/>
            <w:webHidden/>
          </w:rPr>
          <w:t>33</w:t>
        </w:r>
        <w:r w:rsidR="003F2ED8">
          <w:rPr>
            <w:noProof/>
            <w:webHidden/>
          </w:rPr>
          <w:fldChar w:fldCharType="end"/>
        </w:r>
      </w:hyperlink>
    </w:p>
    <w:p w14:paraId="45C0F84A" w14:textId="77777777" w:rsidR="003F2ED8" w:rsidRDefault="002F348C">
      <w:pPr>
        <w:pStyle w:val="TableofFigures"/>
        <w:rPr>
          <w:rFonts w:asciiTheme="minorHAnsi" w:eastAsiaTheme="minorEastAsia" w:hAnsiTheme="minorHAnsi" w:cstheme="minorBidi"/>
          <w:noProof/>
        </w:rPr>
      </w:pPr>
      <w:hyperlink w:anchor="_Toc474913763" w:history="1">
        <w:r w:rsidR="003F2ED8" w:rsidRPr="00CF0AE0">
          <w:rPr>
            <w:rStyle w:val="Hyperlink"/>
            <w:noProof/>
          </w:rPr>
          <w:t>Figure 5</w:t>
        </w:r>
        <w:r w:rsidR="003F2ED8" w:rsidRPr="00CF0AE0">
          <w:rPr>
            <w:rStyle w:val="Hyperlink"/>
            <w:noProof/>
          </w:rPr>
          <w:noBreakHyphen/>
          <w:t>3: Bias stability computation</w:t>
        </w:r>
        <w:r w:rsidR="003F2ED8">
          <w:rPr>
            <w:noProof/>
            <w:webHidden/>
          </w:rPr>
          <w:tab/>
        </w:r>
        <w:r w:rsidR="003F2ED8">
          <w:rPr>
            <w:noProof/>
            <w:webHidden/>
          </w:rPr>
          <w:fldChar w:fldCharType="begin"/>
        </w:r>
        <w:r w:rsidR="003F2ED8">
          <w:rPr>
            <w:noProof/>
            <w:webHidden/>
          </w:rPr>
          <w:instrText xml:space="preserve"> PAGEREF _Toc474913763 \h </w:instrText>
        </w:r>
        <w:r w:rsidR="003F2ED8">
          <w:rPr>
            <w:noProof/>
            <w:webHidden/>
          </w:rPr>
        </w:r>
        <w:r w:rsidR="003F2ED8">
          <w:rPr>
            <w:noProof/>
            <w:webHidden/>
          </w:rPr>
          <w:fldChar w:fldCharType="separate"/>
        </w:r>
        <w:r w:rsidR="003F2ED8">
          <w:rPr>
            <w:noProof/>
            <w:webHidden/>
          </w:rPr>
          <w:t>34</w:t>
        </w:r>
        <w:r w:rsidR="003F2ED8">
          <w:rPr>
            <w:noProof/>
            <w:webHidden/>
          </w:rPr>
          <w:fldChar w:fldCharType="end"/>
        </w:r>
      </w:hyperlink>
    </w:p>
    <w:p w14:paraId="17020461" w14:textId="77777777" w:rsidR="003F2ED8" w:rsidRDefault="002F348C">
      <w:pPr>
        <w:pStyle w:val="TableofFigures"/>
        <w:rPr>
          <w:rFonts w:asciiTheme="minorHAnsi" w:eastAsiaTheme="minorEastAsia" w:hAnsiTheme="minorHAnsi" w:cstheme="minorBidi"/>
          <w:noProof/>
        </w:rPr>
      </w:pPr>
      <w:hyperlink w:anchor="_Toc474913764" w:history="1">
        <w:r w:rsidR="003F2ED8" w:rsidRPr="00CF0AE0">
          <w:rPr>
            <w:rStyle w:val="Hyperlink"/>
            <w:noProof/>
          </w:rPr>
          <w:t>Figure 5</w:t>
        </w:r>
        <w:r w:rsidR="003F2ED8" w:rsidRPr="00CF0AE0">
          <w:rPr>
            <w:rStyle w:val="Hyperlink"/>
            <w:noProof/>
          </w:rPr>
          <w:noBreakHyphen/>
          <w:t>4: Single-sided rate PSD and Allan Variance Standard Deviation</w:t>
        </w:r>
        <w:r w:rsidR="003F2ED8">
          <w:rPr>
            <w:noProof/>
            <w:webHidden/>
          </w:rPr>
          <w:tab/>
        </w:r>
        <w:r w:rsidR="003F2ED8">
          <w:rPr>
            <w:noProof/>
            <w:webHidden/>
          </w:rPr>
          <w:fldChar w:fldCharType="begin"/>
        </w:r>
        <w:r w:rsidR="003F2ED8">
          <w:rPr>
            <w:noProof/>
            <w:webHidden/>
          </w:rPr>
          <w:instrText xml:space="preserve"> PAGEREF _Toc474913764 \h </w:instrText>
        </w:r>
        <w:r w:rsidR="003F2ED8">
          <w:rPr>
            <w:noProof/>
            <w:webHidden/>
          </w:rPr>
        </w:r>
        <w:r w:rsidR="003F2ED8">
          <w:rPr>
            <w:noProof/>
            <w:webHidden/>
          </w:rPr>
          <w:fldChar w:fldCharType="separate"/>
        </w:r>
        <w:r w:rsidR="003F2ED8">
          <w:rPr>
            <w:noProof/>
            <w:webHidden/>
          </w:rPr>
          <w:t>36</w:t>
        </w:r>
        <w:r w:rsidR="003F2ED8">
          <w:rPr>
            <w:noProof/>
            <w:webHidden/>
          </w:rPr>
          <w:fldChar w:fldCharType="end"/>
        </w:r>
      </w:hyperlink>
    </w:p>
    <w:p w14:paraId="0BA31D53" w14:textId="0E5C9245" w:rsidR="00112551" w:rsidRPr="00AC6C4D" w:rsidRDefault="002F348C" w:rsidP="00112551">
      <w:pPr>
        <w:pStyle w:val="TableofFigures"/>
        <w:rPr>
          <w:noProof/>
        </w:rPr>
      </w:pPr>
      <w:hyperlink w:anchor="_Toc474913765" w:history="1">
        <w:r w:rsidR="003F2ED8" w:rsidRPr="00CF0AE0">
          <w:rPr>
            <w:rStyle w:val="Hyperlink"/>
            <w:noProof/>
          </w:rPr>
          <w:t>Figure 5</w:t>
        </w:r>
        <w:r w:rsidR="003F2ED8" w:rsidRPr="00CF0AE0">
          <w:rPr>
            <w:rStyle w:val="Hyperlink"/>
            <w:noProof/>
          </w:rPr>
          <w:noBreakHyphen/>
          <w:t>5: Example of Functional Mathematical Model Architecture</w:t>
        </w:r>
        <w:r w:rsidR="003F2ED8">
          <w:rPr>
            <w:noProof/>
            <w:webHidden/>
          </w:rPr>
          <w:tab/>
        </w:r>
        <w:r w:rsidR="003F2ED8">
          <w:rPr>
            <w:noProof/>
            <w:webHidden/>
          </w:rPr>
          <w:fldChar w:fldCharType="begin"/>
        </w:r>
        <w:r w:rsidR="003F2ED8">
          <w:rPr>
            <w:noProof/>
            <w:webHidden/>
          </w:rPr>
          <w:instrText xml:space="preserve"> PAGEREF _Toc474913765 \h </w:instrText>
        </w:r>
        <w:r w:rsidR="003F2ED8">
          <w:rPr>
            <w:noProof/>
            <w:webHidden/>
          </w:rPr>
        </w:r>
        <w:r w:rsidR="003F2ED8">
          <w:rPr>
            <w:noProof/>
            <w:webHidden/>
          </w:rPr>
          <w:fldChar w:fldCharType="separate"/>
        </w:r>
        <w:r w:rsidR="003F2ED8">
          <w:rPr>
            <w:noProof/>
            <w:webHidden/>
          </w:rPr>
          <w:t>49</w:t>
        </w:r>
        <w:r w:rsidR="003F2ED8">
          <w:rPr>
            <w:noProof/>
            <w:webHidden/>
          </w:rPr>
          <w:fldChar w:fldCharType="end"/>
        </w:r>
      </w:hyperlink>
      <w:r w:rsidR="00585FB8" w:rsidRPr="00AC6C4D">
        <w:rPr>
          <w:noProof/>
        </w:rPr>
        <w:fldChar w:fldCharType="end"/>
      </w:r>
      <w:bookmarkStart w:id="9" w:name="_Toc437473774"/>
    </w:p>
    <w:p w14:paraId="480537EF" w14:textId="77777777" w:rsidR="003F2ED8" w:rsidRDefault="00112551">
      <w:pPr>
        <w:pStyle w:val="TableofFigures"/>
        <w:rPr>
          <w:rFonts w:asciiTheme="minorHAnsi" w:eastAsiaTheme="minorEastAsia" w:hAnsiTheme="minorHAnsi" w:cstheme="minorBidi"/>
          <w:noProof/>
        </w:rPr>
      </w:pPr>
      <w:r w:rsidRPr="00AC6C4D">
        <w:rPr>
          <w:noProof/>
        </w:rPr>
        <w:fldChar w:fldCharType="begin"/>
      </w:r>
      <w:r w:rsidRPr="00AC6C4D">
        <w:rPr>
          <w:noProof/>
        </w:rPr>
        <w:instrText xml:space="preserve"> TOC \h \z \t "Caption:Annex Figure" \c </w:instrText>
      </w:r>
      <w:r w:rsidRPr="00AC6C4D">
        <w:rPr>
          <w:noProof/>
        </w:rPr>
        <w:fldChar w:fldCharType="separate"/>
      </w:r>
      <w:hyperlink w:anchor="_Toc474913766" w:history="1">
        <w:r w:rsidR="003F2ED8" w:rsidRPr="00AF2838">
          <w:rPr>
            <w:rStyle w:val="Hyperlink"/>
            <w:noProof/>
            <w14:scene3d>
              <w14:camera w14:prst="orthographicFront"/>
              <w14:lightRig w14:rig="threePt" w14:dir="t">
                <w14:rot w14:lat="0" w14:lon="0" w14:rev="0"/>
              </w14:lightRig>
            </w14:scene3d>
          </w:rPr>
          <w:t>Figure B-1</w:t>
        </w:r>
        <w:r w:rsidR="003F2ED8" w:rsidRPr="00AF2838">
          <w:rPr>
            <w:rStyle w:val="Hyperlink"/>
            <w:noProof/>
          </w:rPr>
          <w:t xml:space="preserve"> : Example of detailed gyro data sheet</w:t>
        </w:r>
        <w:r w:rsidR="003F2ED8">
          <w:rPr>
            <w:noProof/>
            <w:webHidden/>
          </w:rPr>
          <w:tab/>
        </w:r>
        <w:r w:rsidR="003F2ED8">
          <w:rPr>
            <w:noProof/>
            <w:webHidden/>
          </w:rPr>
          <w:fldChar w:fldCharType="begin"/>
        </w:r>
        <w:r w:rsidR="003F2ED8">
          <w:rPr>
            <w:noProof/>
            <w:webHidden/>
          </w:rPr>
          <w:instrText xml:space="preserve"> PAGEREF _Toc474913766 \h </w:instrText>
        </w:r>
        <w:r w:rsidR="003F2ED8">
          <w:rPr>
            <w:noProof/>
            <w:webHidden/>
          </w:rPr>
        </w:r>
        <w:r w:rsidR="003F2ED8">
          <w:rPr>
            <w:noProof/>
            <w:webHidden/>
          </w:rPr>
          <w:fldChar w:fldCharType="separate"/>
        </w:r>
        <w:r w:rsidR="003F2ED8">
          <w:rPr>
            <w:noProof/>
            <w:webHidden/>
          </w:rPr>
          <w:t>53</w:t>
        </w:r>
        <w:r w:rsidR="003F2ED8">
          <w:rPr>
            <w:noProof/>
            <w:webHidden/>
          </w:rPr>
          <w:fldChar w:fldCharType="end"/>
        </w:r>
      </w:hyperlink>
    </w:p>
    <w:p w14:paraId="0BA8AFA1" w14:textId="77777777" w:rsidR="00112551" w:rsidRPr="00AC6C4D" w:rsidRDefault="00112551" w:rsidP="00112551">
      <w:pPr>
        <w:pStyle w:val="paragraph"/>
        <w:rPr>
          <w:noProof/>
        </w:rPr>
      </w:pPr>
      <w:r w:rsidRPr="00AC6C4D">
        <w:rPr>
          <w:noProof/>
        </w:rPr>
        <w:fldChar w:fldCharType="end"/>
      </w:r>
    </w:p>
    <w:p w14:paraId="7E359BCD" w14:textId="39CEEBEA" w:rsidR="00095038" w:rsidRPr="00AC6C4D" w:rsidRDefault="00095038" w:rsidP="008E0B82">
      <w:pPr>
        <w:pStyle w:val="Heading0"/>
        <w:rPr>
          <w:noProof/>
        </w:rPr>
      </w:pPr>
      <w:bookmarkStart w:id="10" w:name="_Toc474913683"/>
      <w:r w:rsidRPr="00AC6C4D">
        <w:rPr>
          <w:noProof/>
        </w:rPr>
        <w:lastRenderedPageBreak/>
        <w:t>Introduction</w:t>
      </w:r>
      <w:bookmarkEnd w:id="0"/>
      <w:bookmarkEnd w:id="9"/>
      <w:bookmarkEnd w:id="10"/>
    </w:p>
    <w:p w14:paraId="69A709D8" w14:textId="77777777" w:rsidR="00095038" w:rsidRPr="00AC6C4D" w:rsidRDefault="00095038" w:rsidP="004164D1">
      <w:pPr>
        <w:pStyle w:val="paragraph"/>
        <w:rPr>
          <w:noProof/>
        </w:rPr>
      </w:pPr>
      <w:r w:rsidRPr="00AC6C4D">
        <w:rPr>
          <w:noProof/>
        </w:rPr>
        <w:t xml:space="preserve">This Standard is intended to support the variety of </w:t>
      </w:r>
      <w:r w:rsidR="000467E5" w:rsidRPr="00AC6C4D">
        <w:rPr>
          <w:noProof/>
        </w:rPr>
        <w:t>space</w:t>
      </w:r>
      <w:r w:rsidR="00AD21D8" w:rsidRPr="00AC6C4D">
        <w:rPr>
          <w:noProof/>
        </w:rPr>
        <w:t xml:space="preserve"> </w:t>
      </w:r>
      <w:r w:rsidR="000467E5" w:rsidRPr="00AC6C4D">
        <w:rPr>
          <w:noProof/>
        </w:rPr>
        <w:t xml:space="preserve">borne </w:t>
      </w:r>
      <w:r w:rsidR="00633363" w:rsidRPr="00AC6C4D">
        <w:rPr>
          <w:noProof/>
        </w:rPr>
        <w:t>gyro</w:t>
      </w:r>
      <w:r w:rsidR="00F17BF8" w:rsidRPr="00AC6C4D">
        <w:rPr>
          <w:noProof/>
        </w:rPr>
        <w:t>s</w:t>
      </w:r>
      <w:r w:rsidRPr="00AC6C4D">
        <w:rPr>
          <w:noProof/>
        </w:rPr>
        <w:t xml:space="preserve"> either</w:t>
      </w:r>
      <w:r w:rsidR="000467E5" w:rsidRPr="00AC6C4D">
        <w:rPr>
          <w:noProof/>
        </w:rPr>
        <w:t xml:space="preserve"> available or </w:t>
      </w:r>
      <w:r w:rsidR="000467E5" w:rsidRPr="00AC6C4D">
        <w:rPr>
          <w:rStyle w:val="paragraphCar"/>
          <w:noProof/>
          <w:lang w:eastAsia="en-GB"/>
        </w:rPr>
        <w:t>under</w:t>
      </w:r>
      <w:r w:rsidR="000467E5" w:rsidRPr="00AC6C4D">
        <w:rPr>
          <w:noProof/>
        </w:rPr>
        <w:t xml:space="preserve"> development, with the exception of the gyros used for the </w:t>
      </w:r>
      <w:r w:rsidR="00C771A3" w:rsidRPr="00AC6C4D">
        <w:rPr>
          <w:noProof/>
        </w:rPr>
        <w:t>launch vehicles</w:t>
      </w:r>
      <w:r w:rsidR="000467E5" w:rsidRPr="00AC6C4D">
        <w:rPr>
          <w:noProof/>
        </w:rPr>
        <w:t>.</w:t>
      </w:r>
      <w:r w:rsidR="00D80990" w:rsidRPr="00AC6C4D">
        <w:rPr>
          <w:noProof/>
        </w:rPr>
        <w:t xml:space="preserve"> Single-axis units are </w:t>
      </w:r>
      <w:r w:rsidR="00334F75" w:rsidRPr="00AC6C4D">
        <w:rPr>
          <w:noProof/>
        </w:rPr>
        <w:t xml:space="preserve">fully </w:t>
      </w:r>
      <w:r w:rsidR="00D80990" w:rsidRPr="00AC6C4D">
        <w:rPr>
          <w:noProof/>
        </w:rPr>
        <w:t>covered by this Standard</w:t>
      </w:r>
      <w:r w:rsidR="00334F75" w:rsidRPr="00AC6C4D">
        <w:rPr>
          <w:noProof/>
        </w:rPr>
        <w:t xml:space="preserve"> and multiple-axes units are partially covered for axis level terminology, functional and performance specifications.</w:t>
      </w:r>
    </w:p>
    <w:p w14:paraId="4831A5C5" w14:textId="77777777" w:rsidR="00600614" w:rsidRPr="00AC6C4D" w:rsidRDefault="00600614" w:rsidP="004164D1">
      <w:pPr>
        <w:pStyle w:val="paragraph"/>
        <w:rPr>
          <w:noProof/>
        </w:rPr>
      </w:pPr>
      <w:r w:rsidRPr="00AC6C4D">
        <w:rPr>
          <w:noProof/>
        </w:rPr>
        <w:t>This standard defines the terminology and specifications for the functions and performance of gyros used on spacecraft. It focuses on the specific topics to be found in the gyros procurement specification documents and is intended to be used as a structure</w:t>
      </w:r>
      <w:r w:rsidR="00A211BF" w:rsidRPr="00AC6C4D">
        <w:rPr>
          <w:noProof/>
        </w:rPr>
        <w:t>d set of systematic provisions.</w:t>
      </w:r>
    </w:p>
    <w:p w14:paraId="33B14B89" w14:textId="77777777" w:rsidR="00600614" w:rsidRPr="00AC6C4D" w:rsidRDefault="00600614" w:rsidP="004164D1">
      <w:pPr>
        <w:pStyle w:val="paragraph"/>
        <w:rPr>
          <w:noProof/>
        </w:rPr>
      </w:pPr>
      <w:r w:rsidRPr="00AC6C4D">
        <w:rPr>
          <w:noProof/>
        </w:rPr>
        <w:t>This standard is split in three main clauses:</w:t>
      </w:r>
    </w:p>
    <w:p w14:paraId="33AB9FDC" w14:textId="77777777" w:rsidR="00600614" w:rsidRPr="00AC6C4D" w:rsidRDefault="00600614" w:rsidP="004164D1">
      <w:pPr>
        <w:pStyle w:val="Bul1"/>
        <w:rPr>
          <w:noProof/>
        </w:rPr>
      </w:pPr>
      <w:r w:rsidRPr="00AC6C4D">
        <w:rPr>
          <w:noProof/>
        </w:rPr>
        <w:t>Terminology</w:t>
      </w:r>
      <w:r w:rsidR="00892998" w:rsidRPr="00AC6C4D">
        <w:rPr>
          <w:noProof/>
        </w:rPr>
        <w:t xml:space="preserve"> (clause </w:t>
      </w:r>
      <w:r w:rsidR="00892998" w:rsidRPr="00AC6C4D">
        <w:rPr>
          <w:noProof/>
        </w:rPr>
        <w:fldChar w:fldCharType="begin"/>
      </w:r>
      <w:r w:rsidR="00892998" w:rsidRPr="00AC6C4D">
        <w:rPr>
          <w:noProof/>
        </w:rPr>
        <w:instrText xml:space="preserve"> REF _Ref164737706 \r \h </w:instrText>
      </w:r>
      <w:r w:rsidR="00892998" w:rsidRPr="00AC6C4D">
        <w:rPr>
          <w:noProof/>
        </w:rPr>
      </w:r>
      <w:r w:rsidR="00892998" w:rsidRPr="00AC6C4D">
        <w:rPr>
          <w:noProof/>
        </w:rPr>
        <w:fldChar w:fldCharType="separate"/>
      </w:r>
      <w:r w:rsidR="003F2ED8">
        <w:rPr>
          <w:noProof/>
        </w:rPr>
        <w:t>3</w:t>
      </w:r>
      <w:r w:rsidR="00892998" w:rsidRPr="00AC6C4D">
        <w:rPr>
          <w:noProof/>
        </w:rPr>
        <w:fldChar w:fldCharType="end"/>
      </w:r>
      <w:r w:rsidR="00892998" w:rsidRPr="00AC6C4D">
        <w:rPr>
          <w:noProof/>
        </w:rPr>
        <w:t>)</w:t>
      </w:r>
    </w:p>
    <w:p w14:paraId="5A2093A3" w14:textId="77777777" w:rsidR="00600614" w:rsidRPr="00AC6C4D" w:rsidRDefault="00600614" w:rsidP="004164D1">
      <w:pPr>
        <w:pStyle w:val="Bul1"/>
        <w:rPr>
          <w:noProof/>
        </w:rPr>
      </w:pPr>
      <w:r w:rsidRPr="00AC6C4D">
        <w:rPr>
          <w:noProof/>
        </w:rPr>
        <w:t>Functional requirements</w:t>
      </w:r>
      <w:r w:rsidR="00892998" w:rsidRPr="00AC6C4D">
        <w:rPr>
          <w:noProof/>
        </w:rPr>
        <w:t xml:space="preserve"> (clause </w:t>
      </w:r>
      <w:r w:rsidR="00892998" w:rsidRPr="00AC6C4D">
        <w:rPr>
          <w:noProof/>
        </w:rPr>
        <w:fldChar w:fldCharType="begin"/>
      </w:r>
      <w:r w:rsidR="00892998" w:rsidRPr="00AC6C4D">
        <w:rPr>
          <w:noProof/>
        </w:rPr>
        <w:instrText xml:space="preserve"> REF _Ref439670374 \r \h </w:instrText>
      </w:r>
      <w:r w:rsidR="00892998" w:rsidRPr="00AC6C4D">
        <w:rPr>
          <w:noProof/>
        </w:rPr>
      </w:r>
      <w:r w:rsidR="00892998" w:rsidRPr="00AC6C4D">
        <w:rPr>
          <w:noProof/>
        </w:rPr>
        <w:fldChar w:fldCharType="separate"/>
      </w:r>
      <w:r w:rsidR="003F2ED8">
        <w:rPr>
          <w:noProof/>
        </w:rPr>
        <w:t>4</w:t>
      </w:r>
      <w:r w:rsidR="00892998" w:rsidRPr="00AC6C4D">
        <w:rPr>
          <w:noProof/>
        </w:rPr>
        <w:fldChar w:fldCharType="end"/>
      </w:r>
      <w:r w:rsidR="00892998" w:rsidRPr="00AC6C4D">
        <w:rPr>
          <w:noProof/>
        </w:rPr>
        <w:t>)</w:t>
      </w:r>
    </w:p>
    <w:p w14:paraId="2ECCB074" w14:textId="77777777" w:rsidR="00600614" w:rsidRPr="00AC6C4D" w:rsidRDefault="00870379" w:rsidP="004164D1">
      <w:pPr>
        <w:pStyle w:val="Bul1"/>
        <w:rPr>
          <w:noProof/>
        </w:rPr>
      </w:pPr>
      <w:r w:rsidRPr="00AC6C4D">
        <w:rPr>
          <w:noProof/>
        </w:rPr>
        <w:t>Performance requirements</w:t>
      </w:r>
      <w:r w:rsidR="00892998" w:rsidRPr="00AC6C4D">
        <w:rPr>
          <w:noProof/>
        </w:rPr>
        <w:t xml:space="preserve"> (clause </w:t>
      </w:r>
      <w:r w:rsidR="00892998" w:rsidRPr="00AC6C4D">
        <w:rPr>
          <w:noProof/>
        </w:rPr>
        <w:fldChar w:fldCharType="begin"/>
      </w:r>
      <w:r w:rsidR="00892998" w:rsidRPr="00AC6C4D">
        <w:rPr>
          <w:noProof/>
        </w:rPr>
        <w:instrText xml:space="preserve"> REF _Ref114474523 \r \h </w:instrText>
      </w:r>
      <w:r w:rsidR="00892998" w:rsidRPr="00AC6C4D">
        <w:rPr>
          <w:noProof/>
        </w:rPr>
      </w:r>
      <w:r w:rsidR="00892998" w:rsidRPr="00AC6C4D">
        <w:rPr>
          <w:noProof/>
        </w:rPr>
        <w:fldChar w:fldCharType="separate"/>
      </w:r>
      <w:r w:rsidR="003F2ED8">
        <w:rPr>
          <w:noProof/>
        </w:rPr>
        <w:t>5</w:t>
      </w:r>
      <w:r w:rsidR="00892998" w:rsidRPr="00AC6C4D">
        <w:rPr>
          <w:noProof/>
        </w:rPr>
        <w:fldChar w:fldCharType="end"/>
      </w:r>
      <w:r w:rsidR="00892998" w:rsidRPr="00AC6C4D">
        <w:rPr>
          <w:noProof/>
        </w:rPr>
        <w:t>)</w:t>
      </w:r>
    </w:p>
    <w:p w14:paraId="7D9A1C9E" w14:textId="77777777" w:rsidR="00600614" w:rsidRPr="00AC6C4D" w:rsidRDefault="00870379" w:rsidP="004164D1">
      <w:pPr>
        <w:pStyle w:val="NOTE"/>
        <w:rPr>
          <w:noProof/>
        </w:rPr>
      </w:pPr>
      <w:r w:rsidRPr="00AC6C4D">
        <w:rPr>
          <w:noProof/>
        </w:rPr>
        <w:t xml:space="preserve">This standard does not contain </w:t>
      </w:r>
      <w:r w:rsidR="00600614" w:rsidRPr="00AC6C4D">
        <w:rPr>
          <w:noProof/>
        </w:rPr>
        <w:t>textbook material on gyro technology. The readers and the users are assumed to possess general knowledge of gyro technology and its applications to space missions.</w:t>
      </w:r>
    </w:p>
    <w:p w14:paraId="1C48C85F" w14:textId="77777777" w:rsidR="00095038" w:rsidRPr="00AC6C4D" w:rsidRDefault="00095038" w:rsidP="0014050A">
      <w:pPr>
        <w:pStyle w:val="Heading1"/>
        <w:rPr>
          <w:noProof/>
        </w:rPr>
      </w:pPr>
      <w:r w:rsidRPr="00AC6C4D">
        <w:rPr>
          <w:noProof/>
        </w:rPr>
        <w:lastRenderedPageBreak/>
        <w:br/>
      </w:r>
      <w:bookmarkStart w:id="11" w:name="_Toc486757421"/>
      <w:bookmarkStart w:id="12" w:name="_Ref114541756"/>
      <w:bookmarkStart w:id="13" w:name="_Toc179079150"/>
      <w:bookmarkStart w:id="14" w:name="_Toc214425294"/>
      <w:bookmarkStart w:id="15" w:name="_Ref346185592"/>
      <w:bookmarkStart w:id="16" w:name="_Toc426568705"/>
      <w:bookmarkStart w:id="17" w:name="_Toc437473775"/>
      <w:bookmarkStart w:id="18" w:name="_Toc439944146"/>
      <w:bookmarkStart w:id="19" w:name="_Toc439944218"/>
      <w:bookmarkStart w:id="20" w:name="_Toc474913684"/>
      <w:r w:rsidRPr="00AC6C4D">
        <w:rPr>
          <w:noProof/>
        </w:rPr>
        <w:t>Scope</w:t>
      </w:r>
      <w:bookmarkEnd w:id="11"/>
      <w:bookmarkEnd w:id="12"/>
      <w:bookmarkEnd w:id="13"/>
      <w:bookmarkEnd w:id="14"/>
      <w:bookmarkEnd w:id="15"/>
      <w:bookmarkEnd w:id="16"/>
      <w:bookmarkEnd w:id="17"/>
      <w:bookmarkEnd w:id="18"/>
      <w:bookmarkEnd w:id="19"/>
      <w:bookmarkEnd w:id="20"/>
    </w:p>
    <w:p w14:paraId="2F3B9870" w14:textId="77777777" w:rsidR="00095038" w:rsidRPr="00AC6C4D" w:rsidRDefault="00095038" w:rsidP="00870379">
      <w:pPr>
        <w:pStyle w:val="paragraph"/>
        <w:rPr>
          <w:noProof/>
        </w:rPr>
      </w:pPr>
      <w:r w:rsidRPr="00AC6C4D">
        <w:rPr>
          <w:noProof/>
        </w:rPr>
        <w:t xml:space="preserve">This Standard specifies </w:t>
      </w:r>
      <w:r w:rsidR="00633363" w:rsidRPr="00AC6C4D">
        <w:rPr>
          <w:noProof/>
        </w:rPr>
        <w:t>gyro</w:t>
      </w:r>
      <w:r w:rsidR="00F17BF8" w:rsidRPr="00AC6C4D">
        <w:rPr>
          <w:noProof/>
        </w:rPr>
        <w:t>s</w:t>
      </w:r>
      <w:r w:rsidRPr="00AC6C4D">
        <w:rPr>
          <w:noProof/>
        </w:rPr>
        <w:t xml:space="preserve"> </w:t>
      </w:r>
      <w:r w:rsidR="00C771A3" w:rsidRPr="00AC6C4D">
        <w:rPr>
          <w:noProof/>
        </w:rPr>
        <w:t xml:space="preserve">functions and </w:t>
      </w:r>
      <w:r w:rsidRPr="00AC6C4D">
        <w:rPr>
          <w:noProof/>
        </w:rPr>
        <w:t xml:space="preserve">performances as part of a space project. </w:t>
      </w:r>
      <w:r w:rsidR="00870379" w:rsidRPr="00AC6C4D">
        <w:rPr>
          <w:noProof/>
        </w:rPr>
        <w:t xml:space="preserve">This </w:t>
      </w:r>
      <w:r w:rsidRPr="00AC6C4D">
        <w:rPr>
          <w:noProof/>
        </w:rPr>
        <w:t xml:space="preserve">Standard covers aspects of </w:t>
      </w:r>
      <w:r w:rsidR="00C771A3" w:rsidRPr="00AC6C4D">
        <w:rPr>
          <w:noProof/>
        </w:rPr>
        <w:t>functional and performance requirements</w:t>
      </w:r>
      <w:r w:rsidRPr="00AC6C4D">
        <w:rPr>
          <w:noProof/>
        </w:rPr>
        <w:t xml:space="preserve">, including nomenclature, definitions, </w:t>
      </w:r>
      <w:r w:rsidR="00C771A3" w:rsidRPr="00AC6C4D">
        <w:rPr>
          <w:noProof/>
        </w:rPr>
        <w:t xml:space="preserve">functions </w:t>
      </w:r>
      <w:r w:rsidRPr="00AC6C4D">
        <w:rPr>
          <w:noProof/>
        </w:rPr>
        <w:t xml:space="preserve">and performance metrics for the performance specification of </w:t>
      </w:r>
      <w:r w:rsidR="00C771A3" w:rsidRPr="00AC6C4D">
        <w:rPr>
          <w:noProof/>
        </w:rPr>
        <w:t>space</w:t>
      </w:r>
      <w:r w:rsidR="003E7DE4" w:rsidRPr="00AC6C4D">
        <w:rPr>
          <w:noProof/>
        </w:rPr>
        <w:t>-</w:t>
      </w:r>
      <w:r w:rsidR="00C771A3" w:rsidRPr="00AC6C4D">
        <w:rPr>
          <w:noProof/>
        </w:rPr>
        <w:t xml:space="preserve">borne </w:t>
      </w:r>
      <w:r w:rsidR="00633363" w:rsidRPr="00AC6C4D">
        <w:rPr>
          <w:noProof/>
        </w:rPr>
        <w:t>gyro</w:t>
      </w:r>
      <w:r w:rsidR="00F17BF8" w:rsidRPr="00AC6C4D">
        <w:rPr>
          <w:noProof/>
        </w:rPr>
        <w:t>s</w:t>
      </w:r>
      <w:r w:rsidRPr="00AC6C4D">
        <w:rPr>
          <w:noProof/>
        </w:rPr>
        <w:t>.</w:t>
      </w:r>
    </w:p>
    <w:p w14:paraId="1C53D5CF" w14:textId="77777777" w:rsidR="00095038" w:rsidRPr="00AC6C4D" w:rsidRDefault="00095038" w:rsidP="00870379">
      <w:pPr>
        <w:pStyle w:val="paragraph"/>
        <w:rPr>
          <w:noProof/>
        </w:rPr>
      </w:pPr>
      <w:r w:rsidRPr="00AC6C4D">
        <w:rPr>
          <w:noProof/>
        </w:rPr>
        <w:t xml:space="preserve">The Standard focuses on </w:t>
      </w:r>
      <w:r w:rsidR="00C771A3" w:rsidRPr="00AC6C4D">
        <w:rPr>
          <w:noProof/>
        </w:rPr>
        <w:t xml:space="preserve">functional and </w:t>
      </w:r>
      <w:r w:rsidRPr="00AC6C4D">
        <w:rPr>
          <w:noProof/>
        </w:rPr>
        <w:t>performance specifications</w:t>
      </w:r>
      <w:r w:rsidR="00870379" w:rsidRPr="00AC6C4D">
        <w:rPr>
          <w:noProof/>
        </w:rPr>
        <w:t xml:space="preserve"> </w:t>
      </w:r>
      <w:r w:rsidR="002A64CA" w:rsidRPr="00AC6C4D">
        <w:rPr>
          <w:noProof/>
        </w:rPr>
        <w:t>with the exclusion of</w:t>
      </w:r>
      <w:r w:rsidRPr="00AC6C4D">
        <w:rPr>
          <w:noProof/>
        </w:rPr>
        <w:t xml:space="preserve"> mass and power, TM/TC interface and data structures.</w:t>
      </w:r>
      <w:r w:rsidR="009C20DD" w:rsidRPr="00AC6C4D">
        <w:rPr>
          <w:noProof/>
        </w:rPr>
        <w:t xml:space="preserve"> The Standard provides a general set of functional and performance specifications which are not depending on a particular gyro technology.</w:t>
      </w:r>
    </w:p>
    <w:p w14:paraId="573E26DC" w14:textId="77777777" w:rsidR="00566A52" w:rsidRPr="00AC6C4D" w:rsidRDefault="00566A52" w:rsidP="00870379">
      <w:pPr>
        <w:pStyle w:val="paragraph"/>
        <w:rPr>
          <w:noProof/>
        </w:rPr>
      </w:pPr>
      <w:r w:rsidRPr="00AC6C4D">
        <w:rPr>
          <w:noProof/>
        </w:rPr>
        <w:t xml:space="preserve">The requirements verification </w:t>
      </w:r>
      <w:r w:rsidR="00412270" w:rsidRPr="00AC6C4D">
        <w:rPr>
          <w:noProof/>
        </w:rPr>
        <w:t xml:space="preserve">by test </w:t>
      </w:r>
      <w:r w:rsidRPr="00AC6C4D">
        <w:rPr>
          <w:noProof/>
        </w:rPr>
        <w:t xml:space="preserve">can be performed at qualification </w:t>
      </w:r>
      <w:r w:rsidR="002231E8" w:rsidRPr="00AC6C4D">
        <w:rPr>
          <w:noProof/>
        </w:rPr>
        <w:t xml:space="preserve">level </w:t>
      </w:r>
      <w:r w:rsidRPr="00AC6C4D">
        <w:rPr>
          <w:noProof/>
        </w:rPr>
        <w:t xml:space="preserve">only or also at acceptance level. It </w:t>
      </w:r>
      <w:r w:rsidR="0028155F" w:rsidRPr="00AC6C4D">
        <w:rPr>
          <w:noProof/>
        </w:rPr>
        <w:t xml:space="preserve">is up </w:t>
      </w:r>
      <w:r w:rsidRPr="00AC6C4D">
        <w:rPr>
          <w:noProof/>
        </w:rPr>
        <w:t xml:space="preserve">to the </w:t>
      </w:r>
      <w:r w:rsidR="00096989" w:rsidRPr="00AC6C4D">
        <w:rPr>
          <w:noProof/>
        </w:rPr>
        <w:t>supplier</w:t>
      </w:r>
      <w:r w:rsidR="00463376" w:rsidRPr="00AC6C4D">
        <w:rPr>
          <w:noProof/>
        </w:rPr>
        <w:t xml:space="preserve">, in agreement with the </w:t>
      </w:r>
      <w:r w:rsidR="00436264" w:rsidRPr="00AC6C4D">
        <w:rPr>
          <w:noProof/>
        </w:rPr>
        <w:t>customer</w:t>
      </w:r>
      <w:r w:rsidR="00463376" w:rsidRPr="00AC6C4D">
        <w:rPr>
          <w:noProof/>
        </w:rPr>
        <w:t>,</w:t>
      </w:r>
      <w:r w:rsidRPr="00AC6C4D">
        <w:rPr>
          <w:noProof/>
        </w:rPr>
        <w:t xml:space="preserve"> to define the relevant verification </w:t>
      </w:r>
      <w:r w:rsidR="0028155F" w:rsidRPr="00AC6C4D">
        <w:rPr>
          <w:noProof/>
        </w:rPr>
        <w:t xml:space="preserve">approach </w:t>
      </w:r>
      <w:r w:rsidRPr="00AC6C4D">
        <w:rPr>
          <w:noProof/>
        </w:rPr>
        <w:t>in the frame of a specific procurement</w:t>
      </w:r>
      <w:r w:rsidR="00412270" w:rsidRPr="00AC6C4D">
        <w:rPr>
          <w:noProof/>
        </w:rPr>
        <w:t xml:space="preserve">, in accordance with </w:t>
      </w:r>
      <w:r w:rsidR="0028155F" w:rsidRPr="00AC6C4D">
        <w:rPr>
          <w:noProof/>
        </w:rPr>
        <w:t>clause 5.2 of ECSS-E-ST-10-02</w:t>
      </w:r>
      <w:r w:rsidRPr="00AC6C4D">
        <w:rPr>
          <w:noProof/>
        </w:rPr>
        <w:t>.</w:t>
      </w:r>
    </w:p>
    <w:p w14:paraId="0665BCC3" w14:textId="77777777" w:rsidR="00C771A3" w:rsidRPr="00AC6C4D" w:rsidRDefault="00C771A3" w:rsidP="00870379">
      <w:pPr>
        <w:pStyle w:val="paragraph"/>
        <w:rPr>
          <w:noProof/>
        </w:rPr>
      </w:pPr>
      <w:r w:rsidRPr="00AC6C4D">
        <w:rPr>
          <w:noProof/>
        </w:rPr>
        <w:t>The present standard does not cover gyro use for launch vehicles.</w:t>
      </w:r>
    </w:p>
    <w:p w14:paraId="08073B77" w14:textId="7A318AAC" w:rsidR="00095038" w:rsidRPr="00AC6C4D" w:rsidRDefault="00095038" w:rsidP="00095038">
      <w:pPr>
        <w:pStyle w:val="paragraph"/>
        <w:rPr>
          <w:i/>
          <w:noProof/>
        </w:rPr>
      </w:pPr>
      <w:r w:rsidRPr="00AC6C4D">
        <w:rPr>
          <w:noProof/>
        </w:rPr>
        <w:t xml:space="preserve">This standard </w:t>
      </w:r>
      <w:r w:rsidR="009F1700" w:rsidRPr="00AC6C4D">
        <w:rPr>
          <w:noProof/>
        </w:rPr>
        <w:t>may</w:t>
      </w:r>
      <w:r w:rsidRPr="00AC6C4D">
        <w:rPr>
          <w:noProof/>
        </w:rPr>
        <w:t xml:space="preserve"> be tailored for the specific characteristics and constraints of a space project in conformance with ECSS-S-ST-00.</w:t>
      </w:r>
    </w:p>
    <w:p w14:paraId="188107AB" w14:textId="77777777" w:rsidR="00095038" w:rsidRPr="00AC6C4D" w:rsidRDefault="00095038" w:rsidP="00095038">
      <w:pPr>
        <w:pStyle w:val="Heading1"/>
        <w:rPr>
          <w:noProof/>
        </w:rPr>
      </w:pPr>
      <w:bookmarkStart w:id="21" w:name="_Toc414331814"/>
      <w:r w:rsidRPr="00AC6C4D">
        <w:rPr>
          <w:noProof/>
        </w:rPr>
        <w:lastRenderedPageBreak/>
        <w:br/>
      </w:r>
      <w:bookmarkStart w:id="22" w:name="_Toc179079151"/>
      <w:bookmarkStart w:id="23" w:name="_Toc214425295"/>
      <w:bookmarkStart w:id="24" w:name="_Toc426568706"/>
      <w:bookmarkStart w:id="25" w:name="_Toc437473776"/>
      <w:bookmarkStart w:id="26" w:name="_Toc439944147"/>
      <w:bookmarkStart w:id="27" w:name="_Toc439944219"/>
      <w:bookmarkStart w:id="28" w:name="_Toc474913685"/>
      <w:r w:rsidRPr="00AC6C4D">
        <w:rPr>
          <w:noProof/>
        </w:rPr>
        <w:t>Normative references</w:t>
      </w:r>
      <w:bookmarkEnd w:id="21"/>
      <w:bookmarkEnd w:id="22"/>
      <w:bookmarkEnd w:id="23"/>
      <w:bookmarkEnd w:id="24"/>
      <w:bookmarkEnd w:id="25"/>
      <w:bookmarkEnd w:id="26"/>
      <w:bookmarkEnd w:id="27"/>
      <w:bookmarkEnd w:id="28"/>
    </w:p>
    <w:p w14:paraId="290FF0E2" w14:textId="77777777" w:rsidR="00095038" w:rsidRPr="00AC6C4D" w:rsidRDefault="00095038" w:rsidP="00095038">
      <w:pPr>
        <w:pStyle w:val="paragraph"/>
        <w:rPr>
          <w:noProof/>
          <w:sz w:val="24"/>
          <w:szCs w:val="24"/>
        </w:rPr>
      </w:pPr>
      <w:r w:rsidRPr="00AC6C4D">
        <w:rPr>
          <w:noProof/>
        </w:rPr>
        <w:t>The following normative documents contain provisions which, through reference in this text, constitute provisions of this ECSS Standard. For dated references, subsequent amendments to, or revision of any of these publications, do not apply. However, parties to agreements based on this ECSS Standard are encouraged to investigate the possibility of applying the more recent editions of the normative documents indicated below. For undated references, the latest edition of the publication referred to applies</w:t>
      </w:r>
      <w:r w:rsidRPr="00AC6C4D">
        <w:rPr>
          <w:noProof/>
          <w:sz w:val="24"/>
          <w:szCs w:val="24"/>
        </w:rPr>
        <w:t>.</w:t>
      </w:r>
    </w:p>
    <w:p w14:paraId="6398C5B2" w14:textId="77777777" w:rsidR="00EF57FB" w:rsidRPr="00AC6C4D" w:rsidRDefault="00EF57FB" w:rsidP="00095038">
      <w:pPr>
        <w:pStyle w:val="paragraph"/>
        <w:rPr>
          <w:noProof/>
          <w:sz w:val="24"/>
          <w:szCs w:val="24"/>
        </w:rPr>
      </w:pPr>
    </w:p>
    <w:tbl>
      <w:tblPr>
        <w:tblStyle w:val="TableGrid"/>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5209"/>
      </w:tblGrid>
      <w:tr w:rsidR="002A64CA" w:rsidRPr="00AC6C4D" w14:paraId="51C5DEA4" w14:textId="77777777" w:rsidTr="00A211BF">
        <w:tc>
          <w:tcPr>
            <w:tcW w:w="2092" w:type="dxa"/>
          </w:tcPr>
          <w:p w14:paraId="76E53552" w14:textId="77777777" w:rsidR="002A64CA" w:rsidRPr="00AC6C4D" w:rsidRDefault="002A64CA" w:rsidP="00107343">
            <w:pPr>
              <w:pStyle w:val="TablecellLEFT"/>
              <w:rPr>
                <w:noProof/>
                <w:highlight w:val="yellow"/>
              </w:rPr>
            </w:pPr>
            <w:r w:rsidRPr="00AC6C4D">
              <w:rPr>
                <w:noProof/>
              </w:rPr>
              <w:t>ECSS-S-ST-00-01</w:t>
            </w:r>
          </w:p>
        </w:tc>
        <w:tc>
          <w:tcPr>
            <w:tcW w:w="5209" w:type="dxa"/>
          </w:tcPr>
          <w:p w14:paraId="523B8E10" w14:textId="77777777" w:rsidR="002A64CA" w:rsidRPr="00AC6C4D" w:rsidRDefault="002A64CA" w:rsidP="00BB68D4">
            <w:pPr>
              <w:pStyle w:val="TablecellLEFT"/>
              <w:rPr>
                <w:noProof/>
                <w:highlight w:val="yellow"/>
              </w:rPr>
            </w:pPr>
            <w:r w:rsidRPr="00AC6C4D">
              <w:rPr>
                <w:noProof/>
              </w:rPr>
              <w:t>ECSS system - Glossary of terms</w:t>
            </w:r>
          </w:p>
        </w:tc>
      </w:tr>
    </w:tbl>
    <w:p w14:paraId="2EFB29D2" w14:textId="77777777" w:rsidR="002A64CA" w:rsidRPr="00AC6C4D" w:rsidRDefault="002A64CA" w:rsidP="00204207">
      <w:pPr>
        <w:pStyle w:val="paragraph"/>
        <w:rPr>
          <w:noProof/>
          <w:highlight w:val="yellow"/>
        </w:rPr>
      </w:pPr>
    </w:p>
    <w:p w14:paraId="74803ADF" w14:textId="77777777" w:rsidR="00095038" w:rsidRPr="00AC6C4D" w:rsidRDefault="00095038" w:rsidP="00095038">
      <w:pPr>
        <w:pStyle w:val="Heading1"/>
        <w:rPr>
          <w:noProof/>
        </w:rPr>
      </w:pPr>
      <w:bookmarkStart w:id="29" w:name="_Toc426720925"/>
      <w:bookmarkStart w:id="30" w:name="_Toc426720954"/>
      <w:bookmarkEnd w:id="29"/>
      <w:bookmarkEnd w:id="30"/>
      <w:r w:rsidRPr="00AC6C4D">
        <w:rPr>
          <w:noProof/>
        </w:rPr>
        <w:lastRenderedPageBreak/>
        <w:br/>
      </w:r>
      <w:bookmarkStart w:id="31" w:name="_Ref164737706"/>
      <w:bookmarkStart w:id="32" w:name="_Toc179079152"/>
      <w:bookmarkStart w:id="33" w:name="_Toc214425296"/>
      <w:bookmarkStart w:id="34" w:name="_Toc426568707"/>
      <w:bookmarkStart w:id="35" w:name="_Toc437473777"/>
      <w:bookmarkStart w:id="36" w:name="_Toc439944148"/>
      <w:bookmarkStart w:id="37" w:name="_Toc439944220"/>
      <w:bookmarkStart w:id="38" w:name="_Toc474913686"/>
      <w:r w:rsidRPr="00AC6C4D">
        <w:rPr>
          <w:noProof/>
        </w:rPr>
        <w:t>Terms, definitions and abbreviated terms</w:t>
      </w:r>
      <w:bookmarkEnd w:id="31"/>
      <w:bookmarkEnd w:id="32"/>
      <w:bookmarkEnd w:id="33"/>
      <w:bookmarkEnd w:id="34"/>
      <w:bookmarkEnd w:id="35"/>
      <w:bookmarkEnd w:id="36"/>
      <w:bookmarkEnd w:id="37"/>
      <w:bookmarkEnd w:id="38"/>
    </w:p>
    <w:p w14:paraId="765F7831" w14:textId="77777777" w:rsidR="00095038" w:rsidRPr="00AC6C4D" w:rsidRDefault="00095038" w:rsidP="00095038">
      <w:pPr>
        <w:pStyle w:val="Heading2"/>
        <w:rPr>
          <w:noProof/>
        </w:rPr>
      </w:pPr>
      <w:bookmarkStart w:id="39" w:name="_Toc191723611"/>
      <w:bookmarkStart w:id="40" w:name="_Toc214425297"/>
      <w:bookmarkStart w:id="41" w:name="_Toc426568708"/>
      <w:bookmarkStart w:id="42" w:name="_Toc437473778"/>
      <w:bookmarkStart w:id="43" w:name="_Toc439944149"/>
      <w:bookmarkStart w:id="44" w:name="_Toc439944221"/>
      <w:bookmarkStart w:id="45" w:name="_Toc474913687"/>
      <w:r w:rsidRPr="00AC6C4D">
        <w:rPr>
          <w:noProof/>
        </w:rPr>
        <w:t>Terms from other standards</w:t>
      </w:r>
      <w:bookmarkEnd w:id="39"/>
      <w:bookmarkEnd w:id="40"/>
      <w:bookmarkEnd w:id="41"/>
      <w:bookmarkEnd w:id="42"/>
      <w:bookmarkEnd w:id="43"/>
      <w:bookmarkEnd w:id="44"/>
      <w:bookmarkEnd w:id="45"/>
    </w:p>
    <w:p w14:paraId="4792E151" w14:textId="77777777" w:rsidR="002E2969" w:rsidRPr="00AC6C4D" w:rsidRDefault="00095038" w:rsidP="00601F13">
      <w:pPr>
        <w:pStyle w:val="listlevel1"/>
        <w:rPr>
          <w:noProof/>
        </w:rPr>
      </w:pPr>
      <w:r w:rsidRPr="00AC6C4D">
        <w:rPr>
          <w:noProof/>
        </w:rPr>
        <w:t>For the purpose of this Standard, the terms and definitions from ECSS-S-ST-00-01 apply</w:t>
      </w:r>
      <w:r w:rsidR="002E2969" w:rsidRPr="00AC6C4D">
        <w:rPr>
          <w:noProof/>
        </w:rPr>
        <w:t>, in particular the following terms:</w:t>
      </w:r>
    </w:p>
    <w:p w14:paraId="68DAC175" w14:textId="77777777" w:rsidR="00CD575F" w:rsidRPr="00AC6C4D" w:rsidRDefault="00CD575F" w:rsidP="00601F13">
      <w:pPr>
        <w:pStyle w:val="listlevel2"/>
        <w:rPr>
          <w:noProof/>
        </w:rPr>
      </w:pPr>
      <w:r w:rsidRPr="00AC6C4D">
        <w:rPr>
          <w:noProof/>
        </w:rPr>
        <w:t>acceptance</w:t>
      </w:r>
    </w:p>
    <w:p w14:paraId="2B3C87F6" w14:textId="77777777" w:rsidR="00CD575F" w:rsidRPr="00AC6C4D" w:rsidRDefault="00CD575F" w:rsidP="00601F13">
      <w:pPr>
        <w:pStyle w:val="listlevel2"/>
        <w:rPr>
          <w:noProof/>
        </w:rPr>
      </w:pPr>
      <w:r w:rsidRPr="00AC6C4D">
        <w:rPr>
          <w:noProof/>
        </w:rPr>
        <w:t>assembly</w:t>
      </w:r>
    </w:p>
    <w:p w14:paraId="4C38B5C5" w14:textId="77777777" w:rsidR="00CD575F" w:rsidRPr="00AC6C4D" w:rsidRDefault="00CD575F" w:rsidP="00601F13">
      <w:pPr>
        <w:pStyle w:val="listlevel2"/>
        <w:rPr>
          <w:noProof/>
        </w:rPr>
      </w:pPr>
      <w:r w:rsidRPr="00AC6C4D">
        <w:rPr>
          <w:noProof/>
        </w:rPr>
        <w:t>availability</w:t>
      </w:r>
    </w:p>
    <w:p w14:paraId="36A21265" w14:textId="77777777" w:rsidR="00CD575F" w:rsidRPr="00AC6C4D" w:rsidRDefault="00CD575F" w:rsidP="00601F13">
      <w:pPr>
        <w:pStyle w:val="listlevel2"/>
        <w:rPr>
          <w:noProof/>
        </w:rPr>
      </w:pPr>
      <w:r w:rsidRPr="00AC6C4D">
        <w:rPr>
          <w:noProof/>
        </w:rPr>
        <w:t>configuration</w:t>
      </w:r>
    </w:p>
    <w:p w14:paraId="02A87FA4" w14:textId="77777777" w:rsidR="002E2969" w:rsidRPr="00AC6C4D" w:rsidRDefault="002E2969" w:rsidP="00601F13">
      <w:pPr>
        <w:pStyle w:val="listlevel2"/>
        <w:rPr>
          <w:noProof/>
        </w:rPr>
      </w:pPr>
      <w:r w:rsidRPr="00AC6C4D">
        <w:rPr>
          <w:noProof/>
        </w:rPr>
        <w:t>failure</w:t>
      </w:r>
    </w:p>
    <w:p w14:paraId="15356CFB" w14:textId="77777777" w:rsidR="00CD575F" w:rsidRPr="00AC6C4D" w:rsidRDefault="00CD575F" w:rsidP="00601F13">
      <w:pPr>
        <w:pStyle w:val="listlevel2"/>
        <w:rPr>
          <w:noProof/>
        </w:rPr>
      </w:pPr>
      <w:r w:rsidRPr="00AC6C4D">
        <w:rPr>
          <w:noProof/>
        </w:rPr>
        <w:t>lifetime</w:t>
      </w:r>
    </w:p>
    <w:p w14:paraId="3DA287B8" w14:textId="77777777" w:rsidR="00CD575F" w:rsidRPr="00AC6C4D" w:rsidRDefault="00CD575F" w:rsidP="00601F13">
      <w:pPr>
        <w:pStyle w:val="listlevel2"/>
        <w:rPr>
          <w:noProof/>
        </w:rPr>
      </w:pPr>
      <w:r w:rsidRPr="00AC6C4D">
        <w:rPr>
          <w:noProof/>
        </w:rPr>
        <w:t>performance</w:t>
      </w:r>
    </w:p>
    <w:p w14:paraId="1F3D609B" w14:textId="77777777" w:rsidR="00B81CC8" w:rsidRPr="00AC6C4D" w:rsidRDefault="00B81CC8" w:rsidP="00601F13">
      <w:pPr>
        <w:pStyle w:val="listlevel2"/>
        <w:rPr>
          <w:noProof/>
        </w:rPr>
      </w:pPr>
      <w:r w:rsidRPr="00AC6C4D">
        <w:rPr>
          <w:noProof/>
        </w:rPr>
        <w:t>qualification</w:t>
      </w:r>
    </w:p>
    <w:p w14:paraId="10AFEE15" w14:textId="77777777" w:rsidR="00A958A5" w:rsidRPr="00AC6C4D" w:rsidRDefault="00CD575F" w:rsidP="00601F13">
      <w:pPr>
        <w:pStyle w:val="listlevel2"/>
        <w:rPr>
          <w:noProof/>
        </w:rPr>
      </w:pPr>
      <w:r w:rsidRPr="00AC6C4D">
        <w:rPr>
          <w:noProof/>
        </w:rPr>
        <w:t>redundancy</w:t>
      </w:r>
    </w:p>
    <w:p w14:paraId="484D51F4" w14:textId="77777777" w:rsidR="00095038" w:rsidRPr="00AC6C4D" w:rsidRDefault="00095038" w:rsidP="002E2969">
      <w:pPr>
        <w:pStyle w:val="Heading2"/>
        <w:rPr>
          <w:noProof/>
        </w:rPr>
      </w:pPr>
      <w:bookmarkStart w:id="46" w:name="_Toc191723612"/>
      <w:bookmarkStart w:id="47" w:name="_Toc214425298"/>
      <w:bookmarkStart w:id="48" w:name="_Toc426568709"/>
      <w:bookmarkStart w:id="49" w:name="_Toc437473779"/>
      <w:bookmarkStart w:id="50" w:name="_Toc439944150"/>
      <w:bookmarkStart w:id="51" w:name="_Toc439944222"/>
      <w:bookmarkStart w:id="52" w:name="_Toc474913688"/>
      <w:r w:rsidRPr="00AC6C4D">
        <w:rPr>
          <w:noProof/>
        </w:rPr>
        <w:t>Terms specific to the present standard</w:t>
      </w:r>
      <w:bookmarkEnd w:id="46"/>
      <w:bookmarkEnd w:id="47"/>
      <w:bookmarkEnd w:id="48"/>
      <w:bookmarkEnd w:id="49"/>
      <w:bookmarkEnd w:id="50"/>
      <w:bookmarkEnd w:id="51"/>
      <w:bookmarkEnd w:id="52"/>
    </w:p>
    <w:p w14:paraId="47E1793D" w14:textId="40642406" w:rsidR="00F7577D" w:rsidRPr="00AC6C4D" w:rsidRDefault="00F7577D" w:rsidP="00F7577D">
      <w:pPr>
        <w:pStyle w:val="Definition1"/>
        <w:rPr>
          <w:noProof/>
          <w:lang w:val="en-GB"/>
        </w:rPr>
      </w:pPr>
      <w:r w:rsidRPr="00AC6C4D">
        <w:rPr>
          <w:noProof/>
          <w:lang w:val="en-GB"/>
        </w:rPr>
        <w:t>alignment reference frame (ARF)</w:t>
      </w:r>
    </w:p>
    <w:p w14:paraId="2FF4F7A5" w14:textId="77777777" w:rsidR="00F7577D" w:rsidRPr="00AC6C4D" w:rsidRDefault="00F7577D" w:rsidP="00F7577D">
      <w:pPr>
        <w:pStyle w:val="paragraph"/>
        <w:rPr>
          <w:noProof/>
        </w:rPr>
      </w:pPr>
      <w:r w:rsidRPr="00AC6C4D">
        <w:rPr>
          <w:noProof/>
        </w:rPr>
        <w:t>frame that is fixed with respect to the gyro external optical cube where and whose origin is defined unambiguously with reference to the gyro external optical cube</w:t>
      </w:r>
    </w:p>
    <w:p w14:paraId="63CD50A7" w14:textId="77777777" w:rsidR="00F7577D" w:rsidRPr="00AC6C4D" w:rsidRDefault="00F7577D" w:rsidP="00F7577D">
      <w:pPr>
        <w:pStyle w:val="NOTEnumbered"/>
        <w:rPr>
          <w:noProof/>
          <w:lang w:val="en-GB"/>
        </w:rPr>
      </w:pPr>
      <w:r w:rsidRPr="00AC6C4D">
        <w:rPr>
          <w:noProof/>
          <w:lang w:val="en-GB"/>
        </w:rPr>
        <w:t>1</w:t>
      </w:r>
      <w:r w:rsidRPr="00AC6C4D">
        <w:rPr>
          <w:noProof/>
          <w:lang w:val="en-GB"/>
        </w:rPr>
        <w:tab/>
        <w:t xml:space="preserve">The X, Y and Z axes of the ARF are a right-handed orthogonal set of axes which are defined unambiguously with respect to the normal of the faces of the external optical cube. </w:t>
      </w:r>
      <w:r w:rsidRPr="00AC6C4D">
        <w:rPr>
          <w:noProof/>
          <w:lang w:val="en-GB"/>
        </w:rPr>
        <w:fldChar w:fldCharType="begin"/>
      </w:r>
      <w:r w:rsidRPr="00AC6C4D">
        <w:rPr>
          <w:noProof/>
          <w:lang w:val="en-GB"/>
        </w:rPr>
        <w:instrText xml:space="preserve"> REF _Ref426568369  \* MERGEFORMAT </w:instrText>
      </w:r>
      <w:r w:rsidRPr="00AC6C4D">
        <w:rPr>
          <w:noProof/>
          <w:lang w:val="en-GB"/>
        </w:rPr>
        <w:fldChar w:fldCharType="separate"/>
      </w:r>
      <w:r w:rsidR="003F2ED8" w:rsidRPr="00AC6C4D">
        <w:rPr>
          <w:noProof/>
          <w:lang w:val="en-GB"/>
        </w:rPr>
        <w:t xml:space="preserve">Figure </w:t>
      </w:r>
      <w:r w:rsidR="003F2ED8" w:rsidRPr="003F2ED8">
        <w:rPr>
          <w:noProof/>
          <w:lang w:val="en-GB"/>
        </w:rPr>
        <w:t>3</w:t>
      </w:r>
      <w:r w:rsidR="003F2ED8" w:rsidRPr="00AC6C4D">
        <w:rPr>
          <w:noProof/>
          <w:lang w:val="en-GB"/>
        </w:rPr>
        <w:noBreakHyphen/>
      </w:r>
      <w:r w:rsidR="003F2ED8" w:rsidRPr="003F2ED8">
        <w:rPr>
          <w:noProof/>
          <w:lang w:val="en-GB"/>
        </w:rPr>
        <w:t>1</w:t>
      </w:r>
      <w:r w:rsidRPr="00AC6C4D">
        <w:rPr>
          <w:noProof/>
          <w:lang w:val="en-GB"/>
        </w:rPr>
        <w:fldChar w:fldCharType="end"/>
      </w:r>
      <w:r w:rsidRPr="00AC6C4D">
        <w:rPr>
          <w:noProof/>
          <w:lang w:val="en-GB"/>
        </w:rPr>
        <w:t xml:space="preserve"> schematically illustrates the definition of the ARF.</w:t>
      </w:r>
    </w:p>
    <w:p w14:paraId="569BFD18" w14:textId="77777777" w:rsidR="00F7577D" w:rsidRPr="00AC6C4D" w:rsidRDefault="00F7577D" w:rsidP="00F7577D">
      <w:pPr>
        <w:pStyle w:val="NOTEnumbered"/>
        <w:rPr>
          <w:noProof/>
          <w:lang w:val="en-GB"/>
        </w:rPr>
      </w:pPr>
      <w:r w:rsidRPr="00AC6C4D">
        <w:rPr>
          <w:noProof/>
          <w:lang w:val="en-GB"/>
        </w:rPr>
        <w:t>2</w:t>
      </w:r>
      <w:r w:rsidRPr="00AC6C4D">
        <w:rPr>
          <w:noProof/>
          <w:lang w:val="en-GB"/>
        </w:rPr>
        <w:tab/>
        <w:t>If the optical cube’s faces are not perfectly orthogonal, the X‐axis can be defined as the projection of the normal of the X‐face in the plane orthogonal to the Z‐axis, and the Y‐axis completes the RHR.</w:t>
      </w:r>
    </w:p>
    <w:p w14:paraId="3949672C" w14:textId="77777777" w:rsidR="00F7577D" w:rsidRPr="00AC6C4D" w:rsidRDefault="00F7577D" w:rsidP="00F7577D">
      <w:pPr>
        <w:pStyle w:val="NOTEnumbered"/>
        <w:rPr>
          <w:noProof/>
          <w:lang w:val="en-GB"/>
        </w:rPr>
      </w:pPr>
      <w:r w:rsidRPr="00AC6C4D">
        <w:rPr>
          <w:noProof/>
          <w:lang w:val="en-GB"/>
        </w:rPr>
        <w:t>3</w:t>
      </w:r>
      <w:r w:rsidRPr="00AC6C4D">
        <w:rPr>
          <w:noProof/>
          <w:lang w:val="en-GB"/>
        </w:rPr>
        <w:tab/>
        <w:t>The ARF is the frame used to align the sensor during integration.</w:t>
      </w:r>
    </w:p>
    <w:p w14:paraId="5007DA93" w14:textId="77777777" w:rsidR="00F7577D" w:rsidRPr="00AC6C4D" w:rsidRDefault="00F7577D" w:rsidP="00F7577D">
      <w:pPr>
        <w:pStyle w:val="NOTEnumbered"/>
        <w:rPr>
          <w:noProof/>
          <w:lang w:val="en-GB"/>
        </w:rPr>
      </w:pPr>
      <w:r w:rsidRPr="00AC6C4D">
        <w:rPr>
          <w:noProof/>
          <w:lang w:val="en-GB"/>
        </w:rPr>
        <w:lastRenderedPageBreak/>
        <w:t>4</w:t>
      </w:r>
      <w:r w:rsidRPr="00AC6C4D">
        <w:rPr>
          <w:noProof/>
          <w:lang w:val="en-GB"/>
        </w:rPr>
        <w:tab/>
        <w:t>This definition does not attempt to prescribe a definition of the ARF, other than it is a frame fixed relative to the physical geometry of the sensor optical cube.</w:t>
      </w:r>
    </w:p>
    <w:p w14:paraId="58592034" w14:textId="77777777" w:rsidR="00F7577D" w:rsidRPr="00AC6C4D" w:rsidRDefault="00F7577D" w:rsidP="00F7577D">
      <w:pPr>
        <w:pStyle w:val="NOTEnumbered"/>
        <w:rPr>
          <w:noProof/>
          <w:lang w:val="en-GB"/>
        </w:rPr>
      </w:pPr>
      <w:r w:rsidRPr="00AC6C4D">
        <w:rPr>
          <w:noProof/>
          <w:lang w:val="en-GB"/>
        </w:rPr>
        <w:t>5</w:t>
      </w:r>
      <w:r w:rsidRPr="00AC6C4D">
        <w:rPr>
          <w:noProof/>
          <w:lang w:val="en-GB"/>
        </w:rPr>
        <w:tab/>
        <w:t>This term is defined in the present standard with a different meaning than in ECSS-E-ST-60-20. The term with the meaning defined herein is applicable only to the present standard.</w:t>
      </w:r>
    </w:p>
    <w:bookmarkStart w:id="53" w:name="_Ref111978150"/>
    <w:p w14:paraId="6E354CD2" w14:textId="77777777" w:rsidR="00F7577D" w:rsidRPr="00AC6C4D" w:rsidRDefault="00F7577D" w:rsidP="00F7577D">
      <w:pPr>
        <w:pStyle w:val="graphic"/>
        <w:rPr>
          <w:noProof/>
          <w:lang w:val="en-GB"/>
        </w:rPr>
      </w:pPr>
      <w:r w:rsidRPr="00AC6C4D">
        <w:rPr>
          <w:noProof/>
          <w:lang w:val="en-GB"/>
        </w:rPr>
        <w:object w:dxaOrig="7020" w:dyaOrig="4512" w14:anchorId="3D4CD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5pt;height:225.6pt" o:ole="">
            <v:imagedata r:id="rId11" o:title=""/>
          </v:shape>
          <o:OLEObject Type="Embed" ProgID="Word.Picture.8" ShapeID="_x0000_i1025" DrawAspect="Content" ObjectID="_1552818333" r:id="rId12"/>
        </w:object>
      </w:r>
    </w:p>
    <w:p w14:paraId="0DD0FDA4" w14:textId="45095A0B" w:rsidR="00F7577D" w:rsidRPr="00AC6C4D" w:rsidRDefault="00F7577D" w:rsidP="00F7577D">
      <w:pPr>
        <w:pStyle w:val="Caption"/>
        <w:rPr>
          <w:noProof/>
        </w:rPr>
      </w:pPr>
      <w:bookmarkStart w:id="54" w:name="_Ref426568369"/>
      <w:bookmarkStart w:id="55" w:name="_Toc179078568"/>
      <w:bookmarkStart w:id="56" w:name="_Toc214425369"/>
      <w:bookmarkStart w:id="57" w:name="_Toc437473849"/>
      <w:bookmarkStart w:id="58" w:name="_Toc439944614"/>
      <w:bookmarkStart w:id="59" w:name="_Toc439949019"/>
      <w:bookmarkStart w:id="60" w:name="_Toc474913758"/>
      <w:bookmarkEnd w:id="53"/>
      <w:r w:rsidRPr="00AC6C4D">
        <w:rPr>
          <w:noProof/>
        </w:rPr>
        <w:t xml:space="preserve">Figure </w:t>
      </w:r>
      <w:r w:rsidR="00A276DD" w:rsidRPr="00AC6C4D">
        <w:rPr>
          <w:noProof/>
        </w:rPr>
        <w:fldChar w:fldCharType="begin"/>
      </w:r>
      <w:r w:rsidR="00A276DD" w:rsidRPr="00AC6C4D">
        <w:rPr>
          <w:noProof/>
        </w:rPr>
        <w:instrText xml:space="preserve"> STYLEREF 1 \s </w:instrText>
      </w:r>
      <w:r w:rsidR="00A276DD" w:rsidRPr="00AC6C4D">
        <w:rPr>
          <w:noProof/>
        </w:rPr>
        <w:fldChar w:fldCharType="separate"/>
      </w:r>
      <w:r w:rsidR="003F2ED8">
        <w:rPr>
          <w:noProof/>
        </w:rPr>
        <w:t>3</w:t>
      </w:r>
      <w:r w:rsidR="00A276DD" w:rsidRPr="00AC6C4D">
        <w:rPr>
          <w:noProof/>
        </w:rPr>
        <w:fldChar w:fldCharType="end"/>
      </w:r>
      <w:r w:rsidRPr="00AC6C4D">
        <w:rPr>
          <w:noProof/>
        </w:rPr>
        <w:noBreakHyphen/>
      </w:r>
      <w:r w:rsidR="00A276DD" w:rsidRPr="00AC6C4D">
        <w:rPr>
          <w:noProof/>
        </w:rPr>
        <w:fldChar w:fldCharType="begin"/>
      </w:r>
      <w:r w:rsidR="00A276DD" w:rsidRPr="00AC6C4D">
        <w:rPr>
          <w:noProof/>
        </w:rPr>
        <w:instrText xml:space="preserve"> SEQ Figure \* ARABIC \s 1 </w:instrText>
      </w:r>
      <w:r w:rsidR="00A276DD" w:rsidRPr="00AC6C4D">
        <w:rPr>
          <w:noProof/>
        </w:rPr>
        <w:fldChar w:fldCharType="separate"/>
      </w:r>
      <w:r w:rsidR="003F2ED8">
        <w:rPr>
          <w:noProof/>
        </w:rPr>
        <w:t>1</w:t>
      </w:r>
      <w:r w:rsidR="00A276DD" w:rsidRPr="00AC6C4D">
        <w:rPr>
          <w:noProof/>
        </w:rPr>
        <w:fldChar w:fldCharType="end"/>
      </w:r>
      <w:bookmarkEnd w:id="54"/>
      <w:r w:rsidRPr="00AC6C4D">
        <w:rPr>
          <w:noProof/>
        </w:rPr>
        <w:t xml:space="preserve">: </w:t>
      </w:r>
      <w:r w:rsidR="00DB5AE3" w:rsidRPr="00AC6C4D">
        <w:rPr>
          <w:noProof/>
        </w:rPr>
        <w:t>E</w:t>
      </w:r>
      <w:r w:rsidRPr="00AC6C4D">
        <w:rPr>
          <w:noProof/>
        </w:rPr>
        <w:t>xample alignment reference frame</w:t>
      </w:r>
      <w:bookmarkEnd w:id="55"/>
      <w:bookmarkEnd w:id="56"/>
      <w:bookmarkEnd w:id="57"/>
      <w:bookmarkEnd w:id="58"/>
      <w:bookmarkEnd w:id="59"/>
      <w:bookmarkEnd w:id="60"/>
    </w:p>
    <w:p w14:paraId="594DCB91" w14:textId="77777777" w:rsidR="00214A2E" w:rsidRPr="00AC6C4D" w:rsidRDefault="00214A2E" w:rsidP="00214A2E">
      <w:pPr>
        <w:pStyle w:val="Definition1"/>
        <w:rPr>
          <w:noProof/>
          <w:lang w:val="en-GB"/>
        </w:rPr>
      </w:pPr>
      <w:r w:rsidRPr="00AC6C4D">
        <w:rPr>
          <w:noProof/>
          <w:lang w:val="en-GB"/>
        </w:rPr>
        <w:t>angle quantisation error</w:t>
      </w:r>
    </w:p>
    <w:p w14:paraId="18874FEC" w14:textId="39D62321" w:rsidR="00214A2E" w:rsidRPr="00AC6C4D" w:rsidRDefault="00214A2E" w:rsidP="00214A2E">
      <w:pPr>
        <w:pStyle w:val="paragraph"/>
        <w:rPr>
          <w:noProof/>
        </w:rPr>
      </w:pPr>
      <w:r w:rsidRPr="00AC6C4D">
        <w:rPr>
          <w:noProof/>
        </w:rPr>
        <w:t>noise due to the discrete</w:t>
      </w:r>
      <w:r w:rsidR="0089114E" w:rsidRPr="00AC6C4D">
        <w:rPr>
          <w:noProof/>
        </w:rPr>
        <w:t xml:space="preserve"> </w:t>
      </w:r>
      <w:r w:rsidRPr="00AC6C4D">
        <w:rPr>
          <w:noProof/>
        </w:rPr>
        <w:t>nature of the gyro internal processing and digital nature of the output</w:t>
      </w:r>
    </w:p>
    <w:p w14:paraId="1A11C6D6" w14:textId="77777777" w:rsidR="00214A2E" w:rsidRPr="00AC6C4D" w:rsidRDefault="00214A2E" w:rsidP="00214A2E">
      <w:pPr>
        <w:pStyle w:val="NOTE"/>
        <w:rPr>
          <w:noProof/>
        </w:rPr>
      </w:pPr>
      <w:r w:rsidRPr="00AC6C4D">
        <w:rPr>
          <w:noProof/>
        </w:rPr>
        <w:t>The angle quantisation noise has the same asymptotic behaviour than the AWN on Allan variance and PSD plots.</w:t>
      </w:r>
    </w:p>
    <w:p w14:paraId="3705B8C3" w14:textId="77777777" w:rsidR="00D04AE2" w:rsidRPr="00AC6C4D" w:rsidRDefault="007B4A9C" w:rsidP="00D04AE2">
      <w:pPr>
        <w:pStyle w:val="Definition1"/>
        <w:rPr>
          <w:noProof/>
          <w:lang w:val="en-GB"/>
        </w:rPr>
      </w:pPr>
      <w:r w:rsidRPr="00AC6C4D">
        <w:rPr>
          <w:noProof/>
          <w:lang w:val="en-GB"/>
        </w:rPr>
        <w:t>angular increment</w:t>
      </w:r>
    </w:p>
    <w:p w14:paraId="718DF371" w14:textId="77777777" w:rsidR="00443A8D" w:rsidRPr="00AC6C4D" w:rsidRDefault="00443A8D" w:rsidP="00D04AE2">
      <w:pPr>
        <w:pStyle w:val="paragraph"/>
        <w:rPr>
          <w:noProof/>
        </w:rPr>
      </w:pPr>
      <w:r w:rsidRPr="00AC6C4D">
        <w:rPr>
          <w:noProof/>
        </w:rPr>
        <w:t>angular rotation between two user requests</w:t>
      </w:r>
      <w:r w:rsidR="00610480" w:rsidRPr="00AC6C4D">
        <w:rPr>
          <w:noProof/>
        </w:rPr>
        <w:t xml:space="preserve"> or two consecutive gyro outputs</w:t>
      </w:r>
    </w:p>
    <w:p w14:paraId="6DC137C0" w14:textId="77777777" w:rsidR="00D04AE2" w:rsidRPr="00AC6C4D" w:rsidRDefault="007B4A9C" w:rsidP="00495B9E">
      <w:pPr>
        <w:pStyle w:val="Definition1"/>
        <w:rPr>
          <w:noProof/>
          <w:lang w:val="en-GB"/>
        </w:rPr>
      </w:pPr>
      <w:r w:rsidRPr="00AC6C4D">
        <w:rPr>
          <w:noProof/>
          <w:lang w:val="en-GB"/>
        </w:rPr>
        <w:t xml:space="preserve">angular random walk </w:t>
      </w:r>
      <w:r w:rsidR="00D04AE2" w:rsidRPr="00AC6C4D">
        <w:rPr>
          <w:noProof/>
          <w:lang w:val="en-GB"/>
        </w:rPr>
        <w:t>(ARW)</w:t>
      </w:r>
    </w:p>
    <w:p w14:paraId="2884AAC6" w14:textId="77777777" w:rsidR="00376DD9" w:rsidRPr="00AC6C4D" w:rsidRDefault="00376DD9" w:rsidP="00214A2E">
      <w:pPr>
        <w:pStyle w:val="paragraph"/>
        <w:rPr>
          <w:noProof/>
        </w:rPr>
      </w:pPr>
      <w:r w:rsidRPr="00AC6C4D">
        <w:rPr>
          <w:noProof/>
        </w:rPr>
        <w:t>white noise</w:t>
      </w:r>
      <w:r w:rsidR="00A958A5" w:rsidRPr="00AC6C4D">
        <w:rPr>
          <w:noProof/>
        </w:rPr>
        <w:t xml:space="preserve"> on the </w:t>
      </w:r>
      <w:r w:rsidR="000D6A05" w:rsidRPr="00AC6C4D">
        <w:rPr>
          <w:noProof/>
        </w:rPr>
        <w:t>gyro</w:t>
      </w:r>
      <w:r w:rsidR="00A958A5" w:rsidRPr="00AC6C4D">
        <w:rPr>
          <w:noProof/>
        </w:rPr>
        <w:t xml:space="preserve"> rate output</w:t>
      </w:r>
      <w:r w:rsidR="00214A2E" w:rsidRPr="00AC6C4D">
        <w:rPr>
          <w:noProof/>
        </w:rPr>
        <w:t xml:space="preserve"> whose a</w:t>
      </w:r>
      <w:r w:rsidR="00032D75" w:rsidRPr="00AC6C4D">
        <w:rPr>
          <w:noProof/>
        </w:rPr>
        <w:t>symptotic behaviour</w:t>
      </w:r>
      <w:r w:rsidR="00214A2E" w:rsidRPr="00AC6C4D">
        <w:rPr>
          <w:noProof/>
        </w:rPr>
        <w:t xml:space="preserve"> </w:t>
      </w:r>
      <w:r w:rsidR="00032D75" w:rsidRPr="00AC6C4D">
        <w:rPr>
          <w:noProof/>
        </w:rPr>
        <w:t>c</w:t>
      </w:r>
      <w:r w:rsidR="00D04AE2" w:rsidRPr="00AC6C4D">
        <w:rPr>
          <w:noProof/>
        </w:rPr>
        <w:t>orrespond</w:t>
      </w:r>
      <w:r w:rsidR="00032D75" w:rsidRPr="00AC6C4D">
        <w:rPr>
          <w:noProof/>
        </w:rPr>
        <w:t>s</w:t>
      </w:r>
      <w:r w:rsidR="00D04AE2" w:rsidRPr="00AC6C4D">
        <w:rPr>
          <w:noProof/>
        </w:rPr>
        <w:t xml:space="preserve"> to </w:t>
      </w:r>
      <w:r w:rsidRPr="00AC6C4D">
        <w:rPr>
          <w:noProof/>
        </w:rPr>
        <w:t xml:space="preserve">a -1 slope on the </w:t>
      </w:r>
      <w:r w:rsidR="006B17CE" w:rsidRPr="00AC6C4D">
        <w:rPr>
          <w:noProof/>
        </w:rPr>
        <w:t xml:space="preserve">rate </w:t>
      </w:r>
      <w:r w:rsidRPr="00AC6C4D">
        <w:rPr>
          <w:noProof/>
        </w:rPr>
        <w:t>Allan variance plot</w:t>
      </w:r>
      <w:r w:rsidR="0089114E" w:rsidRPr="00AC6C4D">
        <w:rPr>
          <w:noProof/>
        </w:rPr>
        <w:t>,</w:t>
      </w:r>
      <w:r w:rsidR="00FF411C" w:rsidRPr="00AC6C4D">
        <w:rPr>
          <w:noProof/>
        </w:rPr>
        <w:t xml:space="preserve"> </w:t>
      </w:r>
      <w:r w:rsidRPr="00AC6C4D">
        <w:rPr>
          <w:noProof/>
        </w:rPr>
        <w:t xml:space="preserve">to a -1/2 slope on the </w:t>
      </w:r>
      <w:r w:rsidR="006B17CE" w:rsidRPr="00AC6C4D">
        <w:rPr>
          <w:noProof/>
        </w:rPr>
        <w:t xml:space="preserve">rate </w:t>
      </w:r>
      <w:r w:rsidRPr="00AC6C4D">
        <w:rPr>
          <w:noProof/>
        </w:rPr>
        <w:t>Allan v</w:t>
      </w:r>
      <w:r w:rsidR="006F3EB5" w:rsidRPr="00AC6C4D">
        <w:rPr>
          <w:noProof/>
        </w:rPr>
        <w:t xml:space="preserve">ariance standard deviation plot and to a flat slope on the </w:t>
      </w:r>
      <w:r w:rsidR="006B17CE" w:rsidRPr="00AC6C4D">
        <w:rPr>
          <w:noProof/>
        </w:rPr>
        <w:t xml:space="preserve">rate </w:t>
      </w:r>
      <w:r w:rsidR="001A2C61" w:rsidRPr="00AC6C4D">
        <w:rPr>
          <w:noProof/>
        </w:rPr>
        <w:t>PSD</w:t>
      </w:r>
      <w:r w:rsidR="00456BED" w:rsidRPr="00AC6C4D">
        <w:rPr>
          <w:noProof/>
        </w:rPr>
        <w:t xml:space="preserve"> plot</w:t>
      </w:r>
    </w:p>
    <w:p w14:paraId="049848AC" w14:textId="77777777" w:rsidR="009714DA" w:rsidRPr="00AC6C4D" w:rsidRDefault="00440D10" w:rsidP="00214A2E">
      <w:pPr>
        <w:pStyle w:val="NOTE"/>
        <w:rPr>
          <w:noProof/>
        </w:rPr>
      </w:pPr>
      <w:r w:rsidRPr="00AC6C4D">
        <w:rPr>
          <w:noProof/>
        </w:rPr>
        <w:t xml:space="preserve">The plots are </w:t>
      </w:r>
      <w:r w:rsidR="00032D75" w:rsidRPr="00AC6C4D">
        <w:rPr>
          <w:noProof/>
        </w:rPr>
        <w:t xml:space="preserve">presented </w:t>
      </w:r>
      <w:r w:rsidRPr="00AC6C4D">
        <w:rPr>
          <w:noProof/>
        </w:rPr>
        <w:t>in log/log scale.</w:t>
      </w:r>
    </w:p>
    <w:p w14:paraId="6128A0AF" w14:textId="77777777" w:rsidR="009714DA" w:rsidRPr="00AC6C4D" w:rsidRDefault="009714DA" w:rsidP="00495B9E">
      <w:pPr>
        <w:pStyle w:val="Definition1"/>
        <w:rPr>
          <w:noProof/>
          <w:lang w:val="en-GB"/>
        </w:rPr>
      </w:pPr>
      <w:r w:rsidRPr="00AC6C4D">
        <w:rPr>
          <w:noProof/>
          <w:lang w:val="en-GB"/>
        </w:rPr>
        <w:t>angular rate</w:t>
      </w:r>
    </w:p>
    <w:p w14:paraId="6EA94E3C" w14:textId="77777777" w:rsidR="009714DA" w:rsidRPr="00AC6C4D" w:rsidRDefault="009714DA" w:rsidP="009714DA">
      <w:pPr>
        <w:pStyle w:val="NOTE"/>
        <w:numPr>
          <w:ilvl w:val="0"/>
          <w:numId w:val="0"/>
        </w:numPr>
        <w:ind w:left="1985"/>
        <w:rPr>
          <w:noProof/>
        </w:rPr>
      </w:pPr>
      <w:r w:rsidRPr="00AC6C4D">
        <w:rPr>
          <w:noProof/>
        </w:rPr>
        <w:t xml:space="preserve">time-rate of change of angular </w:t>
      </w:r>
      <w:r w:rsidR="00D970D4" w:rsidRPr="00AC6C4D">
        <w:rPr>
          <w:noProof/>
        </w:rPr>
        <w:t>position of a rotating body</w:t>
      </w:r>
    </w:p>
    <w:p w14:paraId="6356FC35" w14:textId="77777777" w:rsidR="00D04AE2" w:rsidRPr="00AC6C4D" w:rsidRDefault="007B4A9C" w:rsidP="00D04AE2">
      <w:pPr>
        <w:pStyle w:val="Definition1"/>
        <w:rPr>
          <w:noProof/>
          <w:lang w:val="en-GB"/>
        </w:rPr>
      </w:pPr>
      <w:r w:rsidRPr="00AC6C4D">
        <w:rPr>
          <w:noProof/>
          <w:lang w:val="en-GB"/>
        </w:rPr>
        <w:lastRenderedPageBreak/>
        <w:t xml:space="preserve">angular white noise </w:t>
      </w:r>
      <w:r w:rsidR="00D04AE2" w:rsidRPr="00AC6C4D">
        <w:rPr>
          <w:noProof/>
          <w:lang w:val="en-GB"/>
        </w:rPr>
        <w:t>(AWN)</w:t>
      </w:r>
    </w:p>
    <w:p w14:paraId="1B166089" w14:textId="77777777" w:rsidR="00443A8D" w:rsidRPr="00AC6C4D" w:rsidRDefault="003F0169" w:rsidP="00D04AE2">
      <w:pPr>
        <w:pStyle w:val="paragraph"/>
        <w:rPr>
          <w:noProof/>
        </w:rPr>
      </w:pPr>
      <w:r w:rsidRPr="00AC6C4D">
        <w:rPr>
          <w:noProof/>
        </w:rPr>
        <w:t xml:space="preserve">white angle noise </w:t>
      </w:r>
      <w:r w:rsidR="00214A2E" w:rsidRPr="00AC6C4D">
        <w:rPr>
          <w:noProof/>
        </w:rPr>
        <w:t>whose</w:t>
      </w:r>
      <w:r w:rsidR="00032D75" w:rsidRPr="00AC6C4D">
        <w:rPr>
          <w:noProof/>
        </w:rPr>
        <w:t xml:space="preserve"> asymptotic behaviour </w:t>
      </w:r>
      <w:r w:rsidRPr="00AC6C4D">
        <w:rPr>
          <w:noProof/>
        </w:rPr>
        <w:t xml:space="preserve">corresponds </w:t>
      </w:r>
      <w:r w:rsidR="00443A8D" w:rsidRPr="00AC6C4D">
        <w:rPr>
          <w:noProof/>
        </w:rPr>
        <w:t>to a -2 slope on the</w:t>
      </w:r>
      <w:r w:rsidR="006B17CE" w:rsidRPr="00AC6C4D">
        <w:rPr>
          <w:noProof/>
        </w:rPr>
        <w:t xml:space="preserve"> rate</w:t>
      </w:r>
      <w:r w:rsidR="00443A8D" w:rsidRPr="00AC6C4D">
        <w:rPr>
          <w:noProof/>
        </w:rPr>
        <w:t xml:space="preserve"> Allan variance plot, to a -1 slope on the </w:t>
      </w:r>
      <w:r w:rsidR="006B17CE" w:rsidRPr="00AC6C4D">
        <w:rPr>
          <w:noProof/>
        </w:rPr>
        <w:t xml:space="preserve">rate </w:t>
      </w:r>
      <w:r w:rsidR="00443A8D" w:rsidRPr="00AC6C4D">
        <w:rPr>
          <w:noProof/>
        </w:rPr>
        <w:t>Allan variance standard deviatio</w:t>
      </w:r>
      <w:r w:rsidRPr="00AC6C4D">
        <w:rPr>
          <w:noProof/>
        </w:rPr>
        <w:t>n plot</w:t>
      </w:r>
      <w:r w:rsidR="00443A8D" w:rsidRPr="00AC6C4D">
        <w:rPr>
          <w:noProof/>
        </w:rPr>
        <w:t xml:space="preserve"> and to a +2 slope on the</w:t>
      </w:r>
      <w:r w:rsidR="006B17CE" w:rsidRPr="00AC6C4D">
        <w:rPr>
          <w:noProof/>
        </w:rPr>
        <w:t xml:space="preserve"> rate</w:t>
      </w:r>
      <w:r w:rsidR="00443A8D" w:rsidRPr="00AC6C4D">
        <w:rPr>
          <w:noProof/>
        </w:rPr>
        <w:t xml:space="preserve"> PSD plot</w:t>
      </w:r>
    </w:p>
    <w:p w14:paraId="44823518" w14:textId="77777777" w:rsidR="003F0169" w:rsidRPr="00AC6C4D" w:rsidRDefault="003F0169" w:rsidP="003F0169">
      <w:pPr>
        <w:pStyle w:val="NOTE"/>
        <w:rPr>
          <w:noProof/>
        </w:rPr>
      </w:pPr>
      <w:r w:rsidRPr="00AC6C4D">
        <w:rPr>
          <w:noProof/>
        </w:rPr>
        <w:t xml:space="preserve">The plots are </w:t>
      </w:r>
      <w:r w:rsidR="00032D75" w:rsidRPr="00AC6C4D">
        <w:rPr>
          <w:noProof/>
        </w:rPr>
        <w:t xml:space="preserve">presented </w:t>
      </w:r>
      <w:r w:rsidRPr="00AC6C4D">
        <w:rPr>
          <w:noProof/>
        </w:rPr>
        <w:t>in log/log scale.</w:t>
      </w:r>
    </w:p>
    <w:p w14:paraId="523BC4F1" w14:textId="77777777" w:rsidR="003F29D9" w:rsidRPr="00AC6C4D" w:rsidRDefault="003F29D9" w:rsidP="003F29D9">
      <w:pPr>
        <w:pStyle w:val="Definition1"/>
        <w:rPr>
          <w:noProof/>
          <w:lang w:val="en-GB"/>
        </w:rPr>
      </w:pPr>
      <w:r w:rsidRPr="00AC6C4D">
        <w:rPr>
          <w:noProof/>
          <w:lang w:val="en-GB"/>
        </w:rPr>
        <w:t>anti-aliasing filter</w:t>
      </w:r>
    </w:p>
    <w:p w14:paraId="59FF289E" w14:textId="77777777" w:rsidR="003F29D9" w:rsidRPr="00AC6C4D" w:rsidRDefault="003F29D9" w:rsidP="003F29D9">
      <w:pPr>
        <w:pStyle w:val="paragraph"/>
        <w:rPr>
          <w:noProof/>
        </w:rPr>
      </w:pPr>
      <w:r w:rsidRPr="00AC6C4D">
        <w:rPr>
          <w:noProof/>
        </w:rPr>
        <w:t>filter implemented in the gyro in order to avoid the aliasing of the high frequency motion of the spacecraft input signal</w:t>
      </w:r>
    </w:p>
    <w:p w14:paraId="6B739D0C" w14:textId="77777777" w:rsidR="007B4A9C" w:rsidRPr="00AC6C4D" w:rsidRDefault="007B4A9C" w:rsidP="007B4A9C">
      <w:pPr>
        <w:pStyle w:val="Definition1"/>
        <w:rPr>
          <w:rFonts w:eastAsiaTheme="minorHAnsi"/>
          <w:noProof/>
          <w:lang w:val="en-GB" w:eastAsia="en-US"/>
        </w:rPr>
      </w:pPr>
      <w:r w:rsidRPr="00AC6C4D">
        <w:rPr>
          <w:noProof/>
          <w:lang w:val="en-GB"/>
        </w:rPr>
        <w:t>bias</w:t>
      </w:r>
    </w:p>
    <w:p w14:paraId="4D5CD6AF" w14:textId="77777777" w:rsidR="007B4A9C" w:rsidRPr="00AC6C4D" w:rsidRDefault="00DC2110" w:rsidP="007B4A9C">
      <w:pPr>
        <w:pStyle w:val="paragraph"/>
        <w:rPr>
          <w:rFonts w:eastAsiaTheme="minorHAnsi"/>
          <w:noProof/>
          <w:lang w:eastAsia="en-US"/>
        </w:rPr>
      </w:pPr>
      <w:r w:rsidRPr="00AC6C4D">
        <w:rPr>
          <w:rFonts w:eastAsiaTheme="minorHAnsi"/>
          <w:noProof/>
          <w:lang w:eastAsia="en-US"/>
        </w:rPr>
        <w:t xml:space="preserve">gyro measurement errors that are </w:t>
      </w:r>
      <w:r w:rsidR="007112F8" w:rsidRPr="00AC6C4D">
        <w:rPr>
          <w:rFonts w:eastAsiaTheme="minorHAnsi"/>
          <w:noProof/>
          <w:lang w:eastAsia="en-US"/>
        </w:rPr>
        <w:t>non-stochastic</w:t>
      </w:r>
      <w:r w:rsidRPr="00AC6C4D">
        <w:rPr>
          <w:rFonts w:eastAsiaTheme="minorHAnsi"/>
          <w:noProof/>
          <w:lang w:eastAsia="en-US"/>
        </w:rPr>
        <w:t xml:space="preserve"> and not input rate dependant</w:t>
      </w:r>
      <w:r w:rsidR="007B4A9C" w:rsidRPr="00AC6C4D">
        <w:rPr>
          <w:rFonts w:eastAsiaTheme="minorHAnsi"/>
          <w:noProof/>
          <w:lang w:eastAsia="en-US"/>
        </w:rPr>
        <w:t>,</w:t>
      </w:r>
      <w:r w:rsidR="003F0169" w:rsidRPr="00AC6C4D">
        <w:rPr>
          <w:rFonts w:eastAsiaTheme="minorHAnsi"/>
          <w:noProof/>
          <w:lang w:eastAsia="en-US"/>
        </w:rPr>
        <w:t xml:space="preserve"> </w:t>
      </w:r>
      <w:r w:rsidRPr="00AC6C4D">
        <w:rPr>
          <w:rFonts w:eastAsiaTheme="minorHAnsi"/>
          <w:noProof/>
          <w:lang w:eastAsia="en-US"/>
        </w:rPr>
        <w:t>computed as the average of the rate error value over a defined time period</w:t>
      </w:r>
    </w:p>
    <w:p w14:paraId="7DA4E531" w14:textId="77777777" w:rsidR="00DC2110" w:rsidRPr="00AC6C4D" w:rsidRDefault="007B4A9C" w:rsidP="007B4A9C">
      <w:pPr>
        <w:pStyle w:val="NOTE"/>
        <w:rPr>
          <w:noProof/>
          <w:spacing w:val="-2"/>
        </w:rPr>
      </w:pPr>
      <w:r w:rsidRPr="00AC6C4D">
        <w:rPr>
          <w:noProof/>
          <w:spacing w:val="-2"/>
        </w:rPr>
        <w:t>This term is defined in the present standard with a different meaning than in ECSS-E-ST-60-20. The term with the meaning defined herein is applicable only to the present standard</w:t>
      </w:r>
      <w:r w:rsidR="00BD7132" w:rsidRPr="00AC6C4D">
        <w:rPr>
          <w:noProof/>
          <w:spacing w:val="-2"/>
        </w:rPr>
        <w:t>.</w:t>
      </w:r>
    </w:p>
    <w:p w14:paraId="39F97F0A" w14:textId="76D637BA" w:rsidR="007B4A9C" w:rsidRPr="00AC6C4D" w:rsidRDefault="002F4296" w:rsidP="007B4A9C">
      <w:pPr>
        <w:pStyle w:val="Definition1"/>
        <w:rPr>
          <w:noProof/>
          <w:lang w:val="en-GB"/>
        </w:rPr>
      </w:pPr>
      <w:r w:rsidRPr="00AC6C4D">
        <w:rPr>
          <w:noProof/>
          <w:lang w:val="en-GB"/>
        </w:rPr>
        <w:t>bias instability</w:t>
      </w:r>
    </w:p>
    <w:p w14:paraId="338B6E63" w14:textId="77777777" w:rsidR="00443A8D" w:rsidRPr="00AC6C4D" w:rsidRDefault="00BD7132" w:rsidP="007B4A9C">
      <w:pPr>
        <w:pStyle w:val="paragraph"/>
        <w:rPr>
          <w:noProof/>
        </w:rPr>
      </w:pPr>
      <w:r w:rsidRPr="00AC6C4D">
        <w:rPr>
          <w:noProof/>
        </w:rPr>
        <w:t>l</w:t>
      </w:r>
      <w:r w:rsidR="003F0169" w:rsidRPr="00AC6C4D">
        <w:rPr>
          <w:noProof/>
        </w:rPr>
        <w:t>ow frequency noise component</w:t>
      </w:r>
      <w:r w:rsidR="007B4A9C" w:rsidRPr="00AC6C4D">
        <w:rPr>
          <w:noProof/>
        </w:rPr>
        <w:t xml:space="preserve"> corresponding to </w:t>
      </w:r>
      <w:r w:rsidR="00443A8D" w:rsidRPr="00AC6C4D">
        <w:rPr>
          <w:noProof/>
        </w:rPr>
        <w:t xml:space="preserve">flat slope on the </w:t>
      </w:r>
      <w:r w:rsidR="006B17CE" w:rsidRPr="00AC6C4D">
        <w:rPr>
          <w:noProof/>
        </w:rPr>
        <w:t xml:space="preserve">rate </w:t>
      </w:r>
      <w:r w:rsidR="00443A8D" w:rsidRPr="00AC6C4D">
        <w:rPr>
          <w:noProof/>
        </w:rPr>
        <w:t>Allan va</w:t>
      </w:r>
      <w:r w:rsidR="003F0169" w:rsidRPr="00AC6C4D">
        <w:rPr>
          <w:noProof/>
        </w:rPr>
        <w:t xml:space="preserve">riance standard deviation plot </w:t>
      </w:r>
      <w:r w:rsidR="00443A8D" w:rsidRPr="00AC6C4D">
        <w:rPr>
          <w:noProof/>
        </w:rPr>
        <w:t xml:space="preserve">and to a -1 slope on the </w:t>
      </w:r>
      <w:r w:rsidR="006B17CE" w:rsidRPr="00AC6C4D">
        <w:rPr>
          <w:noProof/>
        </w:rPr>
        <w:t xml:space="preserve">rate </w:t>
      </w:r>
      <w:r w:rsidR="00443A8D" w:rsidRPr="00AC6C4D">
        <w:rPr>
          <w:noProof/>
        </w:rPr>
        <w:t>PSD plot</w:t>
      </w:r>
    </w:p>
    <w:p w14:paraId="071697F2" w14:textId="77777777" w:rsidR="003F0169" w:rsidRPr="00AC6C4D" w:rsidRDefault="00032D75" w:rsidP="00032D75">
      <w:pPr>
        <w:pStyle w:val="NOTEnumbered"/>
        <w:rPr>
          <w:noProof/>
          <w:lang w:val="en-GB"/>
        </w:rPr>
      </w:pPr>
      <w:r w:rsidRPr="00AC6C4D">
        <w:rPr>
          <w:noProof/>
          <w:lang w:val="en-GB"/>
        </w:rPr>
        <w:t>1</w:t>
      </w:r>
      <w:r w:rsidRPr="00AC6C4D">
        <w:rPr>
          <w:noProof/>
          <w:lang w:val="en-GB"/>
        </w:rPr>
        <w:tab/>
      </w:r>
      <w:r w:rsidR="003F0169" w:rsidRPr="00AC6C4D">
        <w:rPr>
          <w:noProof/>
          <w:lang w:val="en-GB"/>
        </w:rPr>
        <w:t xml:space="preserve">The plots are </w:t>
      </w:r>
      <w:r w:rsidRPr="00AC6C4D">
        <w:rPr>
          <w:noProof/>
          <w:lang w:val="en-GB"/>
        </w:rPr>
        <w:t xml:space="preserve">presented </w:t>
      </w:r>
      <w:r w:rsidR="003F0169" w:rsidRPr="00AC6C4D">
        <w:rPr>
          <w:noProof/>
          <w:lang w:val="en-GB"/>
        </w:rPr>
        <w:t>in log/log scale.</w:t>
      </w:r>
    </w:p>
    <w:p w14:paraId="08CFD970" w14:textId="77777777" w:rsidR="000905FF" w:rsidRPr="00AC6C4D" w:rsidRDefault="00032D75" w:rsidP="00032D75">
      <w:pPr>
        <w:pStyle w:val="NOTEnumbered"/>
        <w:rPr>
          <w:noProof/>
          <w:lang w:val="en-GB"/>
        </w:rPr>
      </w:pPr>
      <w:r w:rsidRPr="00AC6C4D">
        <w:rPr>
          <w:noProof/>
          <w:lang w:val="en-GB"/>
        </w:rPr>
        <w:t>2</w:t>
      </w:r>
      <w:r w:rsidRPr="00AC6C4D">
        <w:rPr>
          <w:noProof/>
          <w:lang w:val="en-GB"/>
        </w:rPr>
        <w:tab/>
      </w:r>
      <w:r w:rsidR="000905FF" w:rsidRPr="00AC6C4D">
        <w:rPr>
          <w:noProof/>
          <w:lang w:val="en-GB"/>
        </w:rPr>
        <w:t>Rate bias instability is also called rate flicker noise</w:t>
      </w:r>
      <w:r w:rsidRPr="00AC6C4D">
        <w:rPr>
          <w:noProof/>
          <w:lang w:val="en-GB"/>
        </w:rPr>
        <w:t xml:space="preserve"> or pink rate noise</w:t>
      </w:r>
      <w:r w:rsidR="00EF7CF2" w:rsidRPr="00AC6C4D">
        <w:rPr>
          <w:noProof/>
          <w:lang w:val="en-GB"/>
        </w:rPr>
        <w:t>.</w:t>
      </w:r>
    </w:p>
    <w:p w14:paraId="28D54BD8" w14:textId="77777777" w:rsidR="003F29D9" w:rsidRPr="00AC6C4D" w:rsidRDefault="003F29D9" w:rsidP="003F29D9">
      <w:pPr>
        <w:pStyle w:val="Definition1"/>
        <w:rPr>
          <w:noProof/>
          <w:lang w:val="en-GB"/>
        </w:rPr>
      </w:pPr>
      <w:r w:rsidRPr="00AC6C4D">
        <w:rPr>
          <w:noProof/>
          <w:lang w:val="en-GB"/>
        </w:rPr>
        <w:t>calibration</w:t>
      </w:r>
    </w:p>
    <w:p w14:paraId="19CB731D" w14:textId="77777777" w:rsidR="003F29D9" w:rsidRPr="00AC6C4D" w:rsidRDefault="003F29D9" w:rsidP="003F29D9">
      <w:pPr>
        <w:pStyle w:val="paragraph"/>
        <w:rPr>
          <w:noProof/>
        </w:rPr>
      </w:pPr>
      <w:r w:rsidRPr="00AC6C4D">
        <w:rPr>
          <w:noProof/>
        </w:rPr>
        <w:t>set of activities based on a set of tests allowing to characterise the gyro non-random performance and, when relevant, to define the compensation parameters used to improve the performance</w:t>
      </w:r>
    </w:p>
    <w:p w14:paraId="2D0BEA9D" w14:textId="77777777" w:rsidR="003F29D9" w:rsidRPr="00AC6C4D" w:rsidRDefault="003F29D9" w:rsidP="003F29D9">
      <w:pPr>
        <w:pStyle w:val="NOTE"/>
        <w:rPr>
          <w:noProof/>
          <w:spacing w:val="-2"/>
        </w:rPr>
      </w:pPr>
      <w:r w:rsidRPr="00AC6C4D">
        <w:rPr>
          <w:noProof/>
          <w:spacing w:val="-2"/>
        </w:rPr>
        <w:t>This term is defined in the present standard with a different meaning than in ECSS-S-ST-00-01. The term with the meaning defined herein is</w:t>
      </w:r>
      <w:r w:rsidR="00FD2863" w:rsidRPr="00AC6C4D">
        <w:rPr>
          <w:noProof/>
          <w:spacing w:val="-2"/>
        </w:rPr>
        <w:t xml:space="preserve"> applicable only to the present </w:t>
      </w:r>
      <w:r w:rsidRPr="00AC6C4D">
        <w:rPr>
          <w:noProof/>
          <w:spacing w:val="-2"/>
        </w:rPr>
        <w:t>standard.</w:t>
      </w:r>
    </w:p>
    <w:p w14:paraId="3D346306" w14:textId="77777777" w:rsidR="00A421D3" w:rsidRPr="00AC6C4D" w:rsidRDefault="00A421D3" w:rsidP="00A421D3">
      <w:pPr>
        <w:pStyle w:val="Definition1"/>
        <w:rPr>
          <w:noProof/>
          <w:lang w:val="en-GB"/>
        </w:rPr>
      </w:pPr>
      <w:r w:rsidRPr="00AC6C4D">
        <w:rPr>
          <w:noProof/>
          <w:lang w:val="en-GB"/>
        </w:rPr>
        <w:t>configuration status</w:t>
      </w:r>
    </w:p>
    <w:p w14:paraId="1DC7BCCA" w14:textId="77777777" w:rsidR="00A421D3" w:rsidRPr="00AC6C4D" w:rsidRDefault="00BD7132" w:rsidP="00405DA8">
      <w:pPr>
        <w:pStyle w:val="paragraph"/>
        <w:keepNext/>
        <w:rPr>
          <w:noProof/>
        </w:rPr>
      </w:pPr>
      <w:r w:rsidRPr="00AC6C4D">
        <w:rPr>
          <w:noProof/>
        </w:rPr>
        <w:t>t</w:t>
      </w:r>
      <w:r w:rsidR="003F0169" w:rsidRPr="00AC6C4D">
        <w:rPr>
          <w:noProof/>
        </w:rPr>
        <w:t xml:space="preserve">elemetry </w:t>
      </w:r>
      <w:r w:rsidR="00DC2110" w:rsidRPr="00AC6C4D">
        <w:rPr>
          <w:noProof/>
        </w:rPr>
        <w:t xml:space="preserve">word </w:t>
      </w:r>
      <w:r w:rsidR="00A421D3" w:rsidRPr="00AC6C4D">
        <w:rPr>
          <w:noProof/>
        </w:rPr>
        <w:t xml:space="preserve">indicating </w:t>
      </w:r>
      <w:r w:rsidR="00DC2110" w:rsidRPr="00AC6C4D">
        <w:rPr>
          <w:noProof/>
        </w:rPr>
        <w:t xml:space="preserve">the states of the gyro tuneable settings </w:t>
      </w:r>
    </w:p>
    <w:p w14:paraId="12A26289" w14:textId="77777777" w:rsidR="00DC2110" w:rsidRPr="00AC6C4D" w:rsidRDefault="00DC2110" w:rsidP="00A421D3">
      <w:pPr>
        <w:pStyle w:val="NOTE"/>
        <w:rPr>
          <w:noProof/>
        </w:rPr>
      </w:pPr>
      <w:r w:rsidRPr="00AC6C4D">
        <w:rPr>
          <w:noProof/>
        </w:rPr>
        <w:t xml:space="preserve">The configuration status scope is </w:t>
      </w:r>
      <w:r w:rsidR="00A421D3" w:rsidRPr="00AC6C4D">
        <w:rPr>
          <w:noProof/>
        </w:rPr>
        <w:t xml:space="preserve">typically </w:t>
      </w:r>
      <w:r w:rsidRPr="00AC6C4D">
        <w:rPr>
          <w:noProof/>
        </w:rPr>
        <w:t>defined by the gyro supplier.</w:t>
      </w:r>
    </w:p>
    <w:p w14:paraId="7AAACA61" w14:textId="77777777" w:rsidR="008C7A1F" w:rsidRPr="00AC6C4D" w:rsidRDefault="008C7A1F" w:rsidP="009014D8">
      <w:pPr>
        <w:pStyle w:val="Definition1"/>
        <w:rPr>
          <w:noProof/>
          <w:lang w:val="en-GB"/>
        </w:rPr>
      </w:pPr>
      <w:r w:rsidRPr="00AC6C4D">
        <w:rPr>
          <w:noProof/>
          <w:lang w:val="en-GB"/>
        </w:rPr>
        <w:t>cumulated angular increments</w:t>
      </w:r>
    </w:p>
    <w:p w14:paraId="0522D651" w14:textId="77777777" w:rsidR="008C7A1F" w:rsidRPr="00AC6C4D" w:rsidRDefault="00DC2110" w:rsidP="008C7A1F">
      <w:pPr>
        <w:pStyle w:val="paragraph"/>
        <w:rPr>
          <w:noProof/>
        </w:rPr>
      </w:pPr>
      <w:r w:rsidRPr="00AC6C4D">
        <w:rPr>
          <w:noProof/>
        </w:rPr>
        <w:t xml:space="preserve">summation of </w:t>
      </w:r>
      <w:r w:rsidR="009014D8" w:rsidRPr="00AC6C4D">
        <w:rPr>
          <w:noProof/>
        </w:rPr>
        <w:t xml:space="preserve">angular </w:t>
      </w:r>
      <w:r w:rsidRPr="00AC6C4D">
        <w:rPr>
          <w:noProof/>
        </w:rPr>
        <w:t>increments</w:t>
      </w:r>
    </w:p>
    <w:p w14:paraId="24848445" w14:textId="77777777" w:rsidR="00DC2110" w:rsidRPr="00AC6C4D" w:rsidRDefault="008C7A1F" w:rsidP="008C7A1F">
      <w:pPr>
        <w:pStyle w:val="NOTE"/>
        <w:rPr>
          <w:noProof/>
        </w:rPr>
      </w:pPr>
      <w:r w:rsidRPr="00AC6C4D">
        <w:rPr>
          <w:noProof/>
        </w:rPr>
        <w:t>c</w:t>
      </w:r>
      <w:r w:rsidR="00DC2110" w:rsidRPr="00AC6C4D">
        <w:rPr>
          <w:noProof/>
        </w:rPr>
        <w:t xml:space="preserve">umulated increments data output do not correspond to an angular rotation between two requests but to a cumulated angular rotation. The </w:t>
      </w:r>
      <w:r w:rsidR="002B3DC1" w:rsidRPr="00AC6C4D">
        <w:rPr>
          <w:noProof/>
        </w:rPr>
        <w:t>customer</w:t>
      </w:r>
      <w:r w:rsidR="00DC2110" w:rsidRPr="00AC6C4D">
        <w:rPr>
          <w:noProof/>
        </w:rPr>
        <w:t xml:space="preserve"> </w:t>
      </w:r>
      <w:r w:rsidRPr="00AC6C4D">
        <w:rPr>
          <w:noProof/>
        </w:rPr>
        <w:t xml:space="preserve">typically </w:t>
      </w:r>
      <w:r w:rsidR="00DC2110" w:rsidRPr="00AC6C4D">
        <w:rPr>
          <w:noProof/>
        </w:rPr>
        <w:t>manage</w:t>
      </w:r>
      <w:r w:rsidR="002B3DC1" w:rsidRPr="00AC6C4D">
        <w:rPr>
          <w:noProof/>
        </w:rPr>
        <w:t>s</w:t>
      </w:r>
      <w:r w:rsidR="00DC2110" w:rsidRPr="00AC6C4D">
        <w:rPr>
          <w:noProof/>
        </w:rPr>
        <w:t xml:space="preserve"> the overflow. The use of cumulated angular increments is robust to transient data transmission </w:t>
      </w:r>
      <w:r w:rsidR="007B3FAA" w:rsidRPr="00AC6C4D">
        <w:rPr>
          <w:noProof/>
        </w:rPr>
        <w:t>losses</w:t>
      </w:r>
      <w:r w:rsidRPr="00AC6C4D">
        <w:rPr>
          <w:noProof/>
        </w:rPr>
        <w:t>.</w:t>
      </w:r>
    </w:p>
    <w:p w14:paraId="0AD3104E" w14:textId="77777777" w:rsidR="008C7A1F" w:rsidRPr="00AC6C4D" w:rsidRDefault="008C7A1F" w:rsidP="00264841">
      <w:pPr>
        <w:pStyle w:val="Definition1"/>
        <w:rPr>
          <w:noProof/>
          <w:lang w:val="en-GB"/>
        </w:rPr>
      </w:pPr>
      <w:r w:rsidRPr="00AC6C4D">
        <w:rPr>
          <w:noProof/>
          <w:lang w:val="en-GB"/>
        </w:rPr>
        <w:lastRenderedPageBreak/>
        <w:t>deadband</w:t>
      </w:r>
    </w:p>
    <w:p w14:paraId="5E252D84" w14:textId="77777777" w:rsidR="008C7A1F" w:rsidRPr="00AC6C4D" w:rsidRDefault="00DC2110" w:rsidP="008C7A1F">
      <w:pPr>
        <w:pStyle w:val="paragraph"/>
        <w:rPr>
          <w:noProof/>
        </w:rPr>
      </w:pPr>
      <w:r w:rsidRPr="00AC6C4D">
        <w:rPr>
          <w:noProof/>
        </w:rPr>
        <w:t>input rotation range inside w</w:t>
      </w:r>
      <w:r w:rsidR="00AD0A38" w:rsidRPr="00AC6C4D">
        <w:rPr>
          <w:noProof/>
        </w:rPr>
        <w:t xml:space="preserve">hich the gyro output variation is less than </w:t>
      </w:r>
      <w:r w:rsidRPr="00AC6C4D">
        <w:rPr>
          <w:noProof/>
        </w:rPr>
        <w:t xml:space="preserve">a specified value </w:t>
      </w:r>
      <w:r w:rsidR="00AD0A38" w:rsidRPr="00AC6C4D">
        <w:rPr>
          <w:noProof/>
        </w:rPr>
        <w:t xml:space="preserve">of the movement applied </w:t>
      </w:r>
      <w:r w:rsidRPr="00AC6C4D">
        <w:rPr>
          <w:noProof/>
        </w:rPr>
        <w:t>variation</w:t>
      </w:r>
    </w:p>
    <w:p w14:paraId="53500F19" w14:textId="77777777" w:rsidR="00443A8D" w:rsidRPr="00AC6C4D" w:rsidRDefault="008C7A1F" w:rsidP="008C7A1F">
      <w:pPr>
        <w:pStyle w:val="NOTE"/>
        <w:rPr>
          <w:noProof/>
        </w:rPr>
      </w:pPr>
      <w:r w:rsidRPr="00AC6C4D">
        <w:rPr>
          <w:noProof/>
        </w:rPr>
        <w:t>The specified value is normally expressed as a percentage of the movement applied variation.</w:t>
      </w:r>
    </w:p>
    <w:p w14:paraId="41600C5F" w14:textId="77777777" w:rsidR="00214A2E" w:rsidRPr="00AC6C4D" w:rsidRDefault="00214A2E" w:rsidP="00214A2E">
      <w:pPr>
        <w:pStyle w:val="Definition1"/>
        <w:rPr>
          <w:noProof/>
          <w:lang w:val="en-GB"/>
        </w:rPr>
      </w:pPr>
      <w:r w:rsidRPr="00AC6C4D">
        <w:rPr>
          <w:noProof/>
          <w:lang w:val="en-GB"/>
        </w:rPr>
        <w:t>frequency bandwidth</w:t>
      </w:r>
    </w:p>
    <w:p w14:paraId="1CC76DA2" w14:textId="670E8A51" w:rsidR="00214A2E" w:rsidRPr="00AC6C4D" w:rsidRDefault="00214A2E" w:rsidP="00214A2E">
      <w:pPr>
        <w:pStyle w:val="paragraph"/>
        <w:rPr>
          <w:noProof/>
        </w:rPr>
      </w:pPr>
      <w:r w:rsidRPr="00AC6C4D">
        <w:rPr>
          <w:noProof/>
        </w:rPr>
        <w:t>frequency range over which the sensor has the ability to provide a measurement of the signal</w:t>
      </w:r>
    </w:p>
    <w:p w14:paraId="29C5A084" w14:textId="77777777" w:rsidR="008C7A1F" w:rsidRPr="00AC6C4D" w:rsidRDefault="00310532" w:rsidP="00264841">
      <w:pPr>
        <w:pStyle w:val="Definition1"/>
        <w:rPr>
          <w:noProof/>
          <w:lang w:val="en-GB"/>
        </w:rPr>
      </w:pPr>
      <w:r w:rsidRPr="00AC6C4D">
        <w:rPr>
          <w:noProof/>
          <w:lang w:val="en-GB"/>
        </w:rPr>
        <w:t>frozen outputs</w:t>
      </w:r>
    </w:p>
    <w:p w14:paraId="1DABB86E" w14:textId="77777777" w:rsidR="00443A8D" w:rsidRPr="00AC6C4D" w:rsidRDefault="00443A8D" w:rsidP="008C7A1F">
      <w:pPr>
        <w:pStyle w:val="paragraph"/>
        <w:rPr>
          <w:noProof/>
        </w:rPr>
      </w:pPr>
      <w:r w:rsidRPr="00AC6C4D">
        <w:rPr>
          <w:noProof/>
        </w:rPr>
        <w:t xml:space="preserve">situation </w:t>
      </w:r>
      <w:r w:rsidR="008C7A1F" w:rsidRPr="00AC6C4D">
        <w:rPr>
          <w:noProof/>
        </w:rPr>
        <w:t xml:space="preserve">occurring </w:t>
      </w:r>
      <w:r w:rsidRPr="00AC6C4D">
        <w:rPr>
          <w:noProof/>
        </w:rPr>
        <w:t>when the gyro output is erroneously identical over several measurement acquisitions despite variation of the input signal</w:t>
      </w:r>
    </w:p>
    <w:p w14:paraId="5FCF0A95" w14:textId="77777777" w:rsidR="009014D8" w:rsidRPr="00AC6C4D" w:rsidRDefault="009014D8" w:rsidP="00264841">
      <w:pPr>
        <w:pStyle w:val="Definition1"/>
        <w:rPr>
          <w:noProof/>
          <w:lang w:val="en-GB"/>
        </w:rPr>
      </w:pPr>
      <w:r w:rsidRPr="00AC6C4D">
        <w:rPr>
          <w:noProof/>
          <w:lang w:val="en-GB"/>
        </w:rPr>
        <w:t>health status</w:t>
      </w:r>
    </w:p>
    <w:p w14:paraId="24D5DFEE" w14:textId="77777777" w:rsidR="009014D8" w:rsidRPr="00AC6C4D" w:rsidRDefault="002E6E73" w:rsidP="009014D8">
      <w:pPr>
        <w:pStyle w:val="paragraph"/>
        <w:rPr>
          <w:noProof/>
        </w:rPr>
      </w:pPr>
      <w:r w:rsidRPr="00AC6C4D">
        <w:rPr>
          <w:noProof/>
        </w:rPr>
        <w:t>t</w:t>
      </w:r>
      <w:r w:rsidR="00AD0A38" w:rsidRPr="00AC6C4D">
        <w:rPr>
          <w:noProof/>
        </w:rPr>
        <w:t xml:space="preserve">elemetry </w:t>
      </w:r>
      <w:r w:rsidR="00DC2110" w:rsidRPr="00AC6C4D">
        <w:rPr>
          <w:noProof/>
        </w:rPr>
        <w:t xml:space="preserve">word which </w:t>
      </w:r>
      <w:r w:rsidR="009014D8" w:rsidRPr="00AC6C4D">
        <w:rPr>
          <w:noProof/>
        </w:rPr>
        <w:t>contain</w:t>
      </w:r>
      <w:r w:rsidR="00AD0A38" w:rsidRPr="00AC6C4D">
        <w:rPr>
          <w:noProof/>
        </w:rPr>
        <w:t>s</w:t>
      </w:r>
      <w:r w:rsidR="009014D8" w:rsidRPr="00AC6C4D">
        <w:rPr>
          <w:noProof/>
        </w:rPr>
        <w:t xml:space="preserve"> </w:t>
      </w:r>
      <w:r w:rsidR="00DC2110" w:rsidRPr="00AC6C4D">
        <w:rPr>
          <w:noProof/>
        </w:rPr>
        <w:t>the gyro int</w:t>
      </w:r>
      <w:r w:rsidR="00310532" w:rsidRPr="00AC6C4D">
        <w:rPr>
          <w:noProof/>
        </w:rPr>
        <w:t>ernal monitoring survey results</w:t>
      </w:r>
    </w:p>
    <w:p w14:paraId="3BFC7338" w14:textId="77777777" w:rsidR="00312611" w:rsidRPr="00AC6C4D" w:rsidRDefault="00DC2110" w:rsidP="00312611">
      <w:pPr>
        <w:pStyle w:val="NOTE"/>
        <w:rPr>
          <w:noProof/>
        </w:rPr>
      </w:pPr>
      <w:r w:rsidRPr="00AC6C4D">
        <w:rPr>
          <w:noProof/>
        </w:rPr>
        <w:t>The internal monitoring survey parameters are defined by the gyro supplier.</w:t>
      </w:r>
    </w:p>
    <w:p w14:paraId="1E995713" w14:textId="020D421F" w:rsidR="00F7577D" w:rsidRPr="00AC6C4D" w:rsidRDefault="00F7577D" w:rsidP="00F7577D">
      <w:pPr>
        <w:pStyle w:val="Definition1"/>
        <w:rPr>
          <w:noProof/>
          <w:lang w:val="en-GB"/>
        </w:rPr>
      </w:pPr>
      <w:r w:rsidRPr="00AC6C4D">
        <w:rPr>
          <w:noProof/>
          <w:lang w:val="en-GB"/>
        </w:rPr>
        <w:t>input axis misalignment</w:t>
      </w:r>
    </w:p>
    <w:p w14:paraId="7BAE487E" w14:textId="77777777" w:rsidR="00F7577D" w:rsidRPr="00AC6C4D" w:rsidRDefault="00F7577D" w:rsidP="00F7577D">
      <w:pPr>
        <w:pStyle w:val="paragraph"/>
        <w:rPr>
          <w:noProof/>
        </w:rPr>
      </w:pPr>
      <w:r w:rsidRPr="00AC6C4D">
        <w:rPr>
          <w:noProof/>
        </w:rPr>
        <w:t>angular error between the real sensing axis and the gyro reference sensing axis</w:t>
      </w:r>
    </w:p>
    <w:p w14:paraId="5EDD094D" w14:textId="77777777" w:rsidR="00312611" w:rsidRPr="00AC6C4D" w:rsidRDefault="00312611" w:rsidP="00264841">
      <w:pPr>
        <w:pStyle w:val="Definition1"/>
        <w:rPr>
          <w:noProof/>
          <w:lang w:val="en-GB"/>
        </w:rPr>
      </w:pPr>
      <w:r w:rsidRPr="00AC6C4D">
        <w:rPr>
          <w:noProof/>
          <w:lang w:val="en-GB"/>
        </w:rPr>
        <w:t>input range</w:t>
      </w:r>
    </w:p>
    <w:p w14:paraId="60BAC6A2" w14:textId="77777777" w:rsidR="00312611" w:rsidRPr="00AC6C4D" w:rsidRDefault="00312611" w:rsidP="00312611">
      <w:pPr>
        <w:pStyle w:val="paragraph"/>
        <w:rPr>
          <w:noProof/>
        </w:rPr>
      </w:pPr>
      <w:r w:rsidRPr="00AC6C4D">
        <w:rPr>
          <w:noProof/>
        </w:rPr>
        <w:t>interval of input values to the unit for which specified performance is achieved</w:t>
      </w:r>
    </w:p>
    <w:p w14:paraId="312B8F77" w14:textId="4B21351B" w:rsidR="00F7577D" w:rsidRPr="00AC6C4D" w:rsidRDefault="00F7577D" w:rsidP="00F7577D">
      <w:pPr>
        <w:pStyle w:val="Definition1"/>
        <w:rPr>
          <w:noProof/>
          <w:lang w:val="en-GB"/>
        </w:rPr>
      </w:pPr>
      <w:r w:rsidRPr="00AC6C4D">
        <w:rPr>
          <w:noProof/>
          <w:lang w:val="en-GB"/>
        </w:rPr>
        <w:t>mechanical reference frame (MRF)</w:t>
      </w:r>
    </w:p>
    <w:p w14:paraId="6F2BA06B" w14:textId="77777777" w:rsidR="00F7577D" w:rsidRPr="00AC6C4D" w:rsidRDefault="00F7577D" w:rsidP="00F7577D">
      <w:pPr>
        <w:pStyle w:val="paragraph"/>
        <w:rPr>
          <w:noProof/>
        </w:rPr>
      </w:pPr>
      <w:r w:rsidRPr="00AC6C4D">
        <w:rPr>
          <w:noProof/>
        </w:rPr>
        <w:t>frame where the origin and axes are defined unambiguously with reference to the mounting interface plane of the gyro</w:t>
      </w:r>
    </w:p>
    <w:p w14:paraId="77B6210E" w14:textId="77777777" w:rsidR="00F7577D" w:rsidRPr="00AC6C4D" w:rsidRDefault="00F7577D" w:rsidP="00F7577D">
      <w:pPr>
        <w:pStyle w:val="NOTEnumbered"/>
        <w:rPr>
          <w:noProof/>
          <w:lang w:val="en-GB"/>
        </w:rPr>
      </w:pPr>
      <w:r w:rsidRPr="00AC6C4D">
        <w:rPr>
          <w:noProof/>
          <w:lang w:val="en-GB"/>
        </w:rPr>
        <w:t>1</w:t>
      </w:r>
      <w:r w:rsidRPr="00AC6C4D">
        <w:rPr>
          <w:noProof/>
          <w:lang w:val="en-GB"/>
        </w:rPr>
        <w:tab/>
        <w:t>For example the Z-axis of the MRF is defined to be perpendicular to the mounting interface plane, which is the recommended convention. The X and Y axes of the MRF are defined to lie in the mounting plane such as to form an orthogonal right hand rule reference frame (RHR) with the MRF Z‐axis.</w:t>
      </w:r>
    </w:p>
    <w:p w14:paraId="211EFD6A" w14:textId="77777777" w:rsidR="00F7577D" w:rsidRPr="00AC6C4D" w:rsidRDefault="00F7577D" w:rsidP="00F7577D">
      <w:pPr>
        <w:pStyle w:val="NOTEnumbered"/>
        <w:rPr>
          <w:noProof/>
          <w:lang w:val="en-GB"/>
        </w:rPr>
      </w:pPr>
      <w:r w:rsidRPr="00AC6C4D">
        <w:rPr>
          <w:noProof/>
          <w:lang w:val="en-GB"/>
        </w:rPr>
        <w:t>2</w:t>
      </w:r>
      <w:r w:rsidRPr="00AC6C4D">
        <w:rPr>
          <w:noProof/>
          <w:lang w:val="en-GB"/>
        </w:rPr>
        <w:tab/>
      </w:r>
      <w:r w:rsidRPr="00AC6C4D">
        <w:rPr>
          <w:noProof/>
          <w:lang w:val="en-GB"/>
        </w:rPr>
        <w:fldChar w:fldCharType="begin"/>
      </w:r>
      <w:r w:rsidRPr="00AC6C4D">
        <w:rPr>
          <w:noProof/>
          <w:lang w:val="en-GB"/>
        </w:rPr>
        <w:instrText xml:space="preserve"> REF _Ref439672142 \h </w:instrText>
      </w:r>
      <w:r w:rsidRPr="00AC6C4D">
        <w:rPr>
          <w:noProof/>
          <w:lang w:val="en-GB"/>
        </w:rPr>
      </w:r>
      <w:r w:rsidRPr="00AC6C4D">
        <w:rPr>
          <w:noProof/>
          <w:lang w:val="en-GB"/>
        </w:rPr>
        <w:fldChar w:fldCharType="separate"/>
      </w:r>
      <w:r w:rsidR="003F2ED8" w:rsidRPr="00AC6C4D">
        <w:rPr>
          <w:noProof/>
          <w:lang w:val="en-GB"/>
        </w:rPr>
        <w:t xml:space="preserve">Figure </w:t>
      </w:r>
      <w:r w:rsidR="003F2ED8">
        <w:rPr>
          <w:noProof/>
        </w:rPr>
        <w:t>3</w:t>
      </w:r>
      <w:r w:rsidR="003F2ED8" w:rsidRPr="00AC6C4D">
        <w:rPr>
          <w:noProof/>
          <w:lang w:val="en-GB"/>
        </w:rPr>
        <w:noBreakHyphen/>
      </w:r>
      <w:r w:rsidR="003F2ED8">
        <w:rPr>
          <w:noProof/>
        </w:rPr>
        <w:t>2</w:t>
      </w:r>
      <w:r w:rsidRPr="00AC6C4D">
        <w:rPr>
          <w:noProof/>
          <w:lang w:val="en-GB"/>
        </w:rPr>
        <w:fldChar w:fldCharType="end"/>
      </w:r>
      <w:r w:rsidRPr="00AC6C4D">
        <w:rPr>
          <w:noProof/>
          <w:lang w:val="en-GB"/>
        </w:rPr>
        <w:t xml:space="preserve"> schematically illustrates the definition of the MRF.</w:t>
      </w:r>
    </w:p>
    <w:p w14:paraId="3CEC9191" w14:textId="77777777" w:rsidR="00F7577D" w:rsidRPr="00AC6C4D" w:rsidRDefault="00F7577D" w:rsidP="00F7577D">
      <w:pPr>
        <w:pStyle w:val="NOTEnumbered"/>
        <w:rPr>
          <w:noProof/>
          <w:lang w:val="en-GB"/>
        </w:rPr>
      </w:pPr>
      <w:r w:rsidRPr="00AC6C4D">
        <w:rPr>
          <w:noProof/>
          <w:lang w:val="en-GB"/>
        </w:rPr>
        <w:t>3</w:t>
      </w:r>
      <w:r w:rsidRPr="00AC6C4D">
        <w:rPr>
          <w:noProof/>
          <w:lang w:val="en-GB"/>
        </w:rPr>
        <w:tab/>
        <w:t>If the gyro consists of several units, each unit has its own MRF.</w:t>
      </w:r>
    </w:p>
    <w:p w14:paraId="5A993B25" w14:textId="77777777" w:rsidR="00F7577D" w:rsidRPr="00AC6C4D" w:rsidRDefault="00F7577D" w:rsidP="00F7577D">
      <w:pPr>
        <w:pStyle w:val="NOTEnumbered"/>
        <w:rPr>
          <w:noProof/>
          <w:lang w:val="en-GB"/>
        </w:rPr>
      </w:pPr>
      <w:r w:rsidRPr="00AC6C4D">
        <w:rPr>
          <w:noProof/>
          <w:lang w:val="en-GB"/>
        </w:rPr>
        <w:t>4</w:t>
      </w:r>
      <w:r w:rsidRPr="00AC6C4D">
        <w:rPr>
          <w:noProof/>
          <w:lang w:val="en-GB"/>
        </w:rPr>
        <w:tab/>
        <w:t>This term is defined in the present standard with a different meaning than in ECSS-E-ST-60-20. The term with the meaning defined herein is applicable only to the present standard.</w:t>
      </w:r>
    </w:p>
    <w:bookmarkStart w:id="61" w:name="_Ref111978055"/>
    <w:bookmarkStart w:id="62" w:name="_Ref140554253"/>
    <w:bookmarkStart w:id="63" w:name="_Toc179078567"/>
    <w:p w14:paraId="437EE19E" w14:textId="77777777" w:rsidR="00F7577D" w:rsidRPr="00AC6C4D" w:rsidRDefault="00F7577D" w:rsidP="00F7577D">
      <w:pPr>
        <w:pStyle w:val="graphic"/>
        <w:rPr>
          <w:noProof/>
          <w:lang w:val="en-GB"/>
        </w:rPr>
      </w:pPr>
      <w:r w:rsidRPr="00AC6C4D">
        <w:rPr>
          <w:noProof/>
          <w:lang w:val="en-GB"/>
        </w:rPr>
        <w:object w:dxaOrig="6655" w:dyaOrig="3254" w14:anchorId="7FE5E267">
          <v:shape id="_x0000_i1026" type="#_x0000_t75" style="width:332.65pt;height:161.75pt" o:ole="">
            <v:imagedata r:id="rId13" o:title=""/>
          </v:shape>
          <o:OLEObject Type="Embed" ProgID="Word.Picture.8" ShapeID="_x0000_i1026" DrawAspect="Content" ObjectID="_1552818334" r:id="rId14"/>
        </w:object>
      </w:r>
    </w:p>
    <w:p w14:paraId="75A248CE" w14:textId="77777777" w:rsidR="00F7577D" w:rsidRPr="00AC6C4D" w:rsidRDefault="00F7577D" w:rsidP="00F7577D">
      <w:pPr>
        <w:pStyle w:val="Caption"/>
        <w:rPr>
          <w:noProof/>
        </w:rPr>
      </w:pPr>
      <w:bookmarkStart w:id="64" w:name="_Ref439672142"/>
      <w:bookmarkStart w:id="65" w:name="_Toc214425372"/>
      <w:bookmarkStart w:id="66" w:name="_Toc437473848"/>
      <w:bookmarkStart w:id="67" w:name="_Toc439944613"/>
      <w:bookmarkStart w:id="68" w:name="_Toc439949018"/>
      <w:bookmarkStart w:id="69" w:name="_Toc474913759"/>
      <w:bookmarkEnd w:id="61"/>
      <w:bookmarkEnd w:id="62"/>
      <w:r w:rsidRPr="00AC6C4D">
        <w:rPr>
          <w:noProof/>
        </w:rPr>
        <w:t xml:space="preserve">Figure </w:t>
      </w:r>
      <w:r w:rsidR="00A276DD" w:rsidRPr="00AC6C4D">
        <w:rPr>
          <w:noProof/>
        </w:rPr>
        <w:fldChar w:fldCharType="begin"/>
      </w:r>
      <w:r w:rsidR="00A276DD" w:rsidRPr="00AC6C4D">
        <w:rPr>
          <w:noProof/>
        </w:rPr>
        <w:instrText xml:space="preserve"> STYLEREF 1 \s </w:instrText>
      </w:r>
      <w:r w:rsidR="00A276DD" w:rsidRPr="00AC6C4D">
        <w:rPr>
          <w:noProof/>
        </w:rPr>
        <w:fldChar w:fldCharType="separate"/>
      </w:r>
      <w:r w:rsidR="003F2ED8">
        <w:rPr>
          <w:noProof/>
        </w:rPr>
        <w:t>3</w:t>
      </w:r>
      <w:r w:rsidR="00A276DD" w:rsidRPr="00AC6C4D">
        <w:rPr>
          <w:noProof/>
        </w:rPr>
        <w:fldChar w:fldCharType="end"/>
      </w:r>
      <w:r w:rsidRPr="00AC6C4D">
        <w:rPr>
          <w:noProof/>
        </w:rPr>
        <w:noBreakHyphen/>
      </w:r>
      <w:r w:rsidR="00A276DD" w:rsidRPr="00AC6C4D">
        <w:rPr>
          <w:noProof/>
        </w:rPr>
        <w:fldChar w:fldCharType="begin"/>
      </w:r>
      <w:r w:rsidR="00A276DD" w:rsidRPr="00AC6C4D">
        <w:rPr>
          <w:noProof/>
        </w:rPr>
        <w:instrText xml:space="preserve"> SEQ Figure \* ARABIC \s 1 </w:instrText>
      </w:r>
      <w:r w:rsidR="00A276DD" w:rsidRPr="00AC6C4D">
        <w:rPr>
          <w:noProof/>
        </w:rPr>
        <w:fldChar w:fldCharType="separate"/>
      </w:r>
      <w:r w:rsidR="003F2ED8">
        <w:rPr>
          <w:noProof/>
        </w:rPr>
        <w:t>2</w:t>
      </w:r>
      <w:r w:rsidR="00A276DD" w:rsidRPr="00AC6C4D">
        <w:rPr>
          <w:noProof/>
        </w:rPr>
        <w:fldChar w:fldCharType="end"/>
      </w:r>
      <w:bookmarkEnd w:id="64"/>
      <w:r w:rsidRPr="00AC6C4D">
        <w:rPr>
          <w:noProof/>
        </w:rPr>
        <w:t>: mechanical reference frame</w:t>
      </w:r>
      <w:bookmarkEnd w:id="63"/>
      <w:bookmarkEnd w:id="65"/>
      <w:bookmarkEnd w:id="66"/>
      <w:r w:rsidRPr="00AC6C4D">
        <w:rPr>
          <w:noProof/>
        </w:rPr>
        <w:t xml:space="preserve"> (MRF)</w:t>
      </w:r>
      <w:bookmarkEnd w:id="67"/>
      <w:bookmarkEnd w:id="68"/>
      <w:bookmarkEnd w:id="69"/>
    </w:p>
    <w:p w14:paraId="11C9B871" w14:textId="77777777" w:rsidR="003F29D9" w:rsidRPr="00AC6C4D" w:rsidRDefault="003F29D9" w:rsidP="003F29D9">
      <w:pPr>
        <w:pStyle w:val="Definition1"/>
        <w:rPr>
          <w:noProof/>
          <w:lang w:val="en-GB"/>
        </w:rPr>
      </w:pPr>
      <w:r w:rsidRPr="00AC6C4D">
        <w:rPr>
          <w:noProof/>
          <w:lang w:val="en-GB"/>
        </w:rPr>
        <w:t>multiple-axis configuration</w:t>
      </w:r>
    </w:p>
    <w:p w14:paraId="02B5853F" w14:textId="77777777" w:rsidR="003F29D9" w:rsidRPr="00AC6C4D" w:rsidRDefault="003F29D9" w:rsidP="003F29D9">
      <w:pPr>
        <w:pStyle w:val="paragraph"/>
        <w:rPr>
          <w:noProof/>
        </w:rPr>
      </w:pPr>
      <w:r w:rsidRPr="00AC6C4D">
        <w:rPr>
          <w:noProof/>
        </w:rPr>
        <w:t xml:space="preserve">gyro configuration with several sensing axes on the same mechanical structure and oriented along different directions, physically defined </w:t>
      </w:r>
      <w:r w:rsidR="007112F8" w:rsidRPr="00AC6C4D">
        <w:rPr>
          <w:noProof/>
        </w:rPr>
        <w:t>w.r.t.</w:t>
      </w:r>
      <w:r w:rsidRPr="00AC6C4D">
        <w:rPr>
          <w:noProof/>
        </w:rPr>
        <w:t xml:space="preserve"> the mechanical reference frame (MRF) or the </w:t>
      </w:r>
      <w:r w:rsidR="00E8660E" w:rsidRPr="00AC6C4D">
        <w:rPr>
          <w:noProof/>
        </w:rPr>
        <w:t>alignment</w:t>
      </w:r>
      <w:r w:rsidRPr="00AC6C4D">
        <w:rPr>
          <w:noProof/>
        </w:rPr>
        <w:t xml:space="preserve"> reference frame (</w:t>
      </w:r>
      <w:r w:rsidR="00E8660E" w:rsidRPr="00AC6C4D">
        <w:rPr>
          <w:noProof/>
        </w:rPr>
        <w:t>A</w:t>
      </w:r>
      <w:r w:rsidRPr="00AC6C4D">
        <w:rPr>
          <w:noProof/>
        </w:rPr>
        <w:t>RF)</w:t>
      </w:r>
    </w:p>
    <w:p w14:paraId="08C56C3A" w14:textId="77777777" w:rsidR="007B02BF" w:rsidRPr="00AC6C4D" w:rsidRDefault="009333BE" w:rsidP="00C062E6">
      <w:pPr>
        <w:pStyle w:val="Definition1"/>
        <w:rPr>
          <w:noProof/>
          <w:lang w:val="en-GB"/>
        </w:rPr>
      </w:pPr>
      <w:r w:rsidRPr="00AC6C4D">
        <w:rPr>
          <w:noProof/>
          <w:lang w:val="en-GB"/>
        </w:rPr>
        <w:t>noise</w:t>
      </w:r>
    </w:p>
    <w:p w14:paraId="18D5923D" w14:textId="77777777" w:rsidR="007B02BF" w:rsidRPr="00AC6C4D" w:rsidRDefault="00DC2110" w:rsidP="009014D8">
      <w:pPr>
        <w:pStyle w:val="paragraph"/>
        <w:rPr>
          <w:noProof/>
        </w:rPr>
      </w:pPr>
      <w:r w:rsidRPr="00AC6C4D">
        <w:rPr>
          <w:noProof/>
        </w:rPr>
        <w:t>high frequency</w:t>
      </w:r>
      <w:r w:rsidR="007B02BF" w:rsidRPr="00AC6C4D">
        <w:rPr>
          <w:noProof/>
        </w:rPr>
        <w:t xml:space="preserve"> or</w:t>
      </w:r>
      <w:r w:rsidR="00AD0A38" w:rsidRPr="00AC6C4D">
        <w:rPr>
          <w:noProof/>
        </w:rPr>
        <w:t xml:space="preserve"> </w:t>
      </w:r>
      <w:r w:rsidR="00310532" w:rsidRPr="00AC6C4D">
        <w:rPr>
          <w:noProof/>
        </w:rPr>
        <w:t>short duration errors</w:t>
      </w:r>
    </w:p>
    <w:p w14:paraId="5457FC3A" w14:textId="77777777" w:rsidR="00DC2110" w:rsidRPr="00AC6C4D" w:rsidRDefault="007B02BF" w:rsidP="00E47AF4">
      <w:pPr>
        <w:pStyle w:val="NOTEnumbered"/>
        <w:rPr>
          <w:noProof/>
          <w:lang w:val="en-GB"/>
        </w:rPr>
      </w:pPr>
      <w:r w:rsidRPr="00AC6C4D">
        <w:rPr>
          <w:noProof/>
          <w:lang w:val="en-GB"/>
        </w:rPr>
        <w:t>1</w:t>
      </w:r>
      <w:r w:rsidRPr="00AC6C4D">
        <w:rPr>
          <w:noProof/>
          <w:lang w:val="en-GB"/>
        </w:rPr>
        <w:tab/>
      </w:r>
      <w:r w:rsidR="00DC2110" w:rsidRPr="00AC6C4D">
        <w:rPr>
          <w:noProof/>
          <w:lang w:val="en-GB"/>
        </w:rPr>
        <w:t xml:space="preserve">Noise measurements and noise model characterization can be done at various temperatures. However, during noise measurement, gyro channel environmental temperature </w:t>
      </w:r>
      <w:r w:rsidRPr="00AC6C4D">
        <w:rPr>
          <w:noProof/>
          <w:lang w:val="en-GB"/>
        </w:rPr>
        <w:t xml:space="preserve">is </w:t>
      </w:r>
      <w:r w:rsidR="00DC2110" w:rsidRPr="00AC6C4D">
        <w:rPr>
          <w:noProof/>
          <w:lang w:val="en-GB"/>
        </w:rPr>
        <w:t>assumed identical within a specified temperature range.</w:t>
      </w:r>
    </w:p>
    <w:p w14:paraId="4E741200" w14:textId="77777777" w:rsidR="007B02BF" w:rsidRPr="00AC6C4D" w:rsidRDefault="007B02BF" w:rsidP="00E47AF4">
      <w:pPr>
        <w:pStyle w:val="NOTEnumbered"/>
        <w:rPr>
          <w:noProof/>
          <w:lang w:val="en-GB"/>
        </w:rPr>
      </w:pPr>
      <w:r w:rsidRPr="00AC6C4D">
        <w:rPr>
          <w:noProof/>
          <w:lang w:val="en-GB"/>
        </w:rPr>
        <w:t>2</w:t>
      </w:r>
      <w:r w:rsidRPr="00AC6C4D">
        <w:rPr>
          <w:noProof/>
          <w:lang w:val="en-GB"/>
        </w:rPr>
        <w:tab/>
        <w:t>This term is defined in the present standard with a different meaning than in ECSS-E-ST-32-11. The term with the meaning defined herein is applicable only to the present standard.</w:t>
      </w:r>
    </w:p>
    <w:p w14:paraId="18257F27" w14:textId="77777777" w:rsidR="003F29D9" w:rsidRPr="00AC6C4D" w:rsidRDefault="003F29D9" w:rsidP="003F29D9">
      <w:pPr>
        <w:pStyle w:val="Definition1"/>
        <w:rPr>
          <w:noProof/>
          <w:lang w:val="en-GB"/>
        </w:rPr>
      </w:pPr>
      <w:r w:rsidRPr="00AC6C4D">
        <w:rPr>
          <w:noProof/>
          <w:lang w:val="en-GB"/>
        </w:rPr>
        <w:t>rate random walk (RRW)</w:t>
      </w:r>
    </w:p>
    <w:p w14:paraId="718BBCA7" w14:textId="77777777" w:rsidR="003F29D9" w:rsidRPr="00AC6C4D" w:rsidRDefault="00032D75" w:rsidP="003F29D9">
      <w:pPr>
        <w:pStyle w:val="paragraph"/>
        <w:rPr>
          <w:noProof/>
        </w:rPr>
      </w:pPr>
      <w:r w:rsidRPr="00AC6C4D">
        <w:rPr>
          <w:noProof/>
        </w:rPr>
        <w:t xml:space="preserve">white angular acceleration </w:t>
      </w:r>
      <w:r w:rsidR="003F29D9" w:rsidRPr="00AC6C4D">
        <w:rPr>
          <w:noProof/>
        </w:rPr>
        <w:t xml:space="preserve">noise </w:t>
      </w:r>
      <w:r w:rsidR="00214A2E" w:rsidRPr="00AC6C4D">
        <w:rPr>
          <w:noProof/>
        </w:rPr>
        <w:t xml:space="preserve">whose </w:t>
      </w:r>
      <w:r w:rsidRPr="00AC6C4D">
        <w:rPr>
          <w:noProof/>
        </w:rPr>
        <w:t xml:space="preserve">asymptotic behaviour </w:t>
      </w:r>
      <w:r w:rsidR="003F29D9" w:rsidRPr="00AC6C4D">
        <w:rPr>
          <w:noProof/>
        </w:rPr>
        <w:t xml:space="preserve">corresponds to a +1 slope on the </w:t>
      </w:r>
      <w:r w:rsidR="006B17CE" w:rsidRPr="00AC6C4D">
        <w:rPr>
          <w:noProof/>
        </w:rPr>
        <w:t xml:space="preserve">rate </w:t>
      </w:r>
      <w:r w:rsidR="003F29D9" w:rsidRPr="00AC6C4D">
        <w:rPr>
          <w:noProof/>
        </w:rPr>
        <w:t>Allan variance plot</w:t>
      </w:r>
      <w:r w:rsidR="009F4C1C" w:rsidRPr="00AC6C4D">
        <w:rPr>
          <w:noProof/>
        </w:rPr>
        <w:t>,</w:t>
      </w:r>
      <w:r w:rsidR="003F29D9" w:rsidRPr="00AC6C4D">
        <w:rPr>
          <w:noProof/>
        </w:rPr>
        <w:t xml:space="preserve"> to a +1/2 slope on the </w:t>
      </w:r>
      <w:r w:rsidR="006B17CE" w:rsidRPr="00AC6C4D">
        <w:rPr>
          <w:noProof/>
        </w:rPr>
        <w:t xml:space="preserve">rate </w:t>
      </w:r>
      <w:r w:rsidR="003F29D9" w:rsidRPr="00AC6C4D">
        <w:rPr>
          <w:noProof/>
        </w:rPr>
        <w:t xml:space="preserve">Allan variance standard deviation plot and to a -2 slope on the </w:t>
      </w:r>
      <w:r w:rsidR="006B17CE" w:rsidRPr="00AC6C4D">
        <w:rPr>
          <w:noProof/>
        </w:rPr>
        <w:t xml:space="preserve">rate </w:t>
      </w:r>
      <w:r w:rsidR="003F29D9" w:rsidRPr="00AC6C4D">
        <w:rPr>
          <w:noProof/>
        </w:rPr>
        <w:t>PSD plot</w:t>
      </w:r>
    </w:p>
    <w:p w14:paraId="18D1496F" w14:textId="77777777" w:rsidR="003F29D9" w:rsidRPr="00AC6C4D" w:rsidRDefault="003F29D9" w:rsidP="003F29D9">
      <w:pPr>
        <w:pStyle w:val="NOTE"/>
        <w:rPr>
          <w:noProof/>
        </w:rPr>
      </w:pPr>
      <w:r w:rsidRPr="00AC6C4D">
        <w:rPr>
          <w:noProof/>
        </w:rPr>
        <w:t xml:space="preserve">The plots are </w:t>
      </w:r>
      <w:r w:rsidR="00032D75" w:rsidRPr="00AC6C4D">
        <w:rPr>
          <w:noProof/>
        </w:rPr>
        <w:t xml:space="preserve">presented </w:t>
      </w:r>
      <w:r w:rsidRPr="00AC6C4D">
        <w:rPr>
          <w:noProof/>
        </w:rPr>
        <w:t>in log/log scale.</w:t>
      </w:r>
    </w:p>
    <w:p w14:paraId="2FFAD70E" w14:textId="77777777" w:rsidR="00107343" w:rsidRPr="00AC6C4D" w:rsidRDefault="00107343" w:rsidP="00107343">
      <w:pPr>
        <w:pStyle w:val="Definition1"/>
        <w:rPr>
          <w:noProof/>
          <w:lang w:val="en-GB"/>
        </w:rPr>
      </w:pPr>
      <w:r w:rsidRPr="00AC6C4D">
        <w:rPr>
          <w:noProof/>
          <w:lang w:val="en-GB"/>
        </w:rPr>
        <w:t>repeatability</w:t>
      </w:r>
    </w:p>
    <w:p w14:paraId="4519029C" w14:textId="77777777" w:rsidR="00107343" w:rsidRPr="00AC6C4D" w:rsidRDefault="00107343" w:rsidP="00107343">
      <w:pPr>
        <w:pStyle w:val="paragraph"/>
        <w:rPr>
          <w:noProof/>
        </w:rPr>
      </w:pPr>
      <w:r w:rsidRPr="00AC6C4D">
        <w:rPr>
          <w:noProof/>
        </w:rPr>
        <w:t>degree of closeness of test results taken during different periods of operations</w:t>
      </w:r>
    </w:p>
    <w:p w14:paraId="6B86024C" w14:textId="77777777" w:rsidR="00107343" w:rsidRPr="00AC6C4D" w:rsidRDefault="00107343" w:rsidP="00107343">
      <w:pPr>
        <w:pStyle w:val="NOTEnumbered"/>
        <w:rPr>
          <w:noProof/>
          <w:lang w:val="en-GB"/>
        </w:rPr>
      </w:pPr>
      <w:r w:rsidRPr="00AC6C4D">
        <w:rPr>
          <w:noProof/>
          <w:lang w:val="en-GB"/>
        </w:rPr>
        <w:t>1</w:t>
      </w:r>
      <w:r w:rsidRPr="00AC6C4D">
        <w:rPr>
          <w:noProof/>
          <w:lang w:val="en-GB"/>
        </w:rPr>
        <w:tab/>
        <w:t>For instance before and after thermal cycles and other environmental exposures, between power cycles and according to time between runs. Unless otherwise specified, measurements are carried-out in the same environmental conditions (in particular, gyro channel environmental temperature being assumed identical within a specified temperature range).</w:t>
      </w:r>
    </w:p>
    <w:p w14:paraId="0F12FF78" w14:textId="77777777" w:rsidR="00107343" w:rsidRPr="00AC6C4D" w:rsidRDefault="00107343" w:rsidP="00107343">
      <w:pPr>
        <w:pStyle w:val="NOTEnumbered"/>
        <w:rPr>
          <w:noProof/>
          <w:lang w:val="en-GB"/>
        </w:rPr>
      </w:pPr>
      <w:r w:rsidRPr="00AC6C4D">
        <w:rPr>
          <w:noProof/>
          <w:lang w:val="en-GB"/>
        </w:rPr>
        <w:lastRenderedPageBreak/>
        <w:t>2</w:t>
      </w:r>
      <w:r w:rsidRPr="00AC6C4D">
        <w:rPr>
          <w:noProof/>
          <w:lang w:val="en-GB"/>
        </w:rPr>
        <w:tab/>
        <w:t>This term is defined in the present standard with a different meaning than in ECSS-E-ST-35 and ECSS-Q-ST-20. The term with the meaning defined herein is applicable only to the present standard.</w:t>
      </w:r>
    </w:p>
    <w:p w14:paraId="66DF5AC2" w14:textId="77777777" w:rsidR="000A5FD8" w:rsidRPr="00AC6C4D" w:rsidRDefault="000A5FD8" w:rsidP="000A5FD8">
      <w:pPr>
        <w:pStyle w:val="Definition1"/>
        <w:rPr>
          <w:noProof/>
          <w:lang w:val="en-GB"/>
        </w:rPr>
      </w:pPr>
      <w:r w:rsidRPr="00AC6C4D">
        <w:rPr>
          <w:noProof/>
          <w:lang w:val="en-GB"/>
        </w:rPr>
        <w:t>scale factor error</w:t>
      </w:r>
    </w:p>
    <w:p w14:paraId="21A9BF36" w14:textId="01618B53" w:rsidR="000A5FD8" w:rsidRPr="00AC6C4D" w:rsidRDefault="000A5FD8" w:rsidP="000A5FD8">
      <w:pPr>
        <w:pStyle w:val="paragraph"/>
        <w:rPr>
          <w:noProof/>
        </w:rPr>
      </w:pPr>
      <w:r w:rsidRPr="00AC6C4D">
        <w:rPr>
          <w:noProof/>
        </w:rPr>
        <w:t>gyro measurement errors that are non-stochastic and dependent on</w:t>
      </w:r>
      <w:r w:rsidR="00A33120" w:rsidRPr="00AC6C4D">
        <w:rPr>
          <w:noProof/>
        </w:rPr>
        <w:t xml:space="preserve"> </w:t>
      </w:r>
      <w:r w:rsidRPr="00AC6C4D">
        <w:rPr>
          <w:noProof/>
        </w:rPr>
        <w:t>the rate applied on the input axis</w:t>
      </w:r>
    </w:p>
    <w:p w14:paraId="08194254" w14:textId="77777777" w:rsidR="009333BE" w:rsidRPr="00AC6C4D" w:rsidRDefault="008255A7" w:rsidP="00135308">
      <w:pPr>
        <w:pStyle w:val="Definition1"/>
        <w:rPr>
          <w:noProof/>
          <w:lang w:val="en-GB"/>
        </w:rPr>
      </w:pPr>
      <w:r w:rsidRPr="00AC6C4D">
        <w:rPr>
          <w:noProof/>
          <w:lang w:val="en-GB"/>
        </w:rPr>
        <w:t xml:space="preserve">scale factor </w:t>
      </w:r>
      <w:r w:rsidR="009333BE" w:rsidRPr="00AC6C4D">
        <w:rPr>
          <w:noProof/>
          <w:lang w:val="en-GB"/>
        </w:rPr>
        <w:t>non linearity</w:t>
      </w:r>
    </w:p>
    <w:p w14:paraId="4C123D79" w14:textId="77777777" w:rsidR="009333BE" w:rsidRPr="00AC6C4D" w:rsidRDefault="009333BE" w:rsidP="009014D8">
      <w:pPr>
        <w:pStyle w:val="paragraph"/>
        <w:rPr>
          <w:noProof/>
        </w:rPr>
      </w:pPr>
      <w:r w:rsidRPr="00AC6C4D">
        <w:rPr>
          <w:noProof/>
        </w:rPr>
        <w:t xml:space="preserve">deviation of the output from a reference scale factor, over a given </w:t>
      </w:r>
      <w:r w:rsidR="00312611" w:rsidRPr="00AC6C4D">
        <w:rPr>
          <w:noProof/>
        </w:rPr>
        <w:t xml:space="preserve">input </w:t>
      </w:r>
      <w:r w:rsidRPr="00AC6C4D">
        <w:rPr>
          <w:noProof/>
        </w:rPr>
        <w:t>range</w:t>
      </w:r>
    </w:p>
    <w:p w14:paraId="72CD2432" w14:textId="77777777" w:rsidR="009333BE" w:rsidRPr="00AC6C4D" w:rsidRDefault="008255A7" w:rsidP="00571A46">
      <w:pPr>
        <w:pStyle w:val="NOTE"/>
        <w:rPr>
          <w:noProof/>
        </w:rPr>
      </w:pPr>
      <w:r w:rsidRPr="00AC6C4D">
        <w:rPr>
          <w:noProof/>
        </w:rPr>
        <w:t>the scale factor non linearity</w:t>
      </w:r>
      <w:r w:rsidR="009333BE" w:rsidRPr="00AC6C4D">
        <w:rPr>
          <w:noProof/>
        </w:rPr>
        <w:t xml:space="preserve"> can be determined, for example, by a least square linear fit of the input/output data</w:t>
      </w:r>
      <w:r w:rsidR="000A5FD8" w:rsidRPr="00AC6C4D">
        <w:rPr>
          <w:noProof/>
        </w:rPr>
        <w:t>.</w:t>
      </w:r>
    </w:p>
    <w:p w14:paraId="032DAF73" w14:textId="2DB1979A" w:rsidR="00D1201C" w:rsidRPr="00AC6C4D" w:rsidRDefault="00D1201C" w:rsidP="00D1201C">
      <w:pPr>
        <w:pStyle w:val="Definition1"/>
        <w:rPr>
          <w:noProof/>
          <w:lang w:val="en-GB"/>
        </w:rPr>
      </w:pPr>
      <w:r w:rsidRPr="00AC6C4D">
        <w:rPr>
          <w:noProof/>
          <w:lang w:val="en-GB"/>
        </w:rPr>
        <w:t>scale factor non linearity error</w:t>
      </w:r>
    </w:p>
    <w:p w14:paraId="42F278D1" w14:textId="77777777" w:rsidR="009333BE" w:rsidRPr="00AC6C4D" w:rsidRDefault="00DC2110" w:rsidP="009014D8">
      <w:pPr>
        <w:pStyle w:val="paragraph"/>
        <w:rPr>
          <w:noProof/>
        </w:rPr>
      </w:pPr>
      <w:r w:rsidRPr="00AC6C4D">
        <w:rPr>
          <w:noProof/>
        </w:rPr>
        <w:t>residual errors after compensation</w:t>
      </w:r>
      <w:r w:rsidR="008255A7" w:rsidRPr="00AC6C4D">
        <w:rPr>
          <w:noProof/>
        </w:rPr>
        <w:t xml:space="preserve"> of the scale </w:t>
      </w:r>
      <w:r w:rsidR="002E6E73" w:rsidRPr="00AC6C4D">
        <w:rPr>
          <w:noProof/>
        </w:rPr>
        <w:t>factor non linearity component</w:t>
      </w:r>
    </w:p>
    <w:p w14:paraId="16F157FC" w14:textId="3721A3D4" w:rsidR="00F7577D" w:rsidRPr="00AC6C4D" w:rsidRDefault="00F7577D" w:rsidP="00F7577D">
      <w:pPr>
        <w:pStyle w:val="Definition1"/>
        <w:rPr>
          <w:noProof/>
          <w:lang w:val="en-GB"/>
        </w:rPr>
      </w:pPr>
      <w:r w:rsidRPr="00AC6C4D">
        <w:rPr>
          <w:noProof/>
          <w:lang w:val="en-GB"/>
        </w:rPr>
        <w:t>sensing reference frame (SRF)</w:t>
      </w:r>
    </w:p>
    <w:p w14:paraId="43C92DAC" w14:textId="77777777" w:rsidR="00F7577D" w:rsidRPr="00AC6C4D" w:rsidRDefault="00F7577D" w:rsidP="00F7577D">
      <w:pPr>
        <w:pStyle w:val="paragraph"/>
        <w:rPr>
          <w:noProof/>
        </w:rPr>
      </w:pPr>
      <w:r w:rsidRPr="00AC6C4D">
        <w:rPr>
          <w:noProof/>
        </w:rPr>
        <w:t xml:space="preserve">physical reference frame in which individual gyro axes outputs are provided </w:t>
      </w:r>
    </w:p>
    <w:p w14:paraId="17E9F222" w14:textId="3E2AA671" w:rsidR="00F7577D" w:rsidRPr="00AC6C4D" w:rsidRDefault="00F7577D" w:rsidP="00F7577D">
      <w:pPr>
        <w:pStyle w:val="NOTEnumbered"/>
        <w:rPr>
          <w:noProof/>
          <w:lang w:val="en-GB"/>
        </w:rPr>
      </w:pPr>
      <w:r w:rsidRPr="00AC6C4D">
        <w:rPr>
          <w:noProof/>
          <w:lang w:val="en-GB"/>
        </w:rPr>
        <w:t>1</w:t>
      </w:r>
      <w:r w:rsidRPr="00AC6C4D">
        <w:rPr>
          <w:noProof/>
          <w:lang w:val="en-GB"/>
        </w:rPr>
        <w:tab/>
      </w:r>
      <w:r w:rsidR="00177561" w:rsidRPr="00AC6C4D">
        <w:rPr>
          <w:noProof/>
          <w:lang w:val="en-GB"/>
        </w:rPr>
        <w:t>I</w:t>
      </w:r>
      <w:r w:rsidRPr="00AC6C4D">
        <w:rPr>
          <w:noProof/>
          <w:lang w:val="en-GB"/>
        </w:rPr>
        <w:t>n case of a single-axis configuration, the sensing axis is the Z-axis of the SRF.</w:t>
      </w:r>
    </w:p>
    <w:p w14:paraId="04FAC33E" w14:textId="77777777" w:rsidR="00F7577D" w:rsidRPr="00AC6C4D" w:rsidRDefault="00F7577D" w:rsidP="00F7577D">
      <w:pPr>
        <w:pStyle w:val="NOTEnumbered"/>
        <w:rPr>
          <w:noProof/>
          <w:lang w:val="en-GB"/>
        </w:rPr>
      </w:pPr>
      <w:r w:rsidRPr="00AC6C4D">
        <w:rPr>
          <w:noProof/>
          <w:lang w:val="en-GB"/>
        </w:rPr>
        <w:t>2</w:t>
      </w:r>
      <w:r w:rsidRPr="00AC6C4D">
        <w:rPr>
          <w:noProof/>
          <w:lang w:val="en-GB"/>
        </w:rPr>
        <w:tab/>
        <w:t>The sensing axis alignment w.r.t. the reference frame (either MRF or ARF) is defined either by the unitary vector of the Z</w:t>
      </w:r>
      <w:r w:rsidRPr="00AC6C4D">
        <w:rPr>
          <w:noProof/>
          <w:vertAlign w:val="subscript"/>
          <w:lang w:val="en-GB"/>
        </w:rPr>
        <w:t>SRF</w:t>
      </w:r>
      <w:r w:rsidRPr="00AC6C4D">
        <w:rPr>
          <w:noProof/>
          <w:lang w:val="en-GB"/>
        </w:rPr>
        <w:t xml:space="preserve"> expressed in the reference frame or by the transfer matrix between the SRF and the reference frame.</w:t>
      </w:r>
    </w:p>
    <w:p w14:paraId="2320E08A" w14:textId="77777777" w:rsidR="00F7577D" w:rsidRPr="00AC6C4D" w:rsidRDefault="00F7577D" w:rsidP="00F7577D">
      <w:pPr>
        <w:pStyle w:val="NOTEnumbered"/>
        <w:rPr>
          <w:noProof/>
          <w:lang w:val="en-GB"/>
        </w:rPr>
      </w:pPr>
      <w:r w:rsidRPr="00AC6C4D">
        <w:rPr>
          <w:noProof/>
          <w:lang w:val="en-GB"/>
        </w:rPr>
        <w:t>3</w:t>
      </w:r>
      <w:r w:rsidRPr="00AC6C4D">
        <w:rPr>
          <w:noProof/>
          <w:lang w:val="en-GB"/>
        </w:rPr>
        <w:tab/>
        <w:t>The sensing axis misalignments are the angular projections of the true Z sensing axis on the X_SRF and Y_SRF. Misalignment errors are expressed as half-cone errors, i.e. root-sum square of both projections.</w:t>
      </w:r>
    </w:p>
    <w:p w14:paraId="6B11BE11" w14:textId="77777777" w:rsidR="00C062E6" w:rsidRPr="00AC6C4D" w:rsidRDefault="00C062E6" w:rsidP="00C062E6">
      <w:pPr>
        <w:pStyle w:val="Definition1"/>
        <w:rPr>
          <w:noProof/>
          <w:lang w:val="en-GB"/>
        </w:rPr>
      </w:pPr>
      <w:r w:rsidRPr="00AC6C4D">
        <w:rPr>
          <w:noProof/>
          <w:lang w:val="en-GB"/>
        </w:rPr>
        <w:t>sensitivity</w:t>
      </w:r>
    </w:p>
    <w:p w14:paraId="22B591B5" w14:textId="77777777" w:rsidR="00DC2110" w:rsidRPr="00AC6C4D" w:rsidRDefault="00DC2110" w:rsidP="009014D8">
      <w:pPr>
        <w:pStyle w:val="paragraph"/>
        <w:rPr>
          <w:noProof/>
        </w:rPr>
      </w:pPr>
      <w:r w:rsidRPr="00AC6C4D">
        <w:rPr>
          <w:noProof/>
        </w:rPr>
        <w:t>variation induced by a given environmental change, all other environmental conditions being assumed unchanged and gyro channel being in continuous operation</w:t>
      </w:r>
    </w:p>
    <w:p w14:paraId="2AA3863A" w14:textId="77777777" w:rsidR="00C062E6" w:rsidRPr="00AC6C4D" w:rsidRDefault="00C062E6" w:rsidP="00C062E6">
      <w:pPr>
        <w:pStyle w:val="NOTE"/>
        <w:rPr>
          <w:noProof/>
        </w:rPr>
      </w:pPr>
      <w:r w:rsidRPr="00AC6C4D">
        <w:rPr>
          <w:noProof/>
        </w:rPr>
        <w:t>An environmental change can be, for example, a change in temperature.</w:t>
      </w:r>
    </w:p>
    <w:p w14:paraId="5E611EC2" w14:textId="77777777" w:rsidR="003F29D9" w:rsidRPr="00AC6C4D" w:rsidRDefault="003F29D9" w:rsidP="003F29D9">
      <w:pPr>
        <w:pStyle w:val="Definition1"/>
        <w:rPr>
          <w:noProof/>
          <w:lang w:val="en-GB"/>
        </w:rPr>
      </w:pPr>
      <w:r w:rsidRPr="00AC6C4D">
        <w:rPr>
          <w:noProof/>
          <w:lang w:val="en-GB"/>
        </w:rPr>
        <w:t>single-axis configuration</w:t>
      </w:r>
    </w:p>
    <w:p w14:paraId="4EE5E173" w14:textId="77777777" w:rsidR="003F29D9" w:rsidRPr="00AC6C4D" w:rsidRDefault="003F29D9" w:rsidP="003F29D9">
      <w:pPr>
        <w:pStyle w:val="paragraph"/>
        <w:rPr>
          <w:noProof/>
        </w:rPr>
      </w:pPr>
      <w:r w:rsidRPr="00AC6C4D">
        <w:rPr>
          <w:noProof/>
        </w:rPr>
        <w:t>gyro configuration with only one sensing axis</w:t>
      </w:r>
    </w:p>
    <w:p w14:paraId="6406E4F9" w14:textId="77777777" w:rsidR="00D46E5C" w:rsidRPr="00AC6C4D" w:rsidRDefault="00D46E5C" w:rsidP="00D46E5C">
      <w:pPr>
        <w:pStyle w:val="Definition1"/>
        <w:rPr>
          <w:noProof/>
          <w:lang w:val="en-GB"/>
        </w:rPr>
      </w:pPr>
      <w:r w:rsidRPr="00AC6C4D">
        <w:rPr>
          <w:noProof/>
          <w:lang w:val="en-GB"/>
        </w:rPr>
        <w:lastRenderedPageBreak/>
        <w:t>stability</w:t>
      </w:r>
    </w:p>
    <w:p w14:paraId="778B0962" w14:textId="77777777" w:rsidR="00D46E5C" w:rsidRPr="00AC6C4D" w:rsidRDefault="002B0324" w:rsidP="00F018E7">
      <w:pPr>
        <w:pStyle w:val="paragraph"/>
        <w:keepNext/>
        <w:rPr>
          <w:noProof/>
        </w:rPr>
      </w:pPr>
      <w:r w:rsidRPr="00AC6C4D">
        <w:rPr>
          <w:noProof/>
        </w:rPr>
        <w:t xml:space="preserve">variation over </w:t>
      </w:r>
      <w:r w:rsidR="00A6270F" w:rsidRPr="00AC6C4D">
        <w:rPr>
          <w:noProof/>
        </w:rPr>
        <w:t xml:space="preserve">a defined </w:t>
      </w:r>
      <w:r w:rsidRPr="00AC6C4D">
        <w:rPr>
          <w:noProof/>
        </w:rPr>
        <w:t>time</w:t>
      </w:r>
      <w:r w:rsidR="00A6270F" w:rsidRPr="00AC6C4D">
        <w:rPr>
          <w:noProof/>
        </w:rPr>
        <w:t xml:space="preserve"> period</w:t>
      </w:r>
      <w:r w:rsidR="00D46E5C" w:rsidRPr="00AC6C4D">
        <w:rPr>
          <w:noProof/>
        </w:rPr>
        <w:t xml:space="preserve"> during which</w:t>
      </w:r>
      <w:r w:rsidR="00AA4FD1" w:rsidRPr="00AC6C4D">
        <w:rPr>
          <w:noProof/>
        </w:rPr>
        <w:t xml:space="preserve"> </w:t>
      </w:r>
      <w:r w:rsidRPr="00AC6C4D">
        <w:rPr>
          <w:noProof/>
        </w:rPr>
        <w:t xml:space="preserve">the gyro channel </w:t>
      </w:r>
      <w:r w:rsidR="00D46E5C" w:rsidRPr="00AC6C4D">
        <w:rPr>
          <w:noProof/>
        </w:rPr>
        <w:t xml:space="preserve">is </w:t>
      </w:r>
      <w:r w:rsidRPr="00AC6C4D">
        <w:rPr>
          <w:noProof/>
        </w:rPr>
        <w:t xml:space="preserve">continuously submitted to </w:t>
      </w:r>
      <w:r w:rsidR="00AA4FD1" w:rsidRPr="00AC6C4D">
        <w:rPr>
          <w:noProof/>
        </w:rPr>
        <w:t>specific</w:t>
      </w:r>
      <w:r w:rsidR="002B4528" w:rsidRPr="00AC6C4D">
        <w:rPr>
          <w:noProof/>
        </w:rPr>
        <w:t xml:space="preserve"> operating </w:t>
      </w:r>
      <w:r w:rsidRPr="00AC6C4D">
        <w:rPr>
          <w:noProof/>
        </w:rPr>
        <w:t>conditions</w:t>
      </w:r>
    </w:p>
    <w:p w14:paraId="2BF3E824" w14:textId="77777777" w:rsidR="002B0324" w:rsidRPr="00AC6C4D" w:rsidRDefault="002B0324" w:rsidP="00D46E5C">
      <w:pPr>
        <w:pStyle w:val="NOTE"/>
        <w:rPr>
          <w:noProof/>
        </w:rPr>
      </w:pPr>
      <w:r w:rsidRPr="00AC6C4D">
        <w:rPr>
          <w:noProof/>
        </w:rPr>
        <w:t xml:space="preserve">Unless otherwise specified, measurements are carried-out in the same environmental conditions (in particular, gyro channel environmental temperature being assumed identical within </w:t>
      </w:r>
      <w:r w:rsidR="00950C82" w:rsidRPr="00AC6C4D">
        <w:rPr>
          <w:noProof/>
        </w:rPr>
        <w:t>a specified temperature range</w:t>
      </w:r>
      <w:r w:rsidR="00310532" w:rsidRPr="00AC6C4D">
        <w:rPr>
          <w:noProof/>
        </w:rPr>
        <w:t>).</w:t>
      </w:r>
    </w:p>
    <w:p w14:paraId="471D8A83" w14:textId="77777777" w:rsidR="003F29D9" w:rsidRPr="00AC6C4D" w:rsidRDefault="003F29D9" w:rsidP="003F29D9">
      <w:pPr>
        <w:pStyle w:val="Definition1"/>
        <w:rPr>
          <w:noProof/>
          <w:lang w:val="en-GB"/>
        </w:rPr>
      </w:pPr>
      <w:r w:rsidRPr="00AC6C4D">
        <w:rPr>
          <w:noProof/>
          <w:lang w:val="en-GB"/>
        </w:rPr>
        <w:t>start-up phase</w:t>
      </w:r>
    </w:p>
    <w:p w14:paraId="5357B0D6" w14:textId="77777777" w:rsidR="003F29D9" w:rsidRPr="00AC6C4D" w:rsidRDefault="003F29D9" w:rsidP="000A5408">
      <w:pPr>
        <w:pStyle w:val="paragraph"/>
        <w:keepNext/>
        <w:rPr>
          <w:noProof/>
        </w:rPr>
      </w:pPr>
      <w:r w:rsidRPr="00AC6C4D">
        <w:rPr>
          <w:noProof/>
        </w:rPr>
        <w:t>time interval between the switch-on of the gyro unit and the presence of a valid output of the gyro that is fulfilling the pertaining performance requirements</w:t>
      </w:r>
    </w:p>
    <w:p w14:paraId="6627D523" w14:textId="61A7AC4A" w:rsidR="003F29D9" w:rsidRPr="00AC6C4D" w:rsidRDefault="00F018E7" w:rsidP="00F018E7">
      <w:pPr>
        <w:pStyle w:val="NOTE"/>
        <w:rPr>
          <w:noProof/>
        </w:rPr>
      </w:pPr>
      <w:r w:rsidRPr="00AC6C4D">
        <w:rPr>
          <w:noProof/>
        </w:rPr>
        <w:t>An example of Start-up and Warm-up phases is given in</w:t>
      </w:r>
      <w:r w:rsidR="003F29D9" w:rsidRPr="00AC6C4D">
        <w:rPr>
          <w:noProof/>
        </w:rPr>
        <w:t xml:space="preserve"> </w:t>
      </w:r>
      <w:r w:rsidR="002E6E73" w:rsidRPr="00AC6C4D">
        <w:rPr>
          <w:noProof/>
        </w:rPr>
        <w:fldChar w:fldCharType="begin"/>
      </w:r>
      <w:r w:rsidR="002E6E73" w:rsidRPr="00AC6C4D">
        <w:rPr>
          <w:noProof/>
        </w:rPr>
        <w:instrText xml:space="preserve"> REF _Ref439672068 \h </w:instrText>
      </w:r>
      <w:r w:rsidR="002E6E73" w:rsidRPr="00AC6C4D">
        <w:rPr>
          <w:noProof/>
        </w:rPr>
      </w:r>
      <w:r w:rsidR="002E6E73" w:rsidRPr="00AC6C4D">
        <w:rPr>
          <w:noProof/>
        </w:rPr>
        <w:fldChar w:fldCharType="separate"/>
      </w:r>
      <w:r w:rsidR="003F2ED8" w:rsidRPr="00AC6C4D">
        <w:rPr>
          <w:noProof/>
        </w:rPr>
        <w:t xml:space="preserve">Figure </w:t>
      </w:r>
      <w:r w:rsidR="003F2ED8">
        <w:rPr>
          <w:noProof/>
        </w:rPr>
        <w:t>4</w:t>
      </w:r>
      <w:r w:rsidR="003F2ED8" w:rsidRPr="00AC6C4D">
        <w:rPr>
          <w:noProof/>
        </w:rPr>
        <w:noBreakHyphen/>
      </w:r>
      <w:r w:rsidR="003F2ED8">
        <w:rPr>
          <w:noProof/>
        </w:rPr>
        <w:t>1</w:t>
      </w:r>
      <w:r w:rsidR="002E6E73" w:rsidRPr="00AC6C4D">
        <w:rPr>
          <w:noProof/>
        </w:rPr>
        <w:fldChar w:fldCharType="end"/>
      </w:r>
      <w:r w:rsidR="003F29D9" w:rsidRPr="00AC6C4D">
        <w:rPr>
          <w:noProof/>
        </w:rPr>
        <w:t>.</w:t>
      </w:r>
    </w:p>
    <w:p w14:paraId="21287FED" w14:textId="77777777" w:rsidR="003F29D9" w:rsidRPr="00AC6C4D" w:rsidRDefault="003F29D9" w:rsidP="003F29D9">
      <w:pPr>
        <w:pStyle w:val="Definition1"/>
        <w:rPr>
          <w:noProof/>
          <w:lang w:val="en-GB"/>
        </w:rPr>
      </w:pPr>
      <w:r w:rsidRPr="00AC6C4D">
        <w:rPr>
          <w:noProof/>
          <w:lang w:val="en-GB"/>
        </w:rPr>
        <w:t>stimulation</w:t>
      </w:r>
    </w:p>
    <w:p w14:paraId="29C06344" w14:textId="77777777" w:rsidR="003F29D9" w:rsidRPr="00AC6C4D" w:rsidRDefault="003F29D9" w:rsidP="003F29D9">
      <w:pPr>
        <w:pStyle w:val="paragraph"/>
        <w:rPr>
          <w:noProof/>
        </w:rPr>
      </w:pPr>
      <w:r w:rsidRPr="00AC6C4D">
        <w:rPr>
          <w:noProof/>
        </w:rPr>
        <w:t>function that allows to inject a simulated dynamic angular profile to the gyro for ground test purposes</w:t>
      </w:r>
    </w:p>
    <w:p w14:paraId="54ACFC12" w14:textId="77777777" w:rsidR="00D46E5C" w:rsidRPr="00AC6C4D" w:rsidRDefault="0060604F" w:rsidP="0060604F">
      <w:pPr>
        <w:pStyle w:val="Definition1"/>
        <w:rPr>
          <w:noProof/>
          <w:lang w:val="en-GB"/>
        </w:rPr>
      </w:pPr>
      <w:r w:rsidRPr="00AC6C4D">
        <w:rPr>
          <w:noProof/>
          <w:lang w:val="en-GB"/>
        </w:rPr>
        <w:t>validity flag</w:t>
      </w:r>
    </w:p>
    <w:p w14:paraId="0B4F2C9D" w14:textId="77777777" w:rsidR="003C2C9F" w:rsidRPr="00AC6C4D" w:rsidRDefault="00116830" w:rsidP="003F29D9">
      <w:pPr>
        <w:pStyle w:val="paragraph"/>
        <w:rPr>
          <w:noProof/>
        </w:rPr>
      </w:pPr>
      <w:r w:rsidRPr="00AC6C4D">
        <w:rPr>
          <w:noProof/>
        </w:rPr>
        <w:t>flag that indicat</w:t>
      </w:r>
      <w:r w:rsidR="00AA4FD1" w:rsidRPr="00AC6C4D">
        <w:rPr>
          <w:noProof/>
        </w:rPr>
        <w:t>es</w:t>
      </w:r>
      <w:r w:rsidR="00A41CCF" w:rsidRPr="00AC6C4D">
        <w:rPr>
          <w:noProof/>
        </w:rPr>
        <w:t xml:space="preserve"> </w:t>
      </w:r>
      <w:r w:rsidRPr="00AC6C4D">
        <w:rPr>
          <w:noProof/>
        </w:rPr>
        <w:t xml:space="preserve">whether the gyro </w:t>
      </w:r>
      <w:r w:rsidR="00404F7F" w:rsidRPr="00AC6C4D">
        <w:rPr>
          <w:noProof/>
        </w:rPr>
        <w:t xml:space="preserve">measurement </w:t>
      </w:r>
      <w:r w:rsidRPr="00AC6C4D">
        <w:rPr>
          <w:noProof/>
        </w:rPr>
        <w:t>output is val</w:t>
      </w:r>
      <w:r w:rsidR="00310532" w:rsidRPr="00AC6C4D">
        <w:rPr>
          <w:noProof/>
        </w:rPr>
        <w:t>id for use</w:t>
      </w:r>
    </w:p>
    <w:p w14:paraId="776F2FFD" w14:textId="77777777" w:rsidR="006656C6" w:rsidRPr="00AC6C4D" w:rsidRDefault="006656C6" w:rsidP="008C46EC">
      <w:pPr>
        <w:pStyle w:val="Definition1"/>
        <w:rPr>
          <w:noProof/>
          <w:lang w:val="en-GB"/>
        </w:rPr>
      </w:pPr>
      <w:r w:rsidRPr="00AC6C4D">
        <w:rPr>
          <w:noProof/>
          <w:lang w:val="en-GB"/>
        </w:rPr>
        <w:t>warm-up duration</w:t>
      </w:r>
    </w:p>
    <w:p w14:paraId="7F90FC82" w14:textId="77777777" w:rsidR="00E62CDB" w:rsidRPr="00AC6C4D" w:rsidRDefault="006656C6" w:rsidP="006656C6">
      <w:pPr>
        <w:pStyle w:val="paragraph"/>
        <w:rPr>
          <w:noProof/>
        </w:rPr>
      </w:pPr>
      <w:r w:rsidRPr="00AC6C4D">
        <w:rPr>
          <w:noProof/>
        </w:rPr>
        <w:t>time interval</w:t>
      </w:r>
      <w:r w:rsidR="003C2C9F" w:rsidRPr="00AC6C4D">
        <w:rPr>
          <w:noProof/>
        </w:rPr>
        <w:t xml:space="preserve"> between the switch-on of the gyro unit and the time when the full nominal performance</w:t>
      </w:r>
      <w:r w:rsidR="00D92A02" w:rsidRPr="00AC6C4D">
        <w:rPr>
          <w:noProof/>
        </w:rPr>
        <w:t>s</w:t>
      </w:r>
      <w:r w:rsidR="003C2C9F" w:rsidRPr="00AC6C4D">
        <w:rPr>
          <w:noProof/>
        </w:rPr>
        <w:t xml:space="preserve"> are achieved</w:t>
      </w:r>
    </w:p>
    <w:p w14:paraId="78341450" w14:textId="020B8648" w:rsidR="003C2C9F" w:rsidRPr="00AC6C4D" w:rsidRDefault="00F018E7" w:rsidP="00E62CDB">
      <w:pPr>
        <w:pStyle w:val="NOTE"/>
        <w:rPr>
          <w:noProof/>
        </w:rPr>
      </w:pPr>
      <w:r w:rsidRPr="00AC6C4D">
        <w:rPr>
          <w:noProof/>
        </w:rPr>
        <w:t>An example of Start-up and Warm-up phases is given in</w:t>
      </w:r>
      <w:r w:rsidR="003C2C9F" w:rsidRPr="00AC6C4D">
        <w:rPr>
          <w:noProof/>
        </w:rPr>
        <w:t xml:space="preserve"> </w:t>
      </w:r>
      <w:r w:rsidR="002E6E73" w:rsidRPr="00AC6C4D">
        <w:rPr>
          <w:noProof/>
        </w:rPr>
        <w:fldChar w:fldCharType="begin"/>
      </w:r>
      <w:r w:rsidR="002E6E73" w:rsidRPr="00AC6C4D">
        <w:rPr>
          <w:noProof/>
        </w:rPr>
        <w:instrText xml:space="preserve"> REF _Ref439672068 \h </w:instrText>
      </w:r>
      <w:r w:rsidR="002E6E73" w:rsidRPr="00AC6C4D">
        <w:rPr>
          <w:noProof/>
        </w:rPr>
      </w:r>
      <w:r w:rsidR="002E6E73" w:rsidRPr="00AC6C4D">
        <w:rPr>
          <w:noProof/>
        </w:rPr>
        <w:fldChar w:fldCharType="separate"/>
      </w:r>
      <w:r w:rsidR="003F2ED8" w:rsidRPr="00AC6C4D">
        <w:rPr>
          <w:noProof/>
        </w:rPr>
        <w:t xml:space="preserve">Figure </w:t>
      </w:r>
      <w:r w:rsidR="003F2ED8">
        <w:rPr>
          <w:noProof/>
        </w:rPr>
        <w:t>4</w:t>
      </w:r>
      <w:r w:rsidR="003F2ED8" w:rsidRPr="00AC6C4D">
        <w:rPr>
          <w:noProof/>
        </w:rPr>
        <w:noBreakHyphen/>
      </w:r>
      <w:r w:rsidR="003F2ED8">
        <w:rPr>
          <w:noProof/>
        </w:rPr>
        <w:t>1</w:t>
      </w:r>
      <w:r w:rsidR="002E6E73" w:rsidRPr="00AC6C4D">
        <w:rPr>
          <w:noProof/>
        </w:rPr>
        <w:fldChar w:fldCharType="end"/>
      </w:r>
      <w:r w:rsidR="002E6E73" w:rsidRPr="00AC6C4D">
        <w:rPr>
          <w:noProof/>
        </w:rPr>
        <w:t>.</w:t>
      </w:r>
    </w:p>
    <w:p w14:paraId="272483AF" w14:textId="77777777" w:rsidR="00095038" w:rsidRPr="00AC6C4D" w:rsidRDefault="00095038" w:rsidP="00095038">
      <w:pPr>
        <w:pStyle w:val="Heading2"/>
        <w:rPr>
          <w:noProof/>
        </w:rPr>
      </w:pPr>
      <w:bookmarkStart w:id="70" w:name="_Hlt23659753"/>
      <w:bookmarkStart w:id="71" w:name="_Toc149544882"/>
      <w:bookmarkStart w:id="72" w:name="_Toc149548831"/>
      <w:bookmarkStart w:id="73" w:name="_Toc149564636"/>
      <w:bookmarkStart w:id="74" w:name="_Toc149564973"/>
      <w:bookmarkStart w:id="75" w:name="_Toc149565313"/>
      <w:bookmarkStart w:id="76" w:name="_Toc149565650"/>
      <w:bookmarkStart w:id="77" w:name="_Toc149566129"/>
      <w:bookmarkStart w:id="78" w:name="_Toc149566573"/>
      <w:bookmarkStart w:id="79" w:name="_Toc149567066"/>
      <w:bookmarkStart w:id="80" w:name="_Toc149567514"/>
      <w:bookmarkStart w:id="81" w:name="_Toc149567962"/>
      <w:bookmarkStart w:id="82" w:name="_Toc149568408"/>
      <w:bookmarkStart w:id="83" w:name="_Toc149568854"/>
      <w:bookmarkStart w:id="84" w:name="_Toc149544884"/>
      <w:bookmarkStart w:id="85" w:name="_Toc149548833"/>
      <w:bookmarkStart w:id="86" w:name="_Toc149564638"/>
      <w:bookmarkStart w:id="87" w:name="_Toc149564975"/>
      <w:bookmarkStart w:id="88" w:name="_Toc149565315"/>
      <w:bookmarkStart w:id="89" w:name="_Toc149565652"/>
      <w:bookmarkStart w:id="90" w:name="_Toc149566131"/>
      <w:bookmarkStart w:id="91" w:name="_Toc149566575"/>
      <w:bookmarkStart w:id="92" w:name="_Toc149567068"/>
      <w:bookmarkStart w:id="93" w:name="_Toc149567516"/>
      <w:bookmarkStart w:id="94" w:name="_Toc149567964"/>
      <w:bookmarkStart w:id="95" w:name="_Toc149568410"/>
      <w:bookmarkStart w:id="96" w:name="_Toc149568856"/>
      <w:bookmarkStart w:id="97" w:name="_Toc149544887"/>
      <w:bookmarkStart w:id="98" w:name="_Toc149548836"/>
      <w:bookmarkStart w:id="99" w:name="_Toc149564641"/>
      <w:bookmarkStart w:id="100" w:name="_Toc149564978"/>
      <w:bookmarkStart w:id="101" w:name="_Toc149565318"/>
      <w:bookmarkStart w:id="102" w:name="_Toc149565655"/>
      <w:bookmarkStart w:id="103" w:name="_Toc149566134"/>
      <w:bookmarkStart w:id="104" w:name="_Toc149566578"/>
      <w:bookmarkStart w:id="105" w:name="_Toc149567071"/>
      <w:bookmarkStart w:id="106" w:name="_Toc149567519"/>
      <w:bookmarkStart w:id="107" w:name="_Toc149567967"/>
      <w:bookmarkStart w:id="108" w:name="_Toc149568413"/>
      <w:bookmarkStart w:id="109" w:name="_Toc149568859"/>
      <w:bookmarkStart w:id="110" w:name="_Toc179079162"/>
      <w:bookmarkStart w:id="111" w:name="_Toc214425299"/>
      <w:bookmarkStart w:id="112" w:name="_Toc426568710"/>
      <w:bookmarkStart w:id="113" w:name="_Toc437473780"/>
      <w:bookmarkStart w:id="114" w:name="_Toc439944151"/>
      <w:bookmarkStart w:id="115" w:name="_Toc439944223"/>
      <w:bookmarkStart w:id="116" w:name="_Toc47491368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AC6C4D">
        <w:rPr>
          <w:noProof/>
        </w:rPr>
        <w:t>Abbreviated terms</w:t>
      </w:r>
      <w:bookmarkEnd w:id="110"/>
      <w:bookmarkEnd w:id="111"/>
      <w:bookmarkEnd w:id="112"/>
      <w:bookmarkEnd w:id="113"/>
      <w:bookmarkEnd w:id="114"/>
      <w:bookmarkEnd w:id="115"/>
      <w:bookmarkEnd w:id="116"/>
    </w:p>
    <w:p w14:paraId="3EDC9C7A" w14:textId="77777777" w:rsidR="00095038" w:rsidRPr="00AC6C4D" w:rsidRDefault="00095038" w:rsidP="005E1DC4">
      <w:pPr>
        <w:pStyle w:val="paragraph"/>
        <w:rPr>
          <w:noProof/>
        </w:rPr>
      </w:pPr>
      <w:r w:rsidRPr="00AC6C4D">
        <w:rPr>
          <w:noProof/>
        </w:rPr>
        <w:t>For the purpose of this Standard, the abbreviated terms from ECSS-S-ST-00-01 and the following apply:</w:t>
      </w:r>
    </w:p>
    <w:tbl>
      <w:tblPr>
        <w:tblStyle w:val="TableGrid"/>
        <w:tblW w:w="3816" w:type="pct"/>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5243"/>
      </w:tblGrid>
      <w:tr w:rsidR="00A41CCF" w:rsidRPr="00AC6C4D" w14:paraId="7D8B19F4" w14:textId="77777777" w:rsidTr="00651B49">
        <w:trPr>
          <w:tblHeader/>
        </w:trPr>
        <w:tc>
          <w:tcPr>
            <w:tcW w:w="1301" w:type="pct"/>
          </w:tcPr>
          <w:p w14:paraId="306BCE3C" w14:textId="77777777" w:rsidR="00A41CCF" w:rsidRPr="00AC6C4D" w:rsidRDefault="00A41CCF" w:rsidP="00A211BF">
            <w:pPr>
              <w:pStyle w:val="TableHeaderLEFT"/>
              <w:rPr>
                <w:noProof/>
              </w:rPr>
            </w:pPr>
            <w:r w:rsidRPr="00AC6C4D">
              <w:rPr>
                <w:noProof/>
              </w:rPr>
              <w:t>Abbreviation</w:t>
            </w:r>
          </w:p>
        </w:tc>
        <w:tc>
          <w:tcPr>
            <w:tcW w:w="3699" w:type="pct"/>
          </w:tcPr>
          <w:p w14:paraId="32D3AC70" w14:textId="77777777" w:rsidR="00A41CCF" w:rsidRPr="00AC6C4D" w:rsidRDefault="00A41CCF" w:rsidP="00A211BF">
            <w:pPr>
              <w:pStyle w:val="TableHeaderLEFT"/>
              <w:rPr>
                <w:noProof/>
              </w:rPr>
            </w:pPr>
            <w:r w:rsidRPr="00AC6C4D">
              <w:rPr>
                <w:noProof/>
              </w:rPr>
              <w:t>Meaning</w:t>
            </w:r>
          </w:p>
        </w:tc>
      </w:tr>
      <w:tr w:rsidR="00952799" w:rsidRPr="00AC6C4D" w14:paraId="2DD70FBD" w14:textId="77777777" w:rsidTr="000A5408">
        <w:tc>
          <w:tcPr>
            <w:tcW w:w="1301" w:type="pct"/>
          </w:tcPr>
          <w:p w14:paraId="5C6F9A9A" w14:textId="77777777" w:rsidR="003F0083" w:rsidRPr="00AC6C4D" w:rsidRDefault="00952799" w:rsidP="00651B49">
            <w:pPr>
              <w:pStyle w:val="TableHeaderLEFT"/>
              <w:rPr>
                <w:noProof/>
              </w:rPr>
            </w:pPr>
            <w:r w:rsidRPr="00AC6C4D">
              <w:rPr>
                <w:noProof/>
              </w:rPr>
              <w:t>ARF</w:t>
            </w:r>
          </w:p>
        </w:tc>
        <w:tc>
          <w:tcPr>
            <w:tcW w:w="3699" w:type="pct"/>
          </w:tcPr>
          <w:p w14:paraId="408AF49D" w14:textId="77777777" w:rsidR="003F0083" w:rsidRPr="00AC6C4D" w:rsidRDefault="00952799" w:rsidP="00651B49">
            <w:pPr>
              <w:pStyle w:val="TablecellLEFT"/>
              <w:rPr>
                <w:noProof/>
              </w:rPr>
            </w:pPr>
            <w:r w:rsidRPr="00AC6C4D">
              <w:rPr>
                <w:noProof/>
              </w:rPr>
              <w:t>alignment reference frame</w:t>
            </w:r>
          </w:p>
        </w:tc>
      </w:tr>
      <w:tr w:rsidR="00651B49" w:rsidRPr="00AC6C4D" w14:paraId="1A08C161" w14:textId="77777777" w:rsidTr="000A5408">
        <w:tc>
          <w:tcPr>
            <w:tcW w:w="1301" w:type="pct"/>
          </w:tcPr>
          <w:p w14:paraId="2E83A44C" w14:textId="77777777" w:rsidR="00651B49" w:rsidRPr="00AC6C4D" w:rsidRDefault="00651B49" w:rsidP="00A211BF">
            <w:pPr>
              <w:pStyle w:val="TableHeaderLEFT"/>
              <w:rPr>
                <w:noProof/>
              </w:rPr>
            </w:pPr>
            <w:r w:rsidRPr="00AC6C4D">
              <w:rPr>
                <w:noProof/>
              </w:rPr>
              <w:t>ARW</w:t>
            </w:r>
          </w:p>
        </w:tc>
        <w:tc>
          <w:tcPr>
            <w:tcW w:w="3699" w:type="pct"/>
          </w:tcPr>
          <w:p w14:paraId="0B42BAE6" w14:textId="77777777" w:rsidR="00651B49" w:rsidRPr="00AC6C4D" w:rsidRDefault="00651B49" w:rsidP="00A211BF">
            <w:pPr>
              <w:pStyle w:val="TablecellLEFT"/>
              <w:rPr>
                <w:noProof/>
              </w:rPr>
            </w:pPr>
            <w:r w:rsidRPr="00AC6C4D">
              <w:rPr>
                <w:noProof/>
              </w:rPr>
              <w:t>angular random walk</w:t>
            </w:r>
          </w:p>
        </w:tc>
      </w:tr>
      <w:tr w:rsidR="00952799" w:rsidRPr="00AC6C4D" w14:paraId="18E95885" w14:textId="77777777" w:rsidTr="000A5408">
        <w:tc>
          <w:tcPr>
            <w:tcW w:w="1301" w:type="pct"/>
          </w:tcPr>
          <w:p w14:paraId="5CEF6613" w14:textId="77777777" w:rsidR="00952799" w:rsidRPr="00AC6C4D" w:rsidRDefault="00952799" w:rsidP="00A211BF">
            <w:pPr>
              <w:pStyle w:val="TableHeaderLEFT"/>
              <w:rPr>
                <w:noProof/>
              </w:rPr>
            </w:pPr>
            <w:r w:rsidRPr="00AC6C4D">
              <w:rPr>
                <w:noProof/>
              </w:rPr>
              <w:t>AWN</w:t>
            </w:r>
          </w:p>
        </w:tc>
        <w:tc>
          <w:tcPr>
            <w:tcW w:w="3699" w:type="pct"/>
          </w:tcPr>
          <w:p w14:paraId="672BDDD0" w14:textId="77777777" w:rsidR="00952799" w:rsidRPr="00AC6C4D" w:rsidRDefault="00952799" w:rsidP="00A211BF">
            <w:pPr>
              <w:pStyle w:val="TablecellLEFT"/>
              <w:rPr>
                <w:noProof/>
              </w:rPr>
            </w:pPr>
            <w:r w:rsidRPr="00AC6C4D">
              <w:rPr>
                <w:noProof/>
              </w:rPr>
              <w:t>angular white noise</w:t>
            </w:r>
          </w:p>
        </w:tc>
      </w:tr>
      <w:tr w:rsidR="00952799" w:rsidRPr="00AC6C4D" w14:paraId="481F86FC" w14:textId="77777777" w:rsidTr="000A5408">
        <w:tc>
          <w:tcPr>
            <w:tcW w:w="1301" w:type="pct"/>
          </w:tcPr>
          <w:p w14:paraId="4AF5A5A1" w14:textId="77777777" w:rsidR="00952799" w:rsidRPr="00AC6C4D" w:rsidRDefault="00952799" w:rsidP="00A211BF">
            <w:pPr>
              <w:pStyle w:val="TableHeaderLEFT"/>
              <w:rPr>
                <w:noProof/>
              </w:rPr>
            </w:pPr>
            <w:r w:rsidRPr="00AC6C4D">
              <w:rPr>
                <w:noProof/>
              </w:rPr>
              <w:t>BOL</w:t>
            </w:r>
          </w:p>
        </w:tc>
        <w:tc>
          <w:tcPr>
            <w:tcW w:w="3699" w:type="pct"/>
          </w:tcPr>
          <w:p w14:paraId="4CDFFDFC" w14:textId="77777777" w:rsidR="00952799" w:rsidRPr="00AC6C4D" w:rsidRDefault="00952799" w:rsidP="00A211BF">
            <w:pPr>
              <w:pStyle w:val="TablecellLEFT"/>
              <w:rPr>
                <w:noProof/>
              </w:rPr>
            </w:pPr>
            <w:r w:rsidRPr="00AC6C4D">
              <w:rPr>
                <w:noProof/>
              </w:rPr>
              <w:t>beginning-of-life</w:t>
            </w:r>
          </w:p>
        </w:tc>
      </w:tr>
      <w:tr w:rsidR="00952799" w:rsidRPr="00AC6C4D" w14:paraId="61C3B53B" w14:textId="77777777" w:rsidTr="000A5408">
        <w:tc>
          <w:tcPr>
            <w:tcW w:w="1301" w:type="pct"/>
          </w:tcPr>
          <w:p w14:paraId="7C8A5499" w14:textId="77777777" w:rsidR="00952799" w:rsidRPr="00AC6C4D" w:rsidRDefault="00952799" w:rsidP="00A211BF">
            <w:pPr>
              <w:pStyle w:val="TableHeaderLEFT"/>
              <w:rPr>
                <w:noProof/>
              </w:rPr>
            </w:pPr>
            <w:r w:rsidRPr="00AC6C4D">
              <w:rPr>
                <w:noProof/>
              </w:rPr>
              <w:t>DRD</w:t>
            </w:r>
          </w:p>
        </w:tc>
        <w:tc>
          <w:tcPr>
            <w:tcW w:w="3699" w:type="pct"/>
          </w:tcPr>
          <w:p w14:paraId="61DC76BA" w14:textId="77777777" w:rsidR="00952799" w:rsidRPr="00AC6C4D" w:rsidRDefault="00952799" w:rsidP="00A211BF">
            <w:pPr>
              <w:pStyle w:val="TablecellLEFT"/>
              <w:rPr>
                <w:noProof/>
              </w:rPr>
            </w:pPr>
            <w:r w:rsidRPr="00AC6C4D">
              <w:rPr>
                <w:noProof/>
              </w:rPr>
              <w:t>document requirement</w:t>
            </w:r>
            <w:r w:rsidR="000A5408" w:rsidRPr="00AC6C4D">
              <w:rPr>
                <w:noProof/>
              </w:rPr>
              <w:t>s</w:t>
            </w:r>
            <w:r w:rsidRPr="00AC6C4D">
              <w:rPr>
                <w:noProof/>
              </w:rPr>
              <w:t xml:space="preserve"> definition</w:t>
            </w:r>
          </w:p>
        </w:tc>
      </w:tr>
      <w:tr w:rsidR="00952799" w:rsidRPr="00AC6C4D" w14:paraId="6578E95A" w14:textId="77777777" w:rsidTr="000A5408">
        <w:tc>
          <w:tcPr>
            <w:tcW w:w="1301" w:type="pct"/>
          </w:tcPr>
          <w:p w14:paraId="2C0C7559" w14:textId="77777777" w:rsidR="00952799" w:rsidRPr="00AC6C4D" w:rsidRDefault="00952799" w:rsidP="00A211BF">
            <w:pPr>
              <w:pStyle w:val="TableHeaderLEFT"/>
              <w:rPr>
                <w:noProof/>
              </w:rPr>
            </w:pPr>
            <w:r w:rsidRPr="00AC6C4D">
              <w:rPr>
                <w:noProof/>
              </w:rPr>
              <w:t>EGSE</w:t>
            </w:r>
          </w:p>
        </w:tc>
        <w:tc>
          <w:tcPr>
            <w:tcW w:w="3699" w:type="pct"/>
          </w:tcPr>
          <w:p w14:paraId="74FE93CC" w14:textId="77777777" w:rsidR="00952799" w:rsidRPr="00AC6C4D" w:rsidRDefault="00952799" w:rsidP="00A211BF">
            <w:pPr>
              <w:pStyle w:val="TablecellLEFT"/>
              <w:rPr>
                <w:noProof/>
              </w:rPr>
            </w:pPr>
            <w:r w:rsidRPr="00AC6C4D">
              <w:rPr>
                <w:rFonts w:eastAsiaTheme="minorHAnsi" w:cs="Century Gothic"/>
                <w:noProof/>
                <w:lang w:eastAsia="en-US"/>
              </w:rPr>
              <w:t>electrical ground support equipment</w:t>
            </w:r>
          </w:p>
        </w:tc>
      </w:tr>
      <w:tr w:rsidR="00952799" w:rsidRPr="00AC6C4D" w14:paraId="2F4EB2C2" w14:textId="77777777" w:rsidTr="000A5408">
        <w:tc>
          <w:tcPr>
            <w:tcW w:w="1301" w:type="pct"/>
          </w:tcPr>
          <w:p w14:paraId="6A9CFF6E" w14:textId="77777777" w:rsidR="00952799" w:rsidRPr="00AC6C4D" w:rsidRDefault="00952799" w:rsidP="00A211BF">
            <w:pPr>
              <w:pStyle w:val="TableHeaderLEFT"/>
              <w:rPr>
                <w:noProof/>
              </w:rPr>
            </w:pPr>
            <w:r w:rsidRPr="00AC6C4D">
              <w:rPr>
                <w:noProof/>
              </w:rPr>
              <w:t>EOL</w:t>
            </w:r>
          </w:p>
        </w:tc>
        <w:tc>
          <w:tcPr>
            <w:tcW w:w="3699" w:type="pct"/>
          </w:tcPr>
          <w:p w14:paraId="240001B8" w14:textId="77777777" w:rsidR="00952799" w:rsidRPr="00AC6C4D" w:rsidRDefault="00952799" w:rsidP="00A211BF">
            <w:pPr>
              <w:pStyle w:val="TablecellLEFT"/>
              <w:rPr>
                <w:noProof/>
              </w:rPr>
            </w:pPr>
            <w:r w:rsidRPr="00AC6C4D">
              <w:rPr>
                <w:noProof/>
              </w:rPr>
              <w:t>end-of-life</w:t>
            </w:r>
          </w:p>
        </w:tc>
      </w:tr>
      <w:tr w:rsidR="00952799" w:rsidRPr="00AC6C4D" w14:paraId="4E4D060C" w14:textId="77777777" w:rsidTr="000A5408">
        <w:tc>
          <w:tcPr>
            <w:tcW w:w="1301" w:type="pct"/>
          </w:tcPr>
          <w:p w14:paraId="792C77D1" w14:textId="77777777" w:rsidR="00952799" w:rsidRPr="00AC6C4D" w:rsidRDefault="00952799" w:rsidP="00A211BF">
            <w:pPr>
              <w:pStyle w:val="TableHeaderLEFT"/>
              <w:rPr>
                <w:noProof/>
              </w:rPr>
            </w:pPr>
            <w:r w:rsidRPr="00AC6C4D">
              <w:rPr>
                <w:noProof/>
              </w:rPr>
              <w:t>FMM</w:t>
            </w:r>
          </w:p>
        </w:tc>
        <w:tc>
          <w:tcPr>
            <w:tcW w:w="3699" w:type="pct"/>
          </w:tcPr>
          <w:p w14:paraId="39FD87BC" w14:textId="77777777" w:rsidR="00952799" w:rsidRPr="00AC6C4D" w:rsidRDefault="00952799" w:rsidP="00A211BF">
            <w:pPr>
              <w:pStyle w:val="TablecellLEFT"/>
              <w:rPr>
                <w:noProof/>
              </w:rPr>
            </w:pPr>
            <w:r w:rsidRPr="00AC6C4D">
              <w:rPr>
                <w:noProof/>
              </w:rPr>
              <w:t>functional mathematical model</w:t>
            </w:r>
          </w:p>
        </w:tc>
      </w:tr>
      <w:tr w:rsidR="00952799" w:rsidRPr="00AC6C4D" w14:paraId="6ECC8B59" w14:textId="77777777" w:rsidTr="000A5408">
        <w:tc>
          <w:tcPr>
            <w:tcW w:w="1301" w:type="pct"/>
          </w:tcPr>
          <w:p w14:paraId="7BEDD086" w14:textId="77777777" w:rsidR="00952799" w:rsidRPr="00AC6C4D" w:rsidRDefault="00952799" w:rsidP="00A211BF">
            <w:pPr>
              <w:pStyle w:val="TableHeaderLEFT"/>
              <w:rPr>
                <w:noProof/>
              </w:rPr>
            </w:pPr>
            <w:r w:rsidRPr="00AC6C4D">
              <w:rPr>
                <w:noProof/>
              </w:rPr>
              <w:t>HK</w:t>
            </w:r>
          </w:p>
        </w:tc>
        <w:tc>
          <w:tcPr>
            <w:tcW w:w="3699" w:type="pct"/>
          </w:tcPr>
          <w:p w14:paraId="6D65A089" w14:textId="77777777" w:rsidR="00952799" w:rsidRPr="00AC6C4D" w:rsidRDefault="00952799" w:rsidP="00A211BF">
            <w:pPr>
              <w:pStyle w:val="TablecellLEFT"/>
              <w:rPr>
                <w:noProof/>
              </w:rPr>
            </w:pPr>
            <w:r w:rsidRPr="00AC6C4D">
              <w:rPr>
                <w:noProof/>
              </w:rPr>
              <w:t>housekeeping</w:t>
            </w:r>
          </w:p>
        </w:tc>
      </w:tr>
      <w:tr w:rsidR="00952799" w:rsidRPr="00AC6C4D" w14:paraId="040BA7C6" w14:textId="77777777" w:rsidTr="000A5408">
        <w:tc>
          <w:tcPr>
            <w:tcW w:w="1301" w:type="pct"/>
          </w:tcPr>
          <w:p w14:paraId="380ABE9B" w14:textId="77777777" w:rsidR="00952799" w:rsidRPr="00AC6C4D" w:rsidRDefault="00952799" w:rsidP="00A211BF">
            <w:pPr>
              <w:pStyle w:val="TableHeaderLEFT"/>
              <w:rPr>
                <w:noProof/>
              </w:rPr>
            </w:pPr>
            <w:r w:rsidRPr="00AC6C4D">
              <w:rPr>
                <w:noProof/>
              </w:rPr>
              <w:t>MRF</w:t>
            </w:r>
          </w:p>
        </w:tc>
        <w:tc>
          <w:tcPr>
            <w:tcW w:w="3699" w:type="pct"/>
          </w:tcPr>
          <w:p w14:paraId="0F3F2218" w14:textId="77777777" w:rsidR="00952799" w:rsidRPr="00AC6C4D" w:rsidRDefault="00952799" w:rsidP="00A211BF">
            <w:pPr>
              <w:pStyle w:val="TablecellLEFT"/>
              <w:rPr>
                <w:noProof/>
              </w:rPr>
            </w:pPr>
            <w:r w:rsidRPr="00AC6C4D">
              <w:rPr>
                <w:noProof/>
              </w:rPr>
              <w:t>mechanical reference frame</w:t>
            </w:r>
          </w:p>
        </w:tc>
      </w:tr>
      <w:tr w:rsidR="00952799" w:rsidRPr="00AC6C4D" w14:paraId="1CB71ED6" w14:textId="77777777" w:rsidTr="000A5408">
        <w:tc>
          <w:tcPr>
            <w:tcW w:w="1301" w:type="pct"/>
          </w:tcPr>
          <w:p w14:paraId="4E2FFB1F" w14:textId="77777777" w:rsidR="00952799" w:rsidRPr="00AC6C4D" w:rsidRDefault="00952799" w:rsidP="00A211BF">
            <w:pPr>
              <w:pStyle w:val="TableHeaderLEFT"/>
              <w:rPr>
                <w:noProof/>
              </w:rPr>
            </w:pPr>
            <w:r w:rsidRPr="00AC6C4D">
              <w:rPr>
                <w:noProof/>
              </w:rPr>
              <w:lastRenderedPageBreak/>
              <w:t>PPM</w:t>
            </w:r>
          </w:p>
        </w:tc>
        <w:tc>
          <w:tcPr>
            <w:tcW w:w="3699" w:type="pct"/>
          </w:tcPr>
          <w:p w14:paraId="21C1A3D6" w14:textId="4E2FA1E2" w:rsidR="00952799" w:rsidRPr="00AC6C4D" w:rsidRDefault="00952799" w:rsidP="00D1305A">
            <w:pPr>
              <w:pStyle w:val="TablecellLEFT"/>
              <w:rPr>
                <w:noProof/>
              </w:rPr>
            </w:pPr>
            <w:r w:rsidRPr="00AC6C4D">
              <w:rPr>
                <w:noProof/>
              </w:rPr>
              <w:t>part</w:t>
            </w:r>
            <w:r w:rsidR="00566A2F" w:rsidRPr="00AC6C4D">
              <w:rPr>
                <w:noProof/>
              </w:rPr>
              <w:t>s</w:t>
            </w:r>
            <w:r w:rsidRPr="00AC6C4D">
              <w:rPr>
                <w:noProof/>
              </w:rPr>
              <w:t xml:space="preserve"> per million</w:t>
            </w:r>
            <w:r w:rsidR="00D1305A" w:rsidRPr="00AC6C4D">
              <w:rPr>
                <w:noProof/>
              </w:rPr>
              <w:t xml:space="preserve"> (10</w:t>
            </w:r>
            <w:r w:rsidR="00D1305A" w:rsidRPr="00AC6C4D">
              <w:rPr>
                <w:noProof/>
                <w:vertAlign w:val="superscript"/>
              </w:rPr>
              <w:t>-6</w:t>
            </w:r>
            <w:r w:rsidR="00D1305A" w:rsidRPr="00AC6C4D">
              <w:rPr>
                <w:noProof/>
              </w:rPr>
              <w:t>)</w:t>
            </w:r>
          </w:p>
        </w:tc>
      </w:tr>
      <w:tr w:rsidR="00952799" w:rsidRPr="00AC6C4D" w14:paraId="50ACA65F" w14:textId="77777777" w:rsidTr="000A5408">
        <w:tc>
          <w:tcPr>
            <w:tcW w:w="1301" w:type="pct"/>
          </w:tcPr>
          <w:p w14:paraId="3826C645" w14:textId="77777777" w:rsidR="00952799" w:rsidRPr="00AC6C4D" w:rsidRDefault="00952799" w:rsidP="00A211BF">
            <w:pPr>
              <w:pStyle w:val="TableHeaderLEFT"/>
              <w:rPr>
                <w:noProof/>
              </w:rPr>
            </w:pPr>
            <w:r w:rsidRPr="00AC6C4D">
              <w:rPr>
                <w:noProof/>
              </w:rPr>
              <w:t>PSD</w:t>
            </w:r>
          </w:p>
        </w:tc>
        <w:tc>
          <w:tcPr>
            <w:tcW w:w="3699" w:type="pct"/>
          </w:tcPr>
          <w:p w14:paraId="42910654" w14:textId="77777777" w:rsidR="00952799" w:rsidRPr="00AC6C4D" w:rsidRDefault="00952799" w:rsidP="00A211BF">
            <w:pPr>
              <w:pStyle w:val="TablecellLEFT"/>
              <w:rPr>
                <w:noProof/>
              </w:rPr>
            </w:pPr>
            <w:r w:rsidRPr="00AC6C4D">
              <w:rPr>
                <w:noProof/>
              </w:rPr>
              <w:t>power spectral density</w:t>
            </w:r>
          </w:p>
        </w:tc>
      </w:tr>
      <w:tr w:rsidR="00952799" w:rsidRPr="00AC6C4D" w14:paraId="6F29F112" w14:textId="77777777" w:rsidTr="000A5408">
        <w:tc>
          <w:tcPr>
            <w:tcW w:w="1301" w:type="pct"/>
          </w:tcPr>
          <w:p w14:paraId="0A776CE5" w14:textId="77777777" w:rsidR="00952799" w:rsidRPr="00AC6C4D" w:rsidRDefault="00952799" w:rsidP="00A211BF">
            <w:pPr>
              <w:pStyle w:val="TableHeaderLEFT"/>
              <w:rPr>
                <w:noProof/>
              </w:rPr>
            </w:pPr>
            <w:r w:rsidRPr="00AC6C4D">
              <w:rPr>
                <w:noProof/>
              </w:rPr>
              <w:t xml:space="preserve">RHR </w:t>
            </w:r>
          </w:p>
        </w:tc>
        <w:tc>
          <w:tcPr>
            <w:tcW w:w="3699" w:type="pct"/>
          </w:tcPr>
          <w:p w14:paraId="229953A0" w14:textId="77777777" w:rsidR="00952799" w:rsidRPr="00AC6C4D" w:rsidRDefault="00952799" w:rsidP="00A211BF">
            <w:pPr>
              <w:pStyle w:val="TablecellLEFT"/>
              <w:rPr>
                <w:noProof/>
              </w:rPr>
            </w:pPr>
            <w:r w:rsidRPr="00AC6C4D">
              <w:rPr>
                <w:noProof/>
              </w:rPr>
              <w:t>right hand rule</w:t>
            </w:r>
          </w:p>
        </w:tc>
      </w:tr>
      <w:tr w:rsidR="00952799" w:rsidRPr="00AC6C4D" w14:paraId="08517F67" w14:textId="77777777" w:rsidTr="000A5408">
        <w:tc>
          <w:tcPr>
            <w:tcW w:w="1301" w:type="pct"/>
          </w:tcPr>
          <w:p w14:paraId="37123879" w14:textId="77777777" w:rsidR="00952799" w:rsidRPr="00AC6C4D" w:rsidRDefault="00952799" w:rsidP="00A211BF">
            <w:pPr>
              <w:pStyle w:val="TableHeaderLEFT"/>
              <w:rPr>
                <w:noProof/>
              </w:rPr>
            </w:pPr>
            <w:r w:rsidRPr="00AC6C4D">
              <w:rPr>
                <w:noProof/>
              </w:rPr>
              <w:t>RRW</w:t>
            </w:r>
          </w:p>
        </w:tc>
        <w:tc>
          <w:tcPr>
            <w:tcW w:w="3699" w:type="pct"/>
          </w:tcPr>
          <w:p w14:paraId="510D5A64" w14:textId="77777777" w:rsidR="00952799" w:rsidRPr="00AC6C4D" w:rsidRDefault="00952799" w:rsidP="00A211BF">
            <w:pPr>
              <w:pStyle w:val="TablecellLEFT"/>
              <w:rPr>
                <w:noProof/>
              </w:rPr>
            </w:pPr>
            <w:r w:rsidRPr="00AC6C4D">
              <w:rPr>
                <w:noProof/>
              </w:rPr>
              <w:t>rate random walk</w:t>
            </w:r>
          </w:p>
        </w:tc>
      </w:tr>
      <w:tr w:rsidR="00952799" w:rsidRPr="00AC6C4D" w14:paraId="6FB6D4B7" w14:textId="77777777" w:rsidTr="000A5408">
        <w:tc>
          <w:tcPr>
            <w:tcW w:w="1301" w:type="pct"/>
          </w:tcPr>
          <w:p w14:paraId="39915A6D" w14:textId="77777777" w:rsidR="00952799" w:rsidRPr="00AC6C4D" w:rsidRDefault="00952799" w:rsidP="00A211BF">
            <w:pPr>
              <w:pStyle w:val="TableHeaderLEFT"/>
              <w:rPr>
                <w:noProof/>
              </w:rPr>
            </w:pPr>
            <w:r w:rsidRPr="00AC6C4D">
              <w:rPr>
                <w:noProof/>
              </w:rPr>
              <w:t>SEE</w:t>
            </w:r>
          </w:p>
        </w:tc>
        <w:tc>
          <w:tcPr>
            <w:tcW w:w="3699" w:type="pct"/>
          </w:tcPr>
          <w:p w14:paraId="1846D06E" w14:textId="77777777" w:rsidR="00952799" w:rsidRPr="00AC6C4D" w:rsidRDefault="00952799" w:rsidP="00A211BF">
            <w:pPr>
              <w:pStyle w:val="TablecellLEFT"/>
              <w:rPr>
                <w:noProof/>
              </w:rPr>
            </w:pPr>
            <w:r w:rsidRPr="00AC6C4D">
              <w:rPr>
                <w:noProof/>
              </w:rPr>
              <w:t>single event effect</w:t>
            </w:r>
          </w:p>
        </w:tc>
      </w:tr>
      <w:tr w:rsidR="00952799" w:rsidRPr="00AC6C4D" w14:paraId="7C4D321C" w14:textId="77777777" w:rsidTr="000A5408">
        <w:tc>
          <w:tcPr>
            <w:tcW w:w="1301" w:type="pct"/>
          </w:tcPr>
          <w:p w14:paraId="540B58A1" w14:textId="77777777" w:rsidR="00952799" w:rsidRPr="00AC6C4D" w:rsidRDefault="00952799" w:rsidP="00A211BF">
            <w:pPr>
              <w:pStyle w:val="TableHeaderLEFT"/>
              <w:rPr>
                <w:noProof/>
              </w:rPr>
            </w:pPr>
            <w:r w:rsidRPr="00AC6C4D">
              <w:rPr>
                <w:noProof/>
              </w:rPr>
              <w:t>SRF</w:t>
            </w:r>
          </w:p>
        </w:tc>
        <w:tc>
          <w:tcPr>
            <w:tcW w:w="3699" w:type="pct"/>
          </w:tcPr>
          <w:p w14:paraId="525404E9" w14:textId="77777777" w:rsidR="00952799" w:rsidRPr="00AC6C4D" w:rsidRDefault="00952799" w:rsidP="00A211BF">
            <w:pPr>
              <w:pStyle w:val="TablecellLEFT"/>
              <w:rPr>
                <w:noProof/>
              </w:rPr>
            </w:pPr>
            <w:r w:rsidRPr="00AC6C4D">
              <w:rPr>
                <w:noProof/>
              </w:rPr>
              <w:t>sensing reference frame</w:t>
            </w:r>
          </w:p>
        </w:tc>
      </w:tr>
      <w:tr w:rsidR="00952799" w:rsidRPr="00AC6C4D" w14:paraId="5DB074A8" w14:textId="77777777" w:rsidTr="000A5408">
        <w:tc>
          <w:tcPr>
            <w:tcW w:w="1301" w:type="pct"/>
          </w:tcPr>
          <w:p w14:paraId="388869B6" w14:textId="77777777" w:rsidR="00952799" w:rsidRPr="00AC6C4D" w:rsidRDefault="00952799" w:rsidP="00A211BF">
            <w:pPr>
              <w:pStyle w:val="TableHeaderLEFT"/>
              <w:rPr>
                <w:noProof/>
              </w:rPr>
            </w:pPr>
            <w:r w:rsidRPr="00AC6C4D">
              <w:rPr>
                <w:noProof/>
              </w:rPr>
              <w:t>TM</w:t>
            </w:r>
          </w:p>
        </w:tc>
        <w:tc>
          <w:tcPr>
            <w:tcW w:w="3699" w:type="pct"/>
          </w:tcPr>
          <w:p w14:paraId="644C499A" w14:textId="77777777" w:rsidR="00952799" w:rsidRPr="00AC6C4D" w:rsidRDefault="00952799" w:rsidP="00A211BF">
            <w:pPr>
              <w:pStyle w:val="TablecellLEFT"/>
              <w:rPr>
                <w:noProof/>
              </w:rPr>
            </w:pPr>
            <w:r w:rsidRPr="00AC6C4D">
              <w:rPr>
                <w:noProof/>
              </w:rPr>
              <w:t>telemetry</w:t>
            </w:r>
          </w:p>
        </w:tc>
      </w:tr>
      <w:tr w:rsidR="00952799" w:rsidRPr="00AC6C4D" w14:paraId="5E6B5698" w14:textId="77777777" w:rsidTr="000A5408">
        <w:tc>
          <w:tcPr>
            <w:tcW w:w="1301" w:type="pct"/>
          </w:tcPr>
          <w:p w14:paraId="55783775" w14:textId="77777777" w:rsidR="00952799" w:rsidRPr="00AC6C4D" w:rsidRDefault="007112F8" w:rsidP="00A211BF">
            <w:pPr>
              <w:pStyle w:val="TableHeaderLEFT"/>
              <w:rPr>
                <w:noProof/>
              </w:rPr>
            </w:pPr>
            <w:r w:rsidRPr="00AC6C4D">
              <w:rPr>
                <w:noProof/>
              </w:rPr>
              <w:t>w.r.t.</w:t>
            </w:r>
          </w:p>
        </w:tc>
        <w:tc>
          <w:tcPr>
            <w:tcW w:w="3699" w:type="pct"/>
          </w:tcPr>
          <w:p w14:paraId="7FF468F4" w14:textId="77777777" w:rsidR="00952799" w:rsidRPr="00AC6C4D" w:rsidRDefault="00952799" w:rsidP="00A211BF">
            <w:pPr>
              <w:pStyle w:val="TablecellLEFT"/>
              <w:rPr>
                <w:noProof/>
              </w:rPr>
            </w:pPr>
            <w:r w:rsidRPr="00AC6C4D">
              <w:rPr>
                <w:noProof/>
              </w:rPr>
              <w:t>with respect to</w:t>
            </w:r>
          </w:p>
        </w:tc>
      </w:tr>
    </w:tbl>
    <w:p w14:paraId="56E5EC18" w14:textId="77777777" w:rsidR="00651B49" w:rsidRPr="00AC6C4D" w:rsidRDefault="00651B49" w:rsidP="00651B49">
      <w:pPr>
        <w:pStyle w:val="paragraph"/>
        <w:rPr>
          <w:noProof/>
        </w:rPr>
      </w:pPr>
    </w:p>
    <w:p w14:paraId="4D9F3D9E" w14:textId="77777777" w:rsidR="00095038" w:rsidRPr="00AC6C4D" w:rsidRDefault="00256F81" w:rsidP="00095038">
      <w:pPr>
        <w:pStyle w:val="Heading1"/>
        <w:rPr>
          <w:noProof/>
        </w:rPr>
      </w:pPr>
      <w:bookmarkStart w:id="117" w:name="_Ref164499680"/>
      <w:bookmarkStart w:id="118" w:name="_Toc179079163"/>
      <w:bookmarkStart w:id="119" w:name="_Toc214425300"/>
      <w:bookmarkStart w:id="120" w:name="_Toc426568711"/>
      <w:bookmarkStart w:id="121" w:name="_Toc486757427"/>
      <w:bookmarkStart w:id="122" w:name="_Toc414331815"/>
      <w:r w:rsidRPr="00AC6C4D">
        <w:rPr>
          <w:noProof/>
        </w:rPr>
        <w:lastRenderedPageBreak/>
        <w:br/>
      </w:r>
      <w:bookmarkStart w:id="123" w:name="_Toc437473781"/>
      <w:bookmarkStart w:id="124" w:name="_Ref439670374"/>
      <w:bookmarkStart w:id="125" w:name="_Toc439944152"/>
      <w:bookmarkStart w:id="126" w:name="_Toc439944224"/>
      <w:bookmarkStart w:id="127" w:name="_Ref440034478"/>
      <w:bookmarkStart w:id="128" w:name="_Toc474913690"/>
      <w:r w:rsidR="00095038" w:rsidRPr="00AC6C4D">
        <w:rPr>
          <w:noProof/>
        </w:rPr>
        <w:t>Functional requirements</w:t>
      </w:r>
      <w:bookmarkEnd w:id="117"/>
      <w:bookmarkEnd w:id="118"/>
      <w:bookmarkEnd w:id="119"/>
      <w:bookmarkEnd w:id="120"/>
      <w:bookmarkEnd w:id="123"/>
      <w:bookmarkEnd w:id="124"/>
      <w:bookmarkEnd w:id="125"/>
      <w:bookmarkEnd w:id="126"/>
      <w:bookmarkEnd w:id="127"/>
      <w:bookmarkEnd w:id="128"/>
    </w:p>
    <w:p w14:paraId="710BBBA0" w14:textId="77777777" w:rsidR="00095038" w:rsidRPr="00AC6C4D" w:rsidRDefault="00256F81" w:rsidP="00095038">
      <w:pPr>
        <w:pStyle w:val="Heading2"/>
        <w:rPr>
          <w:noProof/>
        </w:rPr>
      </w:pPr>
      <w:bookmarkStart w:id="129" w:name="_Hlt23647949"/>
      <w:bookmarkStart w:id="130" w:name="_Toc437473782"/>
      <w:bookmarkStart w:id="131" w:name="_Toc439944153"/>
      <w:bookmarkStart w:id="132" w:name="_Toc439944225"/>
      <w:bookmarkStart w:id="133" w:name="_Toc474913691"/>
      <w:bookmarkEnd w:id="129"/>
      <w:r w:rsidRPr="00AC6C4D">
        <w:rPr>
          <w:noProof/>
        </w:rPr>
        <w:t>Overview</w:t>
      </w:r>
      <w:bookmarkEnd w:id="130"/>
      <w:bookmarkEnd w:id="131"/>
      <w:bookmarkEnd w:id="132"/>
      <w:bookmarkEnd w:id="133"/>
    </w:p>
    <w:p w14:paraId="6A29D22C" w14:textId="77777777" w:rsidR="000921B6" w:rsidRPr="00AC6C4D" w:rsidRDefault="000921B6" w:rsidP="00256F81">
      <w:pPr>
        <w:pStyle w:val="paragraph"/>
        <w:rPr>
          <w:noProof/>
        </w:rPr>
      </w:pPr>
      <w:r w:rsidRPr="00AC6C4D">
        <w:rPr>
          <w:noProof/>
        </w:rPr>
        <w:t>The gyro functional requirements address the following features:</w:t>
      </w:r>
    </w:p>
    <w:p w14:paraId="6170D54C" w14:textId="77777777" w:rsidR="00F12142" w:rsidRPr="00AC6C4D" w:rsidRDefault="003139C3" w:rsidP="00256F81">
      <w:pPr>
        <w:pStyle w:val="Bul1"/>
        <w:rPr>
          <w:noProof/>
        </w:rPr>
      </w:pPr>
      <w:r w:rsidRPr="00AC6C4D">
        <w:rPr>
          <w:noProof/>
        </w:rPr>
        <w:t xml:space="preserve">Operating modes </w:t>
      </w:r>
      <w:r w:rsidR="00F12142" w:rsidRPr="00AC6C4D">
        <w:rPr>
          <w:noProof/>
        </w:rPr>
        <w:t>and transient behaviours</w:t>
      </w:r>
    </w:p>
    <w:p w14:paraId="40B3B35B" w14:textId="77777777" w:rsidR="003139C3" w:rsidRPr="00AC6C4D" w:rsidRDefault="00F12142" w:rsidP="00256F81">
      <w:pPr>
        <w:pStyle w:val="Bul1"/>
        <w:rPr>
          <w:noProof/>
        </w:rPr>
      </w:pPr>
      <w:r w:rsidRPr="00AC6C4D">
        <w:rPr>
          <w:noProof/>
        </w:rPr>
        <w:t>Timing aspects</w:t>
      </w:r>
    </w:p>
    <w:p w14:paraId="48F46F5E" w14:textId="77777777" w:rsidR="00F12142" w:rsidRPr="00AC6C4D" w:rsidRDefault="00F12142" w:rsidP="00256F81">
      <w:pPr>
        <w:pStyle w:val="Bul1"/>
        <w:rPr>
          <w:noProof/>
        </w:rPr>
      </w:pPr>
      <w:r w:rsidRPr="00AC6C4D">
        <w:rPr>
          <w:noProof/>
        </w:rPr>
        <w:t>Lifetime and duty cycle</w:t>
      </w:r>
    </w:p>
    <w:p w14:paraId="646143A9" w14:textId="77777777" w:rsidR="00F12142" w:rsidRPr="00AC6C4D" w:rsidRDefault="00F12142" w:rsidP="00256F81">
      <w:pPr>
        <w:pStyle w:val="Bul1"/>
        <w:rPr>
          <w:noProof/>
        </w:rPr>
      </w:pPr>
      <w:r w:rsidRPr="00AC6C4D">
        <w:rPr>
          <w:noProof/>
        </w:rPr>
        <w:t>Alignment</w:t>
      </w:r>
      <w:r w:rsidR="00E4027A" w:rsidRPr="00AC6C4D">
        <w:rPr>
          <w:noProof/>
        </w:rPr>
        <w:t xml:space="preserve"> and scale factor</w:t>
      </w:r>
    </w:p>
    <w:p w14:paraId="026D946C" w14:textId="77777777" w:rsidR="00F12142" w:rsidRPr="00AC6C4D" w:rsidRDefault="00F12142" w:rsidP="00256F81">
      <w:pPr>
        <w:pStyle w:val="Bul1"/>
        <w:rPr>
          <w:noProof/>
        </w:rPr>
      </w:pPr>
      <w:r w:rsidRPr="00AC6C4D">
        <w:rPr>
          <w:noProof/>
        </w:rPr>
        <w:t>Commandability and observability</w:t>
      </w:r>
    </w:p>
    <w:p w14:paraId="40E3A789" w14:textId="77777777" w:rsidR="00F12142" w:rsidRPr="00AC6C4D" w:rsidRDefault="00F12142" w:rsidP="00256F81">
      <w:pPr>
        <w:pStyle w:val="Bul1"/>
        <w:rPr>
          <w:noProof/>
        </w:rPr>
      </w:pPr>
      <w:r w:rsidRPr="00AC6C4D">
        <w:rPr>
          <w:noProof/>
        </w:rPr>
        <w:t>Anti-aliasing</w:t>
      </w:r>
    </w:p>
    <w:p w14:paraId="789F045E" w14:textId="77777777" w:rsidR="00F12142" w:rsidRPr="00AC6C4D" w:rsidRDefault="00F12142" w:rsidP="00256F81">
      <w:pPr>
        <w:pStyle w:val="Bul1"/>
        <w:rPr>
          <w:noProof/>
        </w:rPr>
      </w:pPr>
      <w:r w:rsidRPr="00AC6C4D">
        <w:rPr>
          <w:noProof/>
        </w:rPr>
        <w:t>Stimulation</w:t>
      </w:r>
    </w:p>
    <w:p w14:paraId="07777394" w14:textId="77777777" w:rsidR="00F12142" w:rsidRPr="00AC6C4D" w:rsidRDefault="00F12142" w:rsidP="00256F81">
      <w:pPr>
        <w:pStyle w:val="paragraph"/>
        <w:rPr>
          <w:noProof/>
        </w:rPr>
      </w:pPr>
      <w:r w:rsidRPr="00AC6C4D">
        <w:rPr>
          <w:noProof/>
        </w:rPr>
        <w:t>The list of unit functional requirements is not exhaustive and generic functional requirements (such as redundancy</w:t>
      </w:r>
      <w:r w:rsidR="00A84F93" w:rsidRPr="00AC6C4D">
        <w:rPr>
          <w:noProof/>
        </w:rPr>
        <w:t xml:space="preserve"> and</w:t>
      </w:r>
      <w:r w:rsidRPr="00AC6C4D">
        <w:rPr>
          <w:noProof/>
        </w:rPr>
        <w:t xml:space="preserve"> reliability) </w:t>
      </w:r>
      <w:r w:rsidR="00256F81" w:rsidRPr="00AC6C4D">
        <w:rPr>
          <w:noProof/>
        </w:rPr>
        <w:t>are also</w:t>
      </w:r>
      <w:r w:rsidRPr="00AC6C4D">
        <w:rPr>
          <w:noProof/>
        </w:rPr>
        <w:t xml:space="preserve"> considered in the frame of a gyro requirements specification.</w:t>
      </w:r>
    </w:p>
    <w:p w14:paraId="0C9997C3" w14:textId="77777777" w:rsidR="00E23E16" w:rsidRPr="00AC6C4D" w:rsidRDefault="00E23E16" w:rsidP="00E23E16">
      <w:pPr>
        <w:pStyle w:val="NOTE"/>
        <w:rPr>
          <w:noProof/>
        </w:rPr>
      </w:pPr>
      <w:r w:rsidRPr="00AC6C4D">
        <w:rPr>
          <w:noProof/>
        </w:rPr>
        <w:t xml:space="preserve">The requirements listed </w:t>
      </w:r>
      <w:r w:rsidR="00A84F93" w:rsidRPr="00AC6C4D">
        <w:rPr>
          <w:noProof/>
        </w:rPr>
        <w:t xml:space="preserve">in clause </w:t>
      </w:r>
      <w:r w:rsidR="00A84F93" w:rsidRPr="00AC6C4D">
        <w:rPr>
          <w:noProof/>
        </w:rPr>
        <w:fldChar w:fldCharType="begin"/>
      </w:r>
      <w:r w:rsidR="00A84F93" w:rsidRPr="00AC6C4D">
        <w:rPr>
          <w:noProof/>
        </w:rPr>
        <w:instrText xml:space="preserve"> REF _Ref440034478 \n \h </w:instrText>
      </w:r>
      <w:r w:rsidR="00A84F93" w:rsidRPr="00AC6C4D">
        <w:rPr>
          <w:noProof/>
        </w:rPr>
      </w:r>
      <w:r w:rsidR="00A84F93" w:rsidRPr="00AC6C4D">
        <w:rPr>
          <w:noProof/>
        </w:rPr>
        <w:fldChar w:fldCharType="separate"/>
      </w:r>
      <w:r w:rsidR="003F2ED8">
        <w:rPr>
          <w:noProof/>
        </w:rPr>
        <w:t>4</w:t>
      </w:r>
      <w:r w:rsidR="00A84F93" w:rsidRPr="00AC6C4D">
        <w:rPr>
          <w:noProof/>
        </w:rPr>
        <w:fldChar w:fldCharType="end"/>
      </w:r>
      <w:r w:rsidRPr="00AC6C4D">
        <w:rPr>
          <w:noProof/>
        </w:rPr>
        <w:t xml:space="preserve"> can be complemented</w:t>
      </w:r>
      <w:r w:rsidR="007901E1" w:rsidRPr="00AC6C4D">
        <w:rPr>
          <w:noProof/>
        </w:rPr>
        <w:t>,</w:t>
      </w:r>
      <w:r w:rsidRPr="00AC6C4D">
        <w:rPr>
          <w:noProof/>
        </w:rPr>
        <w:t xml:space="preserve"> as need</w:t>
      </w:r>
      <w:r w:rsidR="00A84F93" w:rsidRPr="00AC6C4D">
        <w:rPr>
          <w:noProof/>
        </w:rPr>
        <w:t>ed</w:t>
      </w:r>
      <w:r w:rsidR="007901E1" w:rsidRPr="00AC6C4D">
        <w:rPr>
          <w:noProof/>
        </w:rPr>
        <w:t>,</w:t>
      </w:r>
      <w:r w:rsidRPr="00AC6C4D">
        <w:rPr>
          <w:noProof/>
        </w:rPr>
        <w:t xml:space="preserve"> </w:t>
      </w:r>
      <w:r w:rsidR="00B35D7C" w:rsidRPr="00AC6C4D">
        <w:rPr>
          <w:noProof/>
        </w:rPr>
        <w:t>with</w:t>
      </w:r>
      <w:r w:rsidRPr="00AC6C4D">
        <w:rPr>
          <w:noProof/>
        </w:rPr>
        <w:t xml:space="preserve"> requirements found in ECSS-E-ST-10, ECSS-E-ST-10-03, </w:t>
      </w:r>
      <w:r w:rsidR="00DE604C" w:rsidRPr="00AC6C4D">
        <w:rPr>
          <w:noProof/>
        </w:rPr>
        <w:t>ECSS-E-ST-60-30 and ECSS-E-ST-70-11.</w:t>
      </w:r>
    </w:p>
    <w:p w14:paraId="7B5FC0A5" w14:textId="77777777" w:rsidR="00ED00F1" w:rsidRPr="00AC6C4D" w:rsidRDefault="00ED00F1" w:rsidP="00AC77E7">
      <w:pPr>
        <w:pStyle w:val="Heading2"/>
        <w:rPr>
          <w:noProof/>
        </w:rPr>
      </w:pPr>
      <w:bookmarkStart w:id="134" w:name="_Toc426568713"/>
      <w:bookmarkStart w:id="135" w:name="_Toc437473783"/>
      <w:bookmarkStart w:id="136" w:name="_Toc439944154"/>
      <w:bookmarkStart w:id="137" w:name="_Toc439944226"/>
      <w:bookmarkStart w:id="138" w:name="_Toc474913692"/>
      <w:r w:rsidRPr="00AC6C4D">
        <w:rPr>
          <w:noProof/>
        </w:rPr>
        <w:t>Operating modes</w:t>
      </w:r>
      <w:bookmarkEnd w:id="134"/>
      <w:bookmarkEnd w:id="135"/>
      <w:bookmarkEnd w:id="136"/>
      <w:bookmarkEnd w:id="137"/>
      <w:bookmarkEnd w:id="138"/>
    </w:p>
    <w:p w14:paraId="236E6B9C" w14:textId="77777777" w:rsidR="005F3467" w:rsidRPr="00AC6C4D" w:rsidRDefault="00B81CC8" w:rsidP="005F3467">
      <w:pPr>
        <w:pStyle w:val="Heading3"/>
        <w:rPr>
          <w:noProof/>
        </w:rPr>
      </w:pPr>
      <w:bookmarkStart w:id="139" w:name="_Toc437473784"/>
      <w:bookmarkStart w:id="140" w:name="_Toc439944155"/>
      <w:bookmarkStart w:id="141" w:name="_Toc439944227"/>
      <w:bookmarkStart w:id="142" w:name="_Toc474913693"/>
      <w:r w:rsidRPr="00AC6C4D">
        <w:rPr>
          <w:noProof/>
        </w:rPr>
        <w:t xml:space="preserve">Operating modes </w:t>
      </w:r>
      <w:r w:rsidR="00A17738" w:rsidRPr="00AC6C4D">
        <w:rPr>
          <w:noProof/>
        </w:rPr>
        <w:t>functional req</w:t>
      </w:r>
      <w:r w:rsidR="005F3467" w:rsidRPr="00AC6C4D">
        <w:rPr>
          <w:noProof/>
        </w:rPr>
        <w:t>uirements</w:t>
      </w:r>
      <w:bookmarkEnd w:id="139"/>
      <w:bookmarkEnd w:id="140"/>
      <w:bookmarkEnd w:id="141"/>
      <w:bookmarkEnd w:id="142"/>
    </w:p>
    <w:p w14:paraId="5E230847" w14:textId="77777777" w:rsidR="00256F81" w:rsidRPr="00AC6C4D" w:rsidRDefault="00605F96" w:rsidP="00256F81">
      <w:pPr>
        <w:pStyle w:val="requirelevel1"/>
        <w:rPr>
          <w:rFonts w:eastAsiaTheme="minorHAnsi"/>
          <w:noProof/>
          <w:lang w:eastAsia="en-US"/>
        </w:rPr>
      </w:pPr>
      <w:r w:rsidRPr="00AC6C4D">
        <w:rPr>
          <w:rFonts w:eastAsiaTheme="minorHAnsi"/>
          <w:noProof/>
          <w:lang w:eastAsia="en-US"/>
        </w:rPr>
        <w:t xml:space="preserve">The </w:t>
      </w:r>
      <w:r w:rsidR="00D2540A" w:rsidRPr="00AC6C4D">
        <w:rPr>
          <w:rFonts w:eastAsiaTheme="minorHAnsi"/>
          <w:noProof/>
          <w:lang w:eastAsia="en-US"/>
        </w:rPr>
        <w:t>gyro</w:t>
      </w:r>
      <w:r w:rsidR="00651B49" w:rsidRPr="00AC6C4D">
        <w:rPr>
          <w:rFonts w:eastAsiaTheme="minorHAnsi"/>
          <w:noProof/>
          <w:lang w:eastAsia="en-US"/>
        </w:rPr>
        <w:t xml:space="preserve"> </w:t>
      </w:r>
      <w:r w:rsidRPr="00AC6C4D">
        <w:rPr>
          <w:rFonts w:eastAsiaTheme="minorHAnsi"/>
          <w:noProof/>
          <w:lang w:eastAsia="en-US"/>
        </w:rPr>
        <w:t>shall provide a</w:t>
      </w:r>
      <w:r w:rsidR="00134D36" w:rsidRPr="00AC6C4D">
        <w:rPr>
          <w:rFonts w:eastAsiaTheme="minorHAnsi"/>
          <w:noProof/>
          <w:lang w:eastAsia="en-US"/>
        </w:rPr>
        <w:t xml:space="preserve"> Measurement </w:t>
      </w:r>
      <w:r w:rsidRPr="00AC6C4D">
        <w:rPr>
          <w:rFonts w:eastAsiaTheme="minorHAnsi"/>
          <w:noProof/>
          <w:lang w:eastAsia="en-US"/>
        </w:rPr>
        <w:t>Mode</w:t>
      </w:r>
      <w:r w:rsidR="00256F81" w:rsidRPr="00AC6C4D">
        <w:rPr>
          <w:rFonts w:eastAsiaTheme="minorHAnsi"/>
          <w:noProof/>
          <w:lang w:eastAsia="en-US"/>
        </w:rPr>
        <w:t>.</w:t>
      </w:r>
    </w:p>
    <w:p w14:paraId="01016603" w14:textId="77777777" w:rsidR="00867EE2" w:rsidRPr="00AC6C4D" w:rsidRDefault="00256F81" w:rsidP="00256F81">
      <w:pPr>
        <w:pStyle w:val="requirelevel1"/>
        <w:rPr>
          <w:rFonts w:eastAsiaTheme="minorHAnsi"/>
          <w:noProof/>
          <w:lang w:eastAsia="en-US"/>
        </w:rPr>
      </w:pPr>
      <w:r w:rsidRPr="00AC6C4D">
        <w:rPr>
          <w:rFonts w:eastAsiaTheme="minorHAnsi"/>
          <w:noProof/>
          <w:lang w:eastAsia="en-US"/>
        </w:rPr>
        <w:t>The TM data provided by the unit shall unambiguously report when</w:t>
      </w:r>
      <w:r w:rsidR="00867EE2" w:rsidRPr="00AC6C4D">
        <w:rPr>
          <w:rFonts w:eastAsiaTheme="minorHAnsi"/>
          <w:noProof/>
          <w:lang w:eastAsia="en-US"/>
        </w:rPr>
        <w:t xml:space="preserve"> the </w:t>
      </w:r>
      <w:r w:rsidR="00D2540A" w:rsidRPr="00AC6C4D">
        <w:rPr>
          <w:rFonts w:eastAsiaTheme="minorHAnsi"/>
          <w:noProof/>
          <w:lang w:eastAsia="en-US"/>
        </w:rPr>
        <w:t xml:space="preserve">gyro </w:t>
      </w:r>
      <w:r w:rsidR="00867EE2" w:rsidRPr="00AC6C4D">
        <w:rPr>
          <w:rFonts w:eastAsiaTheme="minorHAnsi"/>
          <w:noProof/>
          <w:lang w:eastAsia="en-US"/>
        </w:rPr>
        <w:t xml:space="preserve">has switched from Start-Up Mode to </w:t>
      </w:r>
      <w:r w:rsidR="00134D36" w:rsidRPr="00AC6C4D">
        <w:rPr>
          <w:rFonts w:eastAsiaTheme="minorHAnsi"/>
          <w:noProof/>
          <w:lang w:eastAsia="en-US"/>
        </w:rPr>
        <w:t>Measurement</w:t>
      </w:r>
      <w:r w:rsidR="00867EE2" w:rsidRPr="00AC6C4D">
        <w:rPr>
          <w:rFonts w:eastAsiaTheme="minorHAnsi"/>
          <w:noProof/>
          <w:lang w:eastAsia="en-US"/>
        </w:rPr>
        <w:t xml:space="preserve"> Mode.</w:t>
      </w:r>
    </w:p>
    <w:p w14:paraId="2DB328E1" w14:textId="77777777" w:rsidR="00256F81" w:rsidRPr="00AC6C4D" w:rsidRDefault="00867EE2" w:rsidP="00256F81">
      <w:pPr>
        <w:pStyle w:val="requirelevel1"/>
        <w:rPr>
          <w:rFonts w:eastAsiaTheme="minorHAnsi"/>
          <w:noProof/>
          <w:lang w:eastAsia="en-US"/>
        </w:rPr>
      </w:pPr>
      <w:r w:rsidRPr="00AC6C4D">
        <w:rPr>
          <w:rFonts w:eastAsiaTheme="minorHAnsi"/>
          <w:noProof/>
          <w:lang w:eastAsia="en-US"/>
        </w:rPr>
        <w:t>The gyro shall perform a health-check at the end of the initializ</w:t>
      </w:r>
      <w:r w:rsidR="00451567" w:rsidRPr="00AC6C4D">
        <w:rPr>
          <w:rFonts w:eastAsiaTheme="minorHAnsi"/>
          <w:noProof/>
          <w:lang w:eastAsia="en-US"/>
        </w:rPr>
        <w:t>ation phase</w:t>
      </w:r>
      <w:r w:rsidR="00256F81" w:rsidRPr="00AC6C4D">
        <w:rPr>
          <w:rFonts w:eastAsiaTheme="minorHAnsi"/>
          <w:noProof/>
          <w:lang w:eastAsia="en-US"/>
        </w:rPr>
        <w:t>.</w:t>
      </w:r>
    </w:p>
    <w:p w14:paraId="4D340486" w14:textId="77777777" w:rsidR="00256F81" w:rsidRPr="00AC6C4D" w:rsidRDefault="00256F81" w:rsidP="00256F81">
      <w:pPr>
        <w:pStyle w:val="requirelevel1"/>
        <w:rPr>
          <w:rFonts w:eastAsiaTheme="minorHAnsi"/>
          <w:noProof/>
          <w:lang w:eastAsia="en-US"/>
        </w:rPr>
      </w:pPr>
      <w:r w:rsidRPr="00AC6C4D">
        <w:rPr>
          <w:rFonts w:eastAsiaTheme="minorHAnsi"/>
          <w:noProof/>
          <w:lang w:eastAsia="en-US"/>
        </w:rPr>
        <w:t>The health check shall comprise, as a minimum:</w:t>
      </w:r>
    </w:p>
    <w:p w14:paraId="5F9E6447" w14:textId="77777777" w:rsidR="00256F81" w:rsidRPr="00AC6C4D" w:rsidRDefault="00867EE2" w:rsidP="00256F81">
      <w:pPr>
        <w:pStyle w:val="requirelevel2"/>
        <w:rPr>
          <w:rFonts w:eastAsiaTheme="minorHAnsi"/>
          <w:noProof/>
          <w:lang w:eastAsia="en-US"/>
        </w:rPr>
      </w:pPr>
      <w:r w:rsidRPr="00AC6C4D">
        <w:rPr>
          <w:rFonts w:eastAsiaTheme="minorHAnsi"/>
          <w:noProof/>
          <w:lang w:eastAsia="en-US"/>
        </w:rPr>
        <w:t>communications</w:t>
      </w:r>
    </w:p>
    <w:p w14:paraId="5A79E6FC" w14:textId="77777777" w:rsidR="00256F81" w:rsidRPr="00AC6C4D" w:rsidRDefault="00256F81" w:rsidP="00256F81">
      <w:pPr>
        <w:pStyle w:val="requirelevel2"/>
        <w:rPr>
          <w:rFonts w:eastAsiaTheme="minorHAnsi"/>
          <w:noProof/>
          <w:lang w:eastAsia="en-US"/>
        </w:rPr>
      </w:pPr>
      <w:r w:rsidRPr="00AC6C4D">
        <w:rPr>
          <w:rFonts w:eastAsiaTheme="minorHAnsi"/>
          <w:noProof/>
          <w:lang w:eastAsia="en-US"/>
        </w:rPr>
        <w:t>memories</w:t>
      </w:r>
    </w:p>
    <w:p w14:paraId="119F40AB" w14:textId="77777777" w:rsidR="00256F81" w:rsidRPr="00AC6C4D" w:rsidRDefault="00867EE2" w:rsidP="00256F81">
      <w:pPr>
        <w:pStyle w:val="requirelevel2"/>
        <w:rPr>
          <w:rFonts w:eastAsiaTheme="minorHAnsi"/>
          <w:noProof/>
          <w:lang w:eastAsia="en-US"/>
        </w:rPr>
      </w:pPr>
      <w:r w:rsidRPr="00AC6C4D">
        <w:rPr>
          <w:rFonts w:eastAsiaTheme="minorHAnsi"/>
          <w:noProof/>
          <w:lang w:eastAsia="en-US"/>
        </w:rPr>
        <w:t>processor function</w:t>
      </w:r>
    </w:p>
    <w:p w14:paraId="2580A1E9" w14:textId="77777777" w:rsidR="00256F81" w:rsidRPr="00AC6C4D" w:rsidRDefault="00867EE2" w:rsidP="00256F81">
      <w:pPr>
        <w:pStyle w:val="requirelevel2"/>
        <w:rPr>
          <w:rFonts w:eastAsiaTheme="minorHAnsi"/>
          <w:noProof/>
          <w:lang w:eastAsia="en-US"/>
        </w:rPr>
      </w:pPr>
      <w:r w:rsidRPr="00AC6C4D">
        <w:rPr>
          <w:rFonts w:eastAsiaTheme="minorHAnsi"/>
          <w:noProof/>
          <w:lang w:eastAsia="en-US"/>
        </w:rPr>
        <w:lastRenderedPageBreak/>
        <w:t>detector functi</w:t>
      </w:r>
      <w:r w:rsidR="00451567" w:rsidRPr="00AC6C4D">
        <w:rPr>
          <w:rFonts w:eastAsiaTheme="minorHAnsi"/>
          <w:noProof/>
          <w:lang w:eastAsia="en-US"/>
        </w:rPr>
        <w:t>on</w:t>
      </w:r>
    </w:p>
    <w:p w14:paraId="52D02D8D" w14:textId="77777777" w:rsidR="00867EE2" w:rsidRPr="00AC6C4D" w:rsidRDefault="00256F81" w:rsidP="00256F81">
      <w:pPr>
        <w:pStyle w:val="NOTE"/>
        <w:rPr>
          <w:rFonts w:eastAsiaTheme="minorHAnsi"/>
          <w:noProof/>
          <w:lang w:eastAsia="en-US"/>
        </w:rPr>
      </w:pPr>
      <w:r w:rsidRPr="00AC6C4D">
        <w:rPr>
          <w:rFonts w:eastAsiaTheme="minorHAnsi"/>
          <w:noProof/>
          <w:lang w:eastAsia="en-US"/>
        </w:rPr>
        <w:t xml:space="preserve">The detector function is </w:t>
      </w:r>
      <w:r w:rsidR="005F3467" w:rsidRPr="00AC6C4D">
        <w:rPr>
          <w:rFonts w:eastAsiaTheme="minorHAnsi"/>
          <w:noProof/>
          <w:lang w:eastAsia="en-US"/>
        </w:rPr>
        <w:t>a</w:t>
      </w:r>
      <w:r w:rsidRPr="00AC6C4D">
        <w:rPr>
          <w:rFonts w:eastAsiaTheme="minorHAnsi"/>
          <w:noProof/>
          <w:lang w:eastAsia="en-US"/>
        </w:rPr>
        <w:t xml:space="preserve"> support </w:t>
      </w:r>
      <w:r w:rsidR="00AC77E7" w:rsidRPr="00AC6C4D">
        <w:rPr>
          <w:rFonts w:eastAsiaTheme="minorHAnsi"/>
          <w:noProof/>
          <w:lang w:eastAsia="en-US"/>
        </w:rPr>
        <w:t>for</w:t>
      </w:r>
      <w:r w:rsidRPr="00AC6C4D">
        <w:rPr>
          <w:rFonts w:eastAsiaTheme="minorHAnsi"/>
          <w:noProof/>
          <w:lang w:eastAsia="en-US"/>
        </w:rPr>
        <w:t xml:space="preserve"> </w:t>
      </w:r>
      <w:r w:rsidR="00451567" w:rsidRPr="00AC6C4D">
        <w:rPr>
          <w:rFonts w:eastAsiaTheme="minorHAnsi"/>
          <w:noProof/>
          <w:lang w:eastAsia="en-US"/>
        </w:rPr>
        <w:t xml:space="preserve">failure </w:t>
      </w:r>
      <w:r w:rsidR="00867EE2" w:rsidRPr="00AC6C4D">
        <w:rPr>
          <w:rFonts w:eastAsiaTheme="minorHAnsi"/>
          <w:noProof/>
          <w:lang w:eastAsia="en-US"/>
        </w:rPr>
        <w:t>diagnosis.</w:t>
      </w:r>
    </w:p>
    <w:p w14:paraId="1770661F" w14:textId="77777777" w:rsidR="00867EE2" w:rsidRPr="00AC6C4D" w:rsidRDefault="00867EE2" w:rsidP="00256F81">
      <w:pPr>
        <w:pStyle w:val="requirelevel1"/>
        <w:rPr>
          <w:rFonts w:eastAsiaTheme="minorHAnsi"/>
          <w:noProof/>
          <w:lang w:eastAsia="en-US"/>
        </w:rPr>
      </w:pPr>
      <w:r w:rsidRPr="00AC6C4D">
        <w:rPr>
          <w:rFonts w:eastAsiaTheme="minorHAnsi"/>
          <w:noProof/>
          <w:lang w:eastAsia="en-US"/>
        </w:rPr>
        <w:t xml:space="preserve">The gyro shall be capable to autonomously enter the </w:t>
      </w:r>
      <w:r w:rsidR="00134D36" w:rsidRPr="00AC6C4D">
        <w:rPr>
          <w:rFonts w:eastAsiaTheme="minorHAnsi"/>
          <w:noProof/>
          <w:lang w:eastAsia="en-US"/>
        </w:rPr>
        <w:t>measurement</w:t>
      </w:r>
      <w:r w:rsidRPr="00AC6C4D">
        <w:rPr>
          <w:rFonts w:eastAsiaTheme="minorHAnsi"/>
          <w:noProof/>
          <w:lang w:eastAsia="en-US"/>
        </w:rPr>
        <w:t xml:space="preserve"> mode after power on.</w:t>
      </w:r>
    </w:p>
    <w:p w14:paraId="4E0A7C51" w14:textId="77777777" w:rsidR="00867EE2" w:rsidRPr="00AC6C4D" w:rsidRDefault="00867EE2" w:rsidP="00256F81">
      <w:pPr>
        <w:pStyle w:val="requirelevel1"/>
        <w:rPr>
          <w:rFonts w:eastAsiaTheme="minorHAnsi"/>
          <w:noProof/>
          <w:lang w:eastAsia="en-US"/>
        </w:rPr>
      </w:pPr>
      <w:r w:rsidRPr="00AC6C4D">
        <w:rPr>
          <w:rFonts w:eastAsiaTheme="minorHAnsi"/>
          <w:noProof/>
          <w:lang w:eastAsia="en-US"/>
        </w:rPr>
        <w:t>It shall be possible to power off the gyro at any ti</w:t>
      </w:r>
      <w:r w:rsidR="00451567" w:rsidRPr="00AC6C4D">
        <w:rPr>
          <w:rFonts w:eastAsiaTheme="minorHAnsi"/>
          <w:noProof/>
          <w:lang w:eastAsia="en-US"/>
        </w:rPr>
        <w:t xml:space="preserve">me and in any mode of operation without causing </w:t>
      </w:r>
      <w:r w:rsidRPr="00AC6C4D">
        <w:rPr>
          <w:rFonts w:eastAsiaTheme="minorHAnsi"/>
          <w:noProof/>
          <w:lang w:eastAsia="en-US"/>
        </w:rPr>
        <w:t>any damage to it.</w:t>
      </w:r>
    </w:p>
    <w:p w14:paraId="03500D17" w14:textId="77777777" w:rsidR="00532602" w:rsidRPr="00AC6C4D" w:rsidRDefault="00AC77E7" w:rsidP="00256F81">
      <w:pPr>
        <w:pStyle w:val="requirelevel1"/>
        <w:rPr>
          <w:rFonts w:eastAsiaTheme="minorHAnsi"/>
          <w:noProof/>
          <w:lang w:eastAsia="en-US"/>
        </w:rPr>
      </w:pPr>
      <w:r w:rsidRPr="00AC6C4D">
        <w:rPr>
          <w:rFonts w:eastAsiaTheme="minorHAnsi"/>
          <w:noProof/>
          <w:lang w:eastAsia="en-US"/>
        </w:rPr>
        <w:t>The customer shall specify t</w:t>
      </w:r>
      <w:r w:rsidR="00532602" w:rsidRPr="00AC6C4D">
        <w:rPr>
          <w:rFonts w:eastAsiaTheme="minorHAnsi"/>
          <w:noProof/>
          <w:lang w:eastAsia="en-US"/>
        </w:rPr>
        <w:t xml:space="preserve">he transitions between the gyro operational modes </w:t>
      </w:r>
      <w:r w:rsidR="00E23485" w:rsidRPr="00AC6C4D">
        <w:rPr>
          <w:rFonts w:eastAsiaTheme="minorHAnsi"/>
          <w:noProof/>
          <w:lang w:eastAsia="en-US"/>
        </w:rPr>
        <w:t xml:space="preserve">and phases </w:t>
      </w:r>
      <w:r w:rsidR="00CA3D68" w:rsidRPr="00AC6C4D">
        <w:rPr>
          <w:rFonts w:eastAsiaTheme="minorHAnsi"/>
          <w:noProof/>
          <w:lang w:eastAsia="en-US"/>
        </w:rPr>
        <w:t>and the transient behaviours</w:t>
      </w:r>
      <w:r w:rsidRPr="00AC6C4D">
        <w:rPr>
          <w:rFonts w:eastAsiaTheme="minorHAnsi"/>
          <w:noProof/>
          <w:lang w:eastAsia="en-US"/>
        </w:rPr>
        <w:t>.</w:t>
      </w:r>
    </w:p>
    <w:p w14:paraId="3112E0C8" w14:textId="77777777" w:rsidR="00E23485" w:rsidRPr="00AC6C4D" w:rsidRDefault="00E23485" w:rsidP="00256F81">
      <w:pPr>
        <w:pStyle w:val="requirelevel1"/>
        <w:rPr>
          <w:rFonts w:eastAsiaTheme="minorHAnsi"/>
          <w:noProof/>
          <w:lang w:eastAsia="en-US"/>
        </w:rPr>
      </w:pPr>
      <w:r w:rsidRPr="00AC6C4D">
        <w:rPr>
          <w:rFonts w:eastAsiaTheme="minorHAnsi"/>
          <w:noProof/>
          <w:lang w:eastAsia="en-US"/>
        </w:rPr>
        <w:t xml:space="preserve">A mode status shall be present in the </w:t>
      </w:r>
      <w:r w:rsidR="00022A4D" w:rsidRPr="00AC6C4D">
        <w:rPr>
          <w:rFonts w:eastAsiaTheme="minorHAnsi"/>
          <w:noProof/>
          <w:lang w:eastAsia="en-US"/>
        </w:rPr>
        <w:t xml:space="preserve">housekeeping </w:t>
      </w:r>
      <w:r w:rsidRPr="00AC6C4D">
        <w:rPr>
          <w:rFonts w:eastAsiaTheme="minorHAnsi"/>
          <w:noProof/>
          <w:lang w:eastAsia="en-US"/>
        </w:rPr>
        <w:t>data.</w:t>
      </w:r>
    </w:p>
    <w:p w14:paraId="3C461FB1" w14:textId="77777777" w:rsidR="00E23485" w:rsidRPr="00AC6C4D" w:rsidRDefault="00E23485" w:rsidP="00256F81">
      <w:pPr>
        <w:pStyle w:val="requirelevel1"/>
        <w:rPr>
          <w:rFonts w:eastAsiaTheme="minorHAnsi"/>
          <w:noProof/>
          <w:lang w:eastAsia="en-US"/>
        </w:rPr>
      </w:pPr>
      <w:r w:rsidRPr="00AC6C4D">
        <w:rPr>
          <w:rFonts w:eastAsiaTheme="minorHAnsi"/>
          <w:noProof/>
          <w:lang w:eastAsia="en-US"/>
        </w:rPr>
        <w:t xml:space="preserve">A reset capacity shall be available and commonly defined by the supplier and the </w:t>
      </w:r>
      <w:r w:rsidR="00AC77E7" w:rsidRPr="00AC6C4D">
        <w:rPr>
          <w:rFonts w:eastAsiaTheme="minorHAnsi"/>
          <w:noProof/>
          <w:lang w:eastAsia="en-US"/>
        </w:rPr>
        <w:t>customer</w:t>
      </w:r>
      <w:r w:rsidRPr="00AC6C4D">
        <w:rPr>
          <w:rFonts w:eastAsiaTheme="minorHAnsi"/>
          <w:noProof/>
          <w:lang w:eastAsia="en-US"/>
        </w:rPr>
        <w:t>.</w:t>
      </w:r>
    </w:p>
    <w:p w14:paraId="693A9B45" w14:textId="77777777" w:rsidR="00ED00F1" w:rsidRPr="00AC6C4D" w:rsidRDefault="00B81CC8" w:rsidP="005F3467">
      <w:pPr>
        <w:pStyle w:val="Heading3"/>
        <w:rPr>
          <w:noProof/>
        </w:rPr>
      </w:pPr>
      <w:bookmarkStart w:id="143" w:name="_Toc437473785"/>
      <w:bookmarkStart w:id="144" w:name="_Toc439944156"/>
      <w:bookmarkStart w:id="145" w:name="_Toc439944228"/>
      <w:bookmarkStart w:id="146" w:name="_Toc474913694"/>
      <w:r w:rsidRPr="00AC6C4D">
        <w:rPr>
          <w:noProof/>
        </w:rPr>
        <w:t xml:space="preserve">Operating modes </w:t>
      </w:r>
      <w:r w:rsidR="00A17738" w:rsidRPr="00AC6C4D">
        <w:rPr>
          <w:noProof/>
        </w:rPr>
        <w:t>v</w:t>
      </w:r>
      <w:r w:rsidR="00ED00F1" w:rsidRPr="00AC6C4D">
        <w:rPr>
          <w:noProof/>
        </w:rPr>
        <w:t xml:space="preserve">erification </w:t>
      </w:r>
      <w:r w:rsidR="005F3467" w:rsidRPr="00AC6C4D">
        <w:rPr>
          <w:noProof/>
        </w:rPr>
        <w:t>requirement</w:t>
      </w:r>
      <w:bookmarkEnd w:id="143"/>
      <w:bookmarkEnd w:id="144"/>
      <w:bookmarkEnd w:id="145"/>
      <w:bookmarkEnd w:id="146"/>
    </w:p>
    <w:p w14:paraId="08639B55" w14:textId="77777777" w:rsidR="00A243CC" w:rsidRPr="00AC6C4D" w:rsidRDefault="002A1DA8" w:rsidP="004D4D1D">
      <w:pPr>
        <w:pStyle w:val="requirelevel1"/>
        <w:rPr>
          <w:noProof/>
        </w:rPr>
      </w:pPr>
      <w:r w:rsidRPr="00AC6C4D">
        <w:rPr>
          <w:noProof/>
        </w:rPr>
        <w:t xml:space="preserve">The </w:t>
      </w:r>
      <w:r w:rsidR="005F3467" w:rsidRPr="00AC6C4D">
        <w:rPr>
          <w:noProof/>
        </w:rPr>
        <w:t xml:space="preserve">operating </w:t>
      </w:r>
      <w:r w:rsidRPr="00AC6C4D">
        <w:rPr>
          <w:noProof/>
        </w:rPr>
        <w:t>mode requirement</w:t>
      </w:r>
      <w:r w:rsidR="005F3467" w:rsidRPr="00AC6C4D">
        <w:rPr>
          <w:noProof/>
        </w:rPr>
        <w:t>s</w:t>
      </w:r>
      <w:r w:rsidRPr="00AC6C4D">
        <w:rPr>
          <w:noProof/>
        </w:rPr>
        <w:t xml:space="preserve"> shall be verified by test during qualification and acceptance tests.</w:t>
      </w:r>
      <w:bookmarkStart w:id="147" w:name="_Toc426568714"/>
    </w:p>
    <w:p w14:paraId="704AC99E" w14:textId="77777777" w:rsidR="004A51D1" w:rsidRPr="00AC6C4D" w:rsidRDefault="004A51D1" w:rsidP="00AC77E7">
      <w:pPr>
        <w:pStyle w:val="Heading2"/>
        <w:rPr>
          <w:noProof/>
        </w:rPr>
      </w:pPr>
      <w:bookmarkStart w:id="148" w:name="_Toc437473786"/>
      <w:bookmarkStart w:id="149" w:name="_Toc439944157"/>
      <w:bookmarkStart w:id="150" w:name="_Toc439944229"/>
      <w:bookmarkStart w:id="151" w:name="_Toc474913695"/>
      <w:r w:rsidRPr="00AC6C4D">
        <w:rPr>
          <w:noProof/>
        </w:rPr>
        <w:t>Start-up</w:t>
      </w:r>
      <w:bookmarkEnd w:id="147"/>
      <w:bookmarkEnd w:id="148"/>
      <w:bookmarkEnd w:id="149"/>
      <w:bookmarkEnd w:id="150"/>
      <w:bookmarkEnd w:id="151"/>
      <w:r w:rsidRPr="00AC6C4D">
        <w:rPr>
          <w:noProof/>
        </w:rPr>
        <w:t xml:space="preserve"> </w:t>
      </w:r>
    </w:p>
    <w:p w14:paraId="0025A604" w14:textId="77777777" w:rsidR="004A51D1" w:rsidRPr="00AC6C4D" w:rsidRDefault="00B81CC8" w:rsidP="00AC77E7">
      <w:pPr>
        <w:pStyle w:val="Heading3"/>
        <w:rPr>
          <w:noProof/>
        </w:rPr>
      </w:pPr>
      <w:bookmarkStart w:id="152" w:name="_Toc437473787"/>
      <w:bookmarkStart w:id="153" w:name="_Toc439944158"/>
      <w:bookmarkStart w:id="154" w:name="_Toc439944230"/>
      <w:bookmarkStart w:id="155" w:name="_Toc474913696"/>
      <w:r w:rsidRPr="00AC6C4D">
        <w:rPr>
          <w:noProof/>
        </w:rPr>
        <w:t xml:space="preserve">Start-up </w:t>
      </w:r>
      <w:r w:rsidR="00A17738" w:rsidRPr="00AC6C4D">
        <w:rPr>
          <w:noProof/>
        </w:rPr>
        <w:t>functional req</w:t>
      </w:r>
      <w:r w:rsidR="004A51D1" w:rsidRPr="00AC6C4D">
        <w:rPr>
          <w:noProof/>
        </w:rPr>
        <w:t>uirement</w:t>
      </w:r>
      <w:r w:rsidR="006E1BC8" w:rsidRPr="00AC6C4D">
        <w:rPr>
          <w:noProof/>
        </w:rPr>
        <w:t>s</w:t>
      </w:r>
      <w:bookmarkEnd w:id="152"/>
      <w:bookmarkEnd w:id="153"/>
      <w:bookmarkEnd w:id="154"/>
      <w:bookmarkEnd w:id="155"/>
    </w:p>
    <w:p w14:paraId="3F5EA56B" w14:textId="33DD43C2" w:rsidR="006B2382" w:rsidRPr="00AC6C4D" w:rsidRDefault="004A51D1" w:rsidP="00AC77E7">
      <w:pPr>
        <w:pStyle w:val="requirelevel1"/>
        <w:rPr>
          <w:rFonts w:eastAsiaTheme="minorHAnsi"/>
          <w:noProof/>
          <w:lang w:eastAsia="en-US"/>
        </w:rPr>
      </w:pPr>
      <w:r w:rsidRPr="00AC6C4D">
        <w:rPr>
          <w:rFonts w:eastAsiaTheme="minorHAnsi"/>
          <w:noProof/>
          <w:lang w:eastAsia="en-US"/>
        </w:rPr>
        <w:t xml:space="preserve">The gyro channels shall provide valid inertial data on the interface bus after switch-on of the equipment within </w:t>
      </w:r>
      <w:r w:rsidR="009F4C1C" w:rsidRPr="00AC6C4D">
        <w:rPr>
          <w:rFonts w:eastAsiaTheme="minorHAnsi"/>
          <w:noProof/>
          <w:lang w:eastAsia="en-US"/>
        </w:rPr>
        <w:t xml:space="preserve">the </w:t>
      </w:r>
      <w:r w:rsidR="001F7C06" w:rsidRPr="00AC6C4D">
        <w:rPr>
          <w:rFonts w:eastAsiaTheme="minorHAnsi"/>
          <w:noProof/>
          <w:lang w:eastAsia="en-US"/>
        </w:rPr>
        <w:t xml:space="preserve">maximum </w:t>
      </w:r>
      <w:r w:rsidR="009F4C1C" w:rsidRPr="00AC6C4D">
        <w:rPr>
          <w:rFonts w:eastAsiaTheme="minorHAnsi"/>
          <w:noProof/>
          <w:lang w:eastAsia="en-US"/>
        </w:rPr>
        <w:t xml:space="preserve">specified </w:t>
      </w:r>
      <w:r w:rsidR="001F7C06" w:rsidRPr="00AC6C4D">
        <w:rPr>
          <w:rFonts w:eastAsiaTheme="minorHAnsi"/>
          <w:noProof/>
          <w:lang w:eastAsia="en-US"/>
        </w:rPr>
        <w:t>duration</w:t>
      </w:r>
      <w:r w:rsidRPr="00AC6C4D">
        <w:rPr>
          <w:rFonts w:eastAsiaTheme="minorHAnsi"/>
          <w:noProof/>
          <w:lang w:eastAsia="en-US"/>
        </w:rPr>
        <w:t xml:space="preserve"> </w:t>
      </w:r>
      <w:r w:rsidR="007B3FAA" w:rsidRPr="00AC6C4D">
        <w:rPr>
          <w:rFonts w:eastAsiaTheme="minorHAnsi"/>
          <w:noProof/>
          <w:lang w:eastAsia="en-US"/>
        </w:rPr>
        <w:t>for any</w:t>
      </w:r>
      <w:r w:rsidRPr="00AC6C4D">
        <w:rPr>
          <w:rFonts w:eastAsiaTheme="minorHAnsi"/>
          <w:noProof/>
          <w:lang w:eastAsia="en-US"/>
        </w:rPr>
        <w:t xml:space="preserve"> angular rate </w:t>
      </w:r>
      <w:r w:rsidR="00B65EFC" w:rsidRPr="00AC6C4D">
        <w:rPr>
          <w:rFonts w:eastAsiaTheme="minorHAnsi"/>
          <w:noProof/>
          <w:lang w:eastAsia="en-US"/>
        </w:rPr>
        <w:t xml:space="preserve">within its </w:t>
      </w:r>
      <w:r w:rsidR="00312611" w:rsidRPr="00AC6C4D">
        <w:rPr>
          <w:rFonts w:eastAsiaTheme="minorHAnsi"/>
          <w:noProof/>
          <w:lang w:eastAsia="en-US"/>
        </w:rPr>
        <w:t xml:space="preserve">input </w:t>
      </w:r>
      <w:r w:rsidR="00B65EFC" w:rsidRPr="00AC6C4D">
        <w:rPr>
          <w:rFonts w:eastAsiaTheme="minorHAnsi"/>
          <w:noProof/>
          <w:lang w:eastAsia="en-US"/>
        </w:rPr>
        <w:t>range</w:t>
      </w:r>
      <w:r w:rsidRPr="00AC6C4D">
        <w:rPr>
          <w:rFonts w:eastAsiaTheme="minorHAnsi"/>
          <w:noProof/>
          <w:lang w:eastAsia="en-US"/>
        </w:rPr>
        <w:t>.</w:t>
      </w:r>
    </w:p>
    <w:p w14:paraId="2CFCDC08" w14:textId="4A7D2665" w:rsidR="004A51D1" w:rsidRPr="00AC6C4D" w:rsidRDefault="006B2382" w:rsidP="00AC77E7">
      <w:pPr>
        <w:pStyle w:val="requirelevel1"/>
        <w:rPr>
          <w:rFonts w:eastAsiaTheme="minorHAnsi"/>
          <w:noProof/>
          <w:lang w:eastAsia="en-US"/>
        </w:rPr>
      </w:pPr>
      <w:r w:rsidRPr="00AC6C4D">
        <w:rPr>
          <w:rFonts w:eastAsiaTheme="minorHAnsi"/>
          <w:noProof/>
          <w:lang w:eastAsia="en-US"/>
        </w:rPr>
        <w:t xml:space="preserve">The start-up performance specified in </w:t>
      </w:r>
      <w:r w:rsidR="00135308" w:rsidRPr="00AC6C4D">
        <w:rPr>
          <w:rFonts w:eastAsiaTheme="minorHAnsi"/>
          <w:noProof/>
          <w:lang w:eastAsia="en-US"/>
        </w:rPr>
        <w:t>clause</w:t>
      </w:r>
      <w:r w:rsidR="001A38A4" w:rsidRPr="00AC6C4D">
        <w:rPr>
          <w:rFonts w:eastAsiaTheme="minorHAnsi"/>
          <w:noProof/>
          <w:lang w:eastAsia="en-US"/>
        </w:rPr>
        <w:t xml:space="preserve"> </w:t>
      </w:r>
      <w:r w:rsidR="001A38A4" w:rsidRPr="00AC6C4D">
        <w:rPr>
          <w:rFonts w:eastAsiaTheme="minorHAnsi"/>
          <w:noProof/>
          <w:lang w:eastAsia="en-US"/>
        </w:rPr>
        <w:fldChar w:fldCharType="begin"/>
      </w:r>
      <w:r w:rsidR="001A38A4" w:rsidRPr="00AC6C4D">
        <w:rPr>
          <w:rFonts w:eastAsiaTheme="minorHAnsi"/>
          <w:noProof/>
          <w:lang w:eastAsia="en-US"/>
        </w:rPr>
        <w:instrText xml:space="preserve"> REF _Ref426449742 \r </w:instrText>
      </w:r>
      <w:r w:rsidR="001A38A4" w:rsidRPr="00AC6C4D">
        <w:rPr>
          <w:rFonts w:eastAsiaTheme="minorHAnsi"/>
          <w:noProof/>
          <w:lang w:eastAsia="en-US"/>
        </w:rPr>
        <w:fldChar w:fldCharType="separate"/>
      </w:r>
      <w:r w:rsidR="003F2ED8">
        <w:rPr>
          <w:rFonts w:eastAsiaTheme="minorHAnsi"/>
          <w:noProof/>
          <w:lang w:eastAsia="en-US"/>
        </w:rPr>
        <w:t>5.4.7</w:t>
      </w:r>
      <w:r w:rsidR="001A38A4" w:rsidRPr="00AC6C4D">
        <w:rPr>
          <w:rFonts w:eastAsiaTheme="minorHAnsi"/>
          <w:noProof/>
          <w:lang w:eastAsia="en-US"/>
        </w:rPr>
        <w:fldChar w:fldCharType="end"/>
      </w:r>
      <w:r w:rsidRPr="00AC6C4D">
        <w:rPr>
          <w:rFonts w:eastAsiaTheme="minorHAnsi"/>
          <w:noProof/>
          <w:lang w:eastAsia="en-US"/>
        </w:rPr>
        <w:t xml:space="preserve"> </w:t>
      </w:r>
      <w:r w:rsidR="00BE3E6E" w:rsidRPr="00AC6C4D">
        <w:rPr>
          <w:rFonts w:eastAsiaTheme="minorHAnsi"/>
          <w:noProof/>
          <w:lang w:eastAsia="en-US"/>
        </w:rPr>
        <w:t xml:space="preserve">shall be </w:t>
      </w:r>
      <w:r w:rsidRPr="00AC6C4D">
        <w:rPr>
          <w:rFonts w:eastAsiaTheme="minorHAnsi"/>
          <w:noProof/>
          <w:lang w:eastAsia="en-US"/>
        </w:rPr>
        <w:t>achi</w:t>
      </w:r>
      <w:r w:rsidR="001A38A4" w:rsidRPr="00AC6C4D">
        <w:rPr>
          <w:rFonts w:eastAsiaTheme="minorHAnsi"/>
          <w:noProof/>
          <w:lang w:eastAsia="en-US"/>
        </w:rPr>
        <w:t xml:space="preserve">eved within </w:t>
      </w:r>
      <w:r w:rsidR="009F4C1C" w:rsidRPr="00AC6C4D">
        <w:rPr>
          <w:rFonts w:eastAsiaTheme="minorHAnsi"/>
          <w:noProof/>
          <w:lang w:eastAsia="en-US"/>
        </w:rPr>
        <w:t xml:space="preserve">the </w:t>
      </w:r>
      <w:r w:rsidR="001A38A4" w:rsidRPr="00AC6C4D">
        <w:rPr>
          <w:rFonts w:eastAsiaTheme="minorHAnsi"/>
          <w:noProof/>
          <w:lang w:eastAsia="en-US"/>
        </w:rPr>
        <w:t xml:space="preserve">maximum </w:t>
      </w:r>
      <w:r w:rsidR="009F4C1C" w:rsidRPr="00AC6C4D">
        <w:rPr>
          <w:rFonts w:eastAsiaTheme="minorHAnsi"/>
          <w:noProof/>
          <w:lang w:eastAsia="en-US"/>
        </w:rPr>
        <w:t xml:space="preserve">specified </w:t>
      </w:r>
      <w:r w:rsidR="001A38A4" w:rsidRPr="00AC6C4D">
        <w:rPr>
          <w:rFonts w:eastAsiaTheme="minorHAnsi"/>
          <w:noProof/>
          <w:lang w:eastAsia="en-US"/>
        </w:rPr>
        <w:t>duration</w:t>
      </w:r>
      <w:r w:rsidR="00BE3E6E" w:rsidRPr="00AC6C4D">
        <w:rPr>
          <w:noProof/>
        </w:rPr>
        <w:t xml:space="preserve"> after switch-on.</w:t>
      </w:r>
    </w:p>
    <w:p w14:paraId="7B91DED1" w14:textId="3033CF5A" w:rsidR="006B2382" w:rsidRPr="00AC6C4D" w:rsidRDefault="00A211BF" w:rsidP="00A211BF">
      <w:pPr>
        <w:pStyle w:val="NOTEnumbered"/>
        <w:rPr>
          <w:rFonts w:eastAsiaTheme="minorHAnsi"/>
          <w:noProof/>
          <w:lang w:val="en-GB" w:eastAsia="en-US"/>
        </w:rPr>
      </w:pPr>
      <w:r w:rsidRPr="00AC6C4D">
        <w:rPr>
          <w:rFonts w:eastAsiaTheme="minorHAnsi"/>
          <w:noProof/>
          <w:lang w:val="en-GB" w:eastAsia="en-US"/>
        </w:rPr>
        <w:t>1</w:t>
      </w:r>
      <w:r w:rsidRPr="00AC6C4D">
        <w:rPr>
          <w:rFonts w:eastAsiaTheme="minorHAnsi"/>
          <w:noProof/>
          <w:lang w:val="en-GB" w:eastAsia="en-US"/>
        </w:rPr>
        <w:tab/>
      </w:r>
      <w:r w:rsidR="002E262D" w:rsidRPr="00AC6C4D">
        <w:rPr>
          <w:rFonts w:eastAsiaTheme="minorHAnsi"/>
          <w:noProof/>
          <w:lang w:val="en-GB" w:eastAsia="en-US"/>
        </w:rPr>
        <w:t>F</w:t>
      </w:r>
      <w:r w:rsidR="006B2382" w:rsidRPr="00AC6C4D">
        <w:rPr>
          <w:rFonts w:eastAsiaTheme="minorHAnsi"/>
          <w:noProof/>
          <w:lang w:val="en-GB" w:eastAsia="en-US"/>
        </w:rPr>
        <w:t>or some gyro</w:t>
      </w:r>
      <w:r w:rsidR="002E262D" w:rsidRPr="00AC6C4D">
        <w:rPr>
          <w:rFonts w:eastAsiaTheme="minorHAnsi"/>
          <w:noProof/>
          <w:lang w:val="en-GB" w:eastAsia="en-US"/>
        </w:rPr>
        <w:t>s</w:t>
      </w:r>
      <w:r w:rsidR="006B2382" w:rsidRPr="00AC6C4D">
        <w:rPr>
          <w:rFonts w:eastAsiaTheme="minorHAnsi"/>
          <w:noProof/>
          <w:lang w:val="en-GB" w:eastAsia="en-US"/>
        </w:rPr>
        <w:t>, the start-up performance</w:t>
      </w:r>
      <w:r w:rsidR="00A276DD" w:rsidRPr="00AC6C4D">
        <w:rPr>
          <w:rFonts w:eastAsiaTheme="minorHAnsi"/>
          <w:noProof/>
          <w:lang w:val="en-GB" w:eastAsia="en-US"/>
        </w:rPr>
        <w:t>s</w:t>
      </w:r>
      <w:r w:rsidR="006B2382" w:rsidRPr="00AC6C4D">
        <w:rPr>
          <w:rFonts w:eastAsiaTheme="minorHAnsi"/>
          <w:noProof/>
          <w:lang w:val="en-GB" w:eastAsia="en-US"/>
        </w:rPr>
        <w:t xml:space="preserve"> are reached at the time the validity bit is set.</w:t>
      </w:r>
    </w:p>
    <w:p w14:paraId="261DF5CF" w14:textId="77777777" w:rsidR="00056541" w:rsidRPr="00AC6C4D" w:rsidRDefault="00A211BF" w:rsidP="00A211BF">
      <w:pPr>
        <w:pStyle w:val="NOTEnumbered"/>
        <w:rPr>
          <w:rFonts w:eastAsiaTheme="minorHAnsi"/>
          <w:noProof/>
          <w:lang w:val="en-GB" w:eastAsia="en-US"/>
        </w:rPr>
      </w:pPr>
      <w:r w:rsidRPr="00AC6C4D">
        <w:rPr>
          <w:noProof/>
          <w:lang w:val="en-GB"/>
        </w:rPr>
        <w:t>2</w:t>
      </w:r>
      <w:r w:rsidRPr="00AC6C4D">
        <w:rPr>
          <w:noProof/>
          <w:lang w:val="en-GB"/>
        </w:rPr>
        <w:tab/>
      </w:r>
      <w:r w:rsidR="00056541" w:rsidRPr="00AC6C4D">
        <w:rPr>
          <w:noProof/>
          <w:lang w:val="en-GB"/>
        </w:rPr>
        <w:t xml:space="preserve">An example of start-up is given in </w:t>
      </w:r>
      <w:r w:rsidR="00056541" w:rsidRPr="00AC6C4D">
        <w:rPr>
          <w:noProof/>
          <w:lang w:val="en-GB"/>
        </w:rPr>
        <w:fldChar w:fldCharType="begin"/>
      </w:r>
      <w:r w:rsidR="00056541" w:rsidRPr="00AC6C4D">
        <w:rPr>
          <w:noProof/>
          <w:lang w:val="en-GB"/>
        </w:rPr>
        <w:instrText xml:space="preserve"> REF _Ref439672068 \h </w:instrText>
      </w:r>
      <w:r w:rsidRPr="00AC6C4D">
        <w:rPr>
          <w:noProof/>
          <w:lang w:val="en-GB"/>
        </w:rPr>
        <w:instrText xml:space="preserve"> \* MERGEFORMAT </w:instrText>
      </w:r>
      <w:r w:rsidR="00056541" w:rsidRPr="00AC6C4D">
        <w:rPr>
          <w:noProof/>
          <w:lang w:val="en-GB"/>
        </w:rPr>
      </w:r>
      <w:r w:rsidR="00056541" w:rsidRPr="00AC6C4D">
        <w:rPr>
          <w:noProof/>
          <w:lang w:val="en-GB"/>
        </w:rPr>
        <w:fldChar w:fldCharType="separate"/>
      </w:r>
      <w:r w:rsidR="003F2ED8" w:rsidRPr="00AC6C4D">
        <w:rPr>
          <w:noProof/>
          <w:lang w:val="en-GB"/>
        </w:rPr>
        <w:t xml:space="preserve">Figure </w:t>
      </w:r>
      <w:r w:rsidR="003F2ED8" w:rsidRPr="003F2ED8">
        <w:rPr>
          <w:noProof/>
          <w:lang w:val="en-GB"/>
        </w:rPr>
        <w:t>4</w:t>
      </w:r>
      <w:r w:rsidR="003F2ED8" w:rsidRPr="00AC6C4D">
        <w:rPr>
          <w:noProof/>
          <w:lang w:val="en-GB"/>
        </w:rPr>
        <w:noBreakHyphen/>
      </w:r>
      <w:r w:rsidR="003F2ED8" w:rsidRPr="003F2ED8">
        <w:rPr>
          <w:noProof/>
          <w:lang w:val="en-GB"/>
        </w:rPr>
        <w:t>1</w:t>
      </w:r>
      <w:r w:rsidR="00056541" w:rsidRPr="00AC6C4D">
        <w:rPr>
          <w:noProof/>
          <w:lang w:val="en-GB"/>
        </w:rPr>
        <w:fldChar w:fldCharType="end"/>
      </w:r>
      <w:r w:rsidR="00056541" w:rsidRPr="00AC6C4D">
        <w:rPr>
          <w:noProof/>
          <w:lang w:val="en-GB"/>
        </w:rPr>
        <w:t>.</w:t>
      </w:r>
    </w:p>
    <w:p w14:paraId="666BBFAB" w14:textId="77777777" w:rsidR="004A51D1" w:rsidRPr="00AC6C4D" w:rsidRDefault="00B81CC8" w:rsidP="002E262D">
      <w:pPr>
        <w:pStyle w:val="Heading3"/>
        <w:rPr>
          <w:noProof/>
        </w:rPr>
      </w:pPr>
      <w:bookmarkStart w:id="156" w:name="_Toc437473788"/>
      <w:bookmarkStart w:id="157" w:name="_Toc439944159"/>
      <w:bookmarkStart w:id="158" w:name="_Toc439944231"/>
      <w:bookmarkStart w:id="159" w:name="_Toc474913697"/>
      <w:r w:rsidRPr="00AC6C4D">
        <w:rPr>
          <w:noProof/>
        </w:rPr>
        <w:t xml:space="preserve">Start-up </w:t>
      </w:r>
      <w:r w:rsidR="00A17738" w:rsidRPr="00AC6C4D">
        <w:rPr>
          <w:noProof/>
        </w:rPr>
        <w:t>verification req</w:t>
      </w:r>
      <w:r w:rsidR="006E1BC8" w:rsidRPr="00AC6C4D">
        <w:rPr>
          <w:noProof/>
        </w:rPr>
        <w:t>uirements</w:t>
      </w:r>
      <w:bookmarkEnd w:id="156"/>
      <w:bookmarkEnd w:id="157"/>
      <w:bookmarkEnd w:id="158"/>
      <w:bookmarkEnd w:id="159"/>
    </w:p>
    <w:p w14:paraId="4EA4E92C" w14:textId="77777777" w:rsidR="00CB279F" w:rsidRPr="00AC6C4D" w:rsidRDefault="00FE22DB" w:rsidP="002E262D">
      <w:pPr>
        <w:pStyle w:val="requirelevel1"/>
        <w:rPr>
          <w:noProof/>
        </w:rPr>
      </w:pPr>
      <w:r w:rsidRPr="00AC6C4D">
        <w:rPr>
          <w:noProof/>
        </w:rPr>
        <w:t xml:space="preserve">The start-up duration shall </w:t>
      </w:r>
      <w:r w:rsidR="00CB279F" w:rsidRPr="00AC6C4D">
        <w:rPr>
          <w:noProof/>
        </w:rPr>
        <w:t>be measure</w:t>
      </w:r>
      <w:r w:rsidRPr="00AC6C4D">
        <w:rPr>
          <w:noProof/>
        </w:rPr>
        <w:t>d</w:t>
      </w:r>
      <w:r w:rsidR="00CB279F" w:rsidRPr="00AC6C4D">
        <w:rPr>
          <w:noProof/>
        </w:rPr>
        <w:t xml:space="preserve"> by external mean</w:t>
      </w:r>
      <w:r w:rsidR="00853A3B" w:rsidRPr="00AC6C4D">
        <w:rPr>
          <w:noProof/>
        </w:rPr>
        <w:t>s</w:t>
      </w:r>
      <w:r w:rsidR="00CB279F" w:rsidRPr="00AC6C4D">
        <w:rPr>
          <w:noProof/>
        </w:rPr>
        <w:t>.</w:t>
      </w:r>
    </w:p>
    <w:p w14:paraId="279225F6" w14:textId="77777777" w:rsidR="00CB279F" w:rsidRPr="00AC6C4D" w:rsidRDefault="00FE22DB" w:rsidP="002E262D">
      <w:pPr>
        <w:pStyle w:val="requirelevel1"/>
        <w:rPr>
          <w:noProof/>
        </w:rPr>
      </w:pPr>
      <w:r w:rsidRPr="00AC6C4D">
        <w:rPr>
          <w:noProof/>
        </w:rPr>
        <w:t xml:space="preserve">The start-up requirement shall </w:t>
      </w:r>
      <w:r w:rsidR="00CB279F" w:rsidRPr="00AC6C4D">
        <w:rPr>
          <w:noProof/>
        </w:rPr>
        <w:t xml:space="preserve">be </w:t>
      </w:r>
      <w:r w:rsidR="004F0A76" w:rsidRPr="00AC6C4D">
        <w:rPr>
          <w:noProof/>
        </w:rPr>
        <w:t>tested</w:t>
      </w:r>
      <w:r w:rsidRPr="00AC6C4D">
        <w:rPr>
          <w:noProof/>
        </w:rPr>
        <w:t xml:space="preserve"> </w:t>
      </w:r>
      <w:r w:rsidR="004F0A76" w:rsidRPr="00AC6C4D">
        <w:rPr>
          <w:noProof/>
        </w:rPr>
        <w:t xml:space="preserve">over </w:t>
      </w:r>
      <w:r w:rsidR="00CB279F" w:rsidRPr="00AC6C4D">
        <w:rPr>
          <w:noProof/>
        </w:rPr>
        <w:t xml:space="preserve">the whole range of </w:t>
      </w:r>
      <w:r w:rsidR="001A38A4" w:rsidRPr="00AC6C4D">
        <w:rPr>
          <w:noProof/>
        </w:rPr>
        <w:t xml:space="preserve">operational </w:t>
      </w:r>
      <w:r w:rsidRPr="00AC6C4D">
        <w:rPr>
          <w:noProof/>
        </w:rPr>
        <w:t>temperatures</w:t>
      </w:r>
      <w:r w:rsidR="00CB279F" w:rsidRPr="00AC6C4D">
        <w:rPr>
          <w:noProof/>
        </w:rPr>
        <w:t xml:space="preserve"> and dynamics</w:t>
      </w:r>
      <w:r w:rsidRPr="00AC6C4D">
        <w:rPr>
          <w:noProof/>
        </w:rPr>
        <w:t>.</w:t>
      </w:r>
    </w:p>
    <w:p w14:paraId="2CC71434" w14:textId="77777777" w:rsidR="00902C3C" w:rsidRPr="00AC6C4D" w:rsidRDefault="00902C3C" w:rsidP="006E1BC8">
      <w:pPr>
        <w:pStyle w:val="Heading2"/>
        <w:rPr>
          <w:noProof/>
        </w:rPr>
      </w:pPr>
      <w:bookmarkStart w:id="160" w:name="_Toc410398314"/>
      <w:bookmarkStart w:id="161" w:name="_Toc426568715"/>
      <w:bookmarkStart w:id="162" w:name="_Toc437473789"/>
      <w:bookmarkStart w:id="163" w:name="_Toc439944160"/>
      <w:bookmarkStart w:id="164" w:name="_Toc439944232"/>
      <w:bookmarkStart w:id="165" w:name="_Toc474913698"/>
      <w:bookmarkEnd w:id="160"/>
      <w:r w:rsidRPr="00AC6C4D">
        <w:rPr>
          <w:noProof/>
        </w:rPr>
        <w:lastRenderedPageBreak/>
        <w:t>Warm-up</w:t>
      </w:r>
      <w:bookmarkEnd w:id="161"/>
      <w:bookmarkEnd w:id="162"/>
      <w:bookmarkEnd w:id="163"/>
      <w:bookmarkEnd w:id="164"/>
      <w:bookmarkEnd w:id="165"/>
    </w:p>
    <w:p w14:paraId="6C5ECD74" w14:textId="77777777" w:rsidR="00902C3C" w:rsidRPr="00AC6C4D" w:rsidRDefault="00B81CC8" w:rsidP="008D7086">
      <w:pPr>
        <w:pStyle w:val="Heading3"/>
        <w:spacing w:before="360"/>
        <w:rPr>
          <w:noProof/>
        </w:rPr>
      </w:pPr>
      <w:bookmarkStart w:id="166" w:name="_Toc437473790"/>
      <w:bookmarkStart w:id="167" w:name="_Toc439944161"/>
      <w:bookmarkStart w:id="168" w:name="_Toc439944233"/>
      <w:bookmarkStart w:id="169" w:name="_Toc474913699"/>
      <w:r w:rsidRPr="00AC6C4D">
        <w:rPr>
          <w:noProof/>
        </w:rPr>
        <w:t xml:space="preserve">Warm-up </w:t>
      </w:r>
      <w:r w:rsidR="00A17738" w:rsidRPr="00AC6C4D">
        <w:rPr>
          <w:noProof/>
        </w:rPr>
        <w:t>functional req</w:t>
      </w:r>
      <w:r w:rsidR="00902C3C" w:rsidRPr="00AC6C4D">
        <w:rPr>
          <w:noProof/>
        </w:rPr>
        <w:t>uirement</w:t>
      </w:r>
      <w:r w:rsidR="0021016C" w:rsidRPr="00AC6C4D">
        <w:rPr>
          <w:noProof/>
        </w:rPr>
        <w:t>s</w:t>
      </w:r>
      <w:bookmarkEnd w:id="166"/>
      <w:bookmarkEnd w:id="167"/>
      <w:bookmarkEnd w:id="168"/>
      <w:bookmarkEnd w:id="169"/>
    </w:p>
    <w:p w14:paraId="0BFCCEAF" w14:textId="77777777" w:rsidR="003B22D3" w:rsidRPr="00AC6C4D" w:rsidRDefault="003B22D3" w:rsidP="008D7086">
      <w:pPr>
        <w:pStyle w:val="requirelevel1"/>
        <w:keepNext/>
        <w:rPr>
          <w:noProof/>
        </w:rPr>
      </w:pPr>
      <w:r w:rsidRPr="00AC6C4D">
        <w:rPr>
          <w:rFonts w:eastAsiaTheme="minorHAnsi"/>
          <w:noProof/>
          <w:lang w:eastAsia="en-US"/>
        </w:rPr>
        <w:t xml:space="preserve">The warm-up performance </w:t>
      </w:r>
      <w:r w:rsidR="00BE3E6E" w:rsidRPr="00AC6C4D">
        <w:rPr>
          <w:rFonts w:eastAsiaTheme="minorHAnsi"/>
          <w:noProof/>
          <w:lang w:eastAsia="en-US"/>
        </w:rPr>
        <w:t xml:space="preserve">specified in clause </w:t>
      </w:r>
      <w:r w:rsidR="00BE3E6E" w:rsidRPr="00AC6C4D">
        <w:rPr>
          <w:rFonts w:eastAsiaTheme="minorHAnsi"/>
          <w:noProof/>
          <w:highlight w:val="yellow"/>
          <w:lang w:eastAsia="en-US"/>
        </w:rPr>
        <w:fldChar w:fldCharType="begin"/>
      </w:r>
      <w:r w:rsidR="00BE3E6E" w:rsidRPr="00AC6C4D">
        <w:rPr>
          <w:rFonts w:eastAsiaTheme="minorHAnsi"/>
          <w:noProof/>
          <w:lang w:eastAsia="en-US"/>
        </w:rPr>
        <w:instrText xml:space="preserve"> REF _Ref426449808 \r </w:instrText>
      </w:r>
      <w:r w:rsidR="00BE3E6E" w:rsidRPr="00AC6C4D">
        <w:rPr>
          <w:rFonts w:eastAsiaTheme="minorHAnsi"/>
          <w:noProof/>
          <w:highlight w:val="yellow"/>
          <w:lang w:eastAsia="en-US"/>
        </w:rPr>
        <w:fldChar w:fldCharType="separate"/>
      </w:r>
      <w:r w:rsidR="003F2ED8">
        <w:rPr>
          <w:rFonts w:eastAsiaTheme="minorHAnsi"/>
          <w:noProof/>
          <w:lang w:eastAsia="en-US"/>
        </w:rPr>
        <w:t>5.4.8</w:t>
      </w:r>
      <w:r w:rsidR="00BE3E6E" w:rsidRPr="00AC6C4D">
        <w:rPr>
          <w:rFonts w:eastAsiaTheme="minorHAnsi"/>
          <w:noProof/>
          <w:highlight w:val="yellow"/>
          <w:lang w:eastAsia="en-US"/>
        </w:rPr>
        <w:fldChar w:fldCharType="end"/>
      </w:r>
      <w:r w:rsidR="00BE3E6E" w:rsidRPr="00AC6C4D">
        <w:rPr>
          <w:rFonts w:eastAsiaTheme="minorHAnsi"/>
          <w:noProof/>
          <w:lang w:eastAsia="en-US"/>
        </w:rPr>
        <w:t xml:space="preserve"> </w:t>
      </w:r>
      <w:r w:rsidR="002E262D" w:rsidRPr="00AC6C4D">
        <w:rPr>
          <w:rFonts w:eastAsiaTheme="minorHAnsi"/>
          <w:noProof/>
          <w:lang w:eastAsia="en-US"/>
        </w:rPr>
        <w:t xml:space="preserve">shall be </w:t>
      </w:r>
      <w:r w:rsidRPr="00AC6C4D">
        <w:rPr>
          <w:rFonts w:eastAsiaTheme="minorHAnsi"/>
          <w:noProof/>
          <w:lang w:eastAsia="en-US"/>
        </w:rPr>
        <w:t>achi</w:t>
      </w:r>
      <w:r w:rsidR="001A38A4" w:rsidRPr="00AC6C4D">
        <w:rPr>
          <w:rFonts w:eastAsiaTheme="minorHAnsi"/>
          <w:noProof/>
          <w:lang w:eastAsia="en-US"/>
        </w:rPr>
        <w:t xml:space="preserve">eved within a maximum duration </w:t>
      </w:r>
      <w:r w:rsidRPr="00AC6C4D">
        <w:rPr>
          <w:noProof/>
        </w:rPr>
        <w:t>after switch-on.</w:t>
      </w:r>
    </w:p>
    <w:p w14:paraId="7C91C6A5" w14:textId="77777777" w:rsidR="00902C3C" w:rsidRPr="00AC6C4D" w:rsidRDefault="00B81CC8" w:rsidP="008D7086">
      <w:pPr>
        <w:pStyle w:val="Heading3"/>
        <w:spacing w:before="360"/>
        <w:rPr>
          <w:noProof/>
        </w:rPr>
      </w:pPr>
      <w:bookmarkStart w:id="170" w:name="_Toc437473791"/>
      <w:bookmarkStart w:id="171" w:name="_Toc439944162"/>
      <w:bookmarkStart w:id="172" w:name="_Toc439944234"/>
      <w:bookmarkStart w:id="173" w:name="_Toc474913700"/>
      <w:r w:rsidRPr="00AC6C4D">
        <w:rPr>
          <w:noProof/>
        </w:rPr>
        <w:t xml:space="preserve">Warm-up </w:t>
      </w:r>
      <w:r w:rsidR="00A17738" w:rsidRPr="00AC6C4D">
        <w:rPr>
          <w:noProof/>
        </w:rPr>
        <w:t>verification req</w:t>
      </w:r>
      <w:r w:rsidR="0021016C" w:rsidRPr="00AC6C4D">
        <w:rPr>
          <w:noProof/>
        </w:rPr>
        <w:t>uirements</w:t>
      </w:r>
      <w:bookmarkEnd w:id="170"/>
      <w:bookmarkEnd w:id="171"/>
      <w:bookmarkEnd w:id="172"/>
      <w:bookmarkEnd w:id="173"/>
    </w:p>
    <w:p w14:paraId="7F7E952F" w14:textId="77777777" w:rsidR="00FE22DB" w:rsidRPr="00AC6C4D" w:rsidRDefault="00FE22DB" w:rsidP="000D4F2E">
      <w:pPr>
        <w:pStyle w:val="requirelevel1"/>
        <w:rPr>
          <w:noProof/>
        </w:rPr>
      </w:pPr>
      <w:r w:rsidRPr="00AC6C4D">
        <w:rPr>
          <w:noProof/>
        </w:rPr>
        <w:t>The warm-up duration shall be measured by external mean</w:t>
      </w:r>
      <w:r w:rsidR="00853A3B" w:rsidRPr="00AC6C4D">
        <w:rPr>
          <w:noProof/>
        </w:rPr>
        <w:t>s</w:t>
      </w:r>
      <w:r w:rsidRPr="00AC6C4D">
        <w:rPr>
          <w:noProof/>
        </w:rPr>
        <w:t>.</w:t>
      </w:r>
    </w:p>
    <w:p w14:paraId="362E25FC" w14:textId="77777777" w:rsidR="00122358" w:rsidRPr="00AC6C4D" w:rsidRDefault="00FE22DB" w:rsidP="001B61A7">
      <w:pPr>
        <w:pStyle w:val="requirelevel1"/>
        <w:rPr>
          <w:noProof/>
        </w:rPr>
      </w:pPr>
      <w:r w:rsidRPr="00AC6C4D">
        <w:rPr>
          <w:noProof/>
        </w:rPr>
        <w:t>The warm-up requirement</w:t>
      </w:r>
      <w:r w:rsidR="006524B7" w:rsidRPr="00AC6C4D">
        <w:rPr>
          <w:noProof/>
        </w:rPr>
        <w:t>s</w:t>
      </w:r>
      <w:r w:rsidRPr="00AC6C4D">
        <w:rPr>
          <w:noProof/>
        </w:rPr>
        <w:t xml:space="preserve"> shall be tested </w:t>
      </w:r>
      <w:r w:rsidR="004F0A76" w:rsidRPr="00AC6C4D">
        <w:rPr>
          <w:noProof/>
        </w:rPr>
        <w:t>over</w:t>
      </w:r>
      <w:r w:rsidRPr="00AC6C4D">
        <w:rPr>
          <w:noProof/>
        </w:rPr>
        <w:t xml:space="preserve"> the whole range of operati</w:t>
      </w:r>
      <w:r w:rsidR="001B61A7" w:rsidRPr="00AC6C4D">
        <w:rPr>
          <w:noProof/>
        </w:rPr>
        <w:t>onal temperatures and dynamics.</w:t>
      </w:r>
    </w:p>
    <w:p w14:paraId="2373FC68" w14:textId="77777777" w:rsidR="001332D5" w:rsidRPr="00AC6C4D" w:rsidRDefault="00530C95" w:rsidP="008D7086">
      <w:pPr>
        <w:pStyle w:val="graphic"/>
        <w:spacing w:before="120"/>
        <w:rPr>
          <w:noProof/>
          <w:lang w:val="en-GB"/>
        </w:rPr>
      </w:pPr>
      <w:r w:rsidRPr="00AC6C4D">
        <w:rPr>
          <w:noProof/>
          <w:lang w:val="en-GB"/>
        </w:rPr>
        <w:drawing>
          <wp:inline distT="0" distB="0" distL="0" distR="0" wp14:anchorId="2409D330" wp14:editId="27F7AE88">
            <wp:extent cx="5759450" cy="3267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4.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0" cy="3267075"/>
                    </a:xfrm>
                    <a:prstGeom prst="rect">
                      <a:avLst/>
                    </a:prstGeom>
                  </pic:spPr>
                </pic:pic>
              </a:graphicData>
            </a:graphic>
          </wp:inline>
        </w:drawing>
      </w:r>
    </w:p>
    <w:p w14:paraId="33A6DCAD" w14:textId="77777777" w:rsidR="00B36FAF" w:rsidRPr="00AC6C4D" w:rsidRDefault="002E6E73" w:rsidP="002E6E73">
      <w:pPr>
        <w:pStyle w:val="Caption"/>
        <w:rPr>
          <w:noProof/>
        </w:rPr>
      </w:pPr>
      <w:bookmarkStart w:id="174" w:name="_Ref439672068"/>
      <w:bookmarkStart w:id="175" w:name="_Toc437473850"/>
      <w:bookmarkStart w:id="176" w:name="_Toc439944615"/>
      <w:bookmarkStart w:id="177" w:name="_Toc439949020"/>
      <w:bookmarkStart w:id="178" w:name="_Toc474913760"/>
      <w:r w:rsidRPr="00AC6C4D">
        <w:rPr>
          <w:noProof/>
        </w:rPr>
        <w:t xml:space="preserve">Figure </w:t>
      </w:r>
      <w:r w:rsidR="00A276DD" w:rsidRPr="00AC6C4D">
        <w:rPr>
          <w:noProof/>
        </w:rPr>
        <w:fldChar w:fldCharType="begin"/>
      </w:r>
      <w:r w:rsidR="00A276DD" w:rsidRPr="00AC6C4D">
        <w:rPr>
          <w:noProof/>
        </w:rPr>
        <w:instrText xml:space="preserve"> STYLEREF 1 \s </w:instrText>
      </w:r>
      <w:r w:rsidR="00A276DD" w:rsidRPr="00AC6C4D">
        <w:rPr>
          <w:noProof/>
        </w:rPr>
        <w:fldChar w:fldCharType="separate"/>
      </w:r>
      <w:r w:rsidR="003F2ED8">
        <w:rPr>
          <w:noProof/>
        </w:rPr>
        <w:t>4</w:t>
      </w:r>
      <w:r w:rsidR="00A276DD" w:rsidRPr="00AC6C4D">
        <w:rPr>
          <w:noProof/>
        </w:rPr>
        <w:fldChar w:fldCharType="end"/>
      </w:r>
      <w:r w:rsidR="008F13BE" w:rsidRPr="00AC6C4D">
        <w:rPr>
          <w:noProof/>
        </w:rPr>
        <w:noBreakHyphen/>
      </w:r>
      <w:r w:rsidR="00A276DD" w:rsidRPr="00AC6C4D">
        <w:rPr>
          <w:noProof/>
        </w:rPr>
        <w:fldChar w:fldCharType="begin"/>
      </w:r>
      <w:r w:rsidR="00A276DD" w:rsidRPr="00AC6C4D">
        <w:rPr>
          <w:noProof/>
        </w:rPr>
        <w:instrText xml:space="preserve"> SEQ Figure \* ARABIC \s 1 </w:instrText>
      </w:r>
      <w:r w:rsidR="00A276DD" w:rsidRPr="00AC6C4D">
        <w:rPr>
          <w:noProof/>
        </w:rPr>
        <w:fldChar w:fldCharType="separate"/>
      </w:r>
      <w:r w:rsidR="003F2ED8">
        <w:rPr>
          <w:noProof/>
        </w:rPr>
        <w:t>1</w:t>
      </w:r>
      <w:r w:rsidR="00A276DD" w:rsidRPr="00AC6C4D">
        <w:rPr>
          <w:noProof/>
        </w:rPr>
        <w:fldChar w:fldCharType="end"/>
      </w:r>
      <w:bookmarkEnd w:id="174"/>
      <w:r w:rsidR="00B36FAF" w:rsidRPr="00AC6C4D">
        <w:rPr>
          <w:noProof/>
        </w:rPr>
        <w:t xml:space="preserve">: </w:t>
      </w:r>
      <w:r w:rsidR="00E95689" w:rsidRPr="00AC6C4D">
        <w:rPr>
          <w:noProof/>
        </w:rPr>
        <w:t xml:space="preserve">Example of </w:t>
      </w:r>
      <w:r w:rsidR="00B36FAF" w:rsidRPr="00AC6C4D">
        <w:rPr>
          <w:noProof/>
        </w:rPr>
        <w:t>Start-up and Warm-up phases</w:t>
      </w:r>
      <w:bookmarkEnd w:id="175"/>
      <w:bookmarkEnd w:id="176"/>
      <w:bookmarkEnd w:id="177"/>
      <w:bookmarkEnd w:id="178"/>
    </w:p>
    <w:p w14:paraId="236CA9D9" w14:textId="77777777" w:rsidR="00ED00F1" w:rsidRPr="00AC6C4D" w:rsidRDefault="00ED00F1" w:rsidP="00A90892">
      <w:pPr>
        <w:pStyle w:val="Heading2"/>
        <w:rPr>
          <w:noProof/>
        </w:rPr>
      </w:pPr>
      <w:bookmarkStart w:id="179" w:name="_Toc426568716"/>
      <w:bookmarkStart w:id="180" w:name="_Toc437473792"/>
      <w:bookmarkStart w:id="181" w:name="_Toc439944163"/>
      <w:bookmarkStart w:id="182" w:name="_Toc439944235"/>
      <w:bookmarkStart w:id="183" w:name="_Toc474913701"/>
      <w:r w:rsidRPr="00AC6C4D">
        <w:rPr>
          <w:noProof/>
        </w:rPr>
        <w:t>Time and frequency, datation and synchronisation</w:t>
      </w:r>
      <w:bookmarkEnd w:id="179"/>
      <w:bookmarkEnd w:id="180"/>
      <w:bookmarkEnd w:id="181"/>
      <w:bookmarkEnd w:id="182"/>
      <w:bookmarkEnd w:id="183"/>
    </w:p>
    <w:p w14:paraId="1ABCAADF" w14:textId="77777777" w:rsidR="00ED00F1" w:rsidRPr="00AC6C4D" w:rsidRDefault="00B81CC8" w:rsidP="008D7086">
      <w:pPr>
        <w:pStyle w:val="Heading3"/>
        <w:spacing w:before="360"/>
        <w:rPr>
          <w:noProof/>
        </w:rPr>
      </w:pPr>
      <w:bookmarkStart w:id="184" w:name="_Toc437473793"/>
      <w:bookmarkStart w:id="185" w:name="_Toc439944164"/>
      <w:bookmarkStart w:id="186" w:name="_Toc439944236"/>
      <w:bookmarkStart w:id="187" w:name="_Toc474913702"/>
      <w:bookmarkStart w:id="188" w:name="_Ref479074681"/>
      <w:r w:rsidRPr="00AC6C4D">
        <w:rPr>
          <w:noProof/>
        </w:rPr>
        <w:t xml:space="preserve">Time and frequency </w:t>
      </w:r>
      <w:r w:rsidR="00A17738" w:rsidRPr="00AC6C4D">
        <w:rPr>
          <w:noProof/>
        </w:rPr>
        <w:t>functional req</w:t>
      </w:r>
      <w:r w:rsidR="00ED00F1" w:rsidRPr="00AC6C4D">
        <w:rPr>
          <w:noProof/>
        </w:rPr>
        <w:t>uirement</w:t>
      </w:r>
      <w:r w:rsidR="0045040C" w:rsidRPr="00AC6C4D">
        <w:rPr>
          <w:noProof/>
        </w:rPr>
        <w:t>s</w:t>
      </w:r>
      <w:bookmarkEnd w:id="184"/>
      <w:bookmarkEnd w:id="185"/>
      <w:bookmarkEnd w:id="186"/>
      <w:bookmarkEnd w:id="187"/>
      <w:bookmarkEnd w:id="188"/>
    </w:p>
    <w:p w14:paraId="52F3F9F6" w14:textId="77777777" w:rsidR="005269B8" w:rsidRPr="00AC6C4D" w:rsidRDefault="00451567" w:rsidP="00996FEB">
      <w:pPr>
        <w:pStyle w:val="requirelevel1"/>
        <w:keepNext/>
        <w:rPr>
          <w:rFonts w:eastAsiaTheme="minorHAnsi"/>
          <w:noProof/>
          <w:lang w:eastAsia="en-US"/>
        </w:rPr>
      </w:pPr>
      <w:r w:rsidRPr="00AC6C4D">
        <w:rPr>
          <w:rFonts w:eastAsiaTheme="minorHAnsi"/>
          <w:noProof/>
          <w:lang w:eastAsia="en-US"/>
        </w:rPr>
        <w:t xml:space="preserve">The gyro shall be capable to perform measurements together with the associated validity check and the sampling of housekeeping data at a frequency </w:t>
      </w:r>
      <w:r w:rsidR="005269B8" w:rsidRPr="00AC6C4D">
        <w:rPr>
          <w:rFonts w:eastAsiaTheme="minorHAnsi"/>
          <w:noProof/>
          <w:lang w:eastAsia="en-US"/>
        </w:rPr>
        <w:t>to be specified by the customer.</w:t>
      </w:r>
    </w:p>
    <w:p w14:paraId="74C9411C" w14:textId="77777777" w:rsidR="00535D2F" w:rsidRPr="00AC6C4D" w:rsidRDefault="00001BD7" w:rsidP="00001BD7">
      <w:pPr>
        <w:pStyle w:val="NOTE"/>
        <w:rPr>
          <w:rFonts w:eastAsiaTheme="minorHAnsi"/>
          <w:noProof/>
          <w:lang w:eastAsia="en-US"/>
        </w:rPr>
      </w:pPr>
      <w:r w:rsidRPr="00AC6C4D">
        <w:rPr>
          <w:rFonts w:eastAsiaTheme="minorHAnsi"/>
          <w:noProof/>
          <w:lang w:eastAsia="en-US"/>
        </w:rPr>
        <w:t>The sampling</w:t>
      </w:r>
      <w:r w:rsidR="0045040C" w:rsidRPr="00AC6C4D">
        <w:rPr>
          <w:rFonts w:eastAsiaTheme="minorHAnsi"/>
          <w:noProof/>
          <w:lang w:eastAsia="en-US"/>
        </w:rPr>
        <w:t xml:space="preserve"> </w:t>
      </w:r>
      <w:r w:rsidR="005269B8" w:rsidRPr="00AC6C4D">
        <w:rPr>
          <w:rFonts w:eastAsiaTheme="minorHAnsi"/>
          <w:noProof/>
          <w:lang w:eastAsia="en-US"/>
        </w:rPr>
        <w:t xml:space="preserve">frequency is </w:t>
      </w:r>
      <w:r w:rsidR="00A0034F" w:rsidRPr="00AC6C4D">
        <w:rPr>
          <w:rFonts w:eastAsiaTheme="minorHAnsi"/>
          <w:noProof/>
          <w:lang w:eastAsia="en-US"/>
        </w:rPr>
        <w:t>between</w:t>
      </w:r>
      <w:r w:rsidR="000A3DDF" w:rsidRPr="00AC6C4D">
        <w:rPr>
          <w:rFonts w:eastAsiaTheme="minorHAnsi"/>
          <w:noProof/>
          <w:lang w:eastAsia="en-US"/>
        </w:rPr>
        <w:t xml:space="preserve"> some Hz </w:t>
      </w:r>
      <w:r w:rsidR="00A0034F" w:rsidRPr="00AC6C4D">
        <w:rPr>
          <w:rFonts w:eastAsiaTheme="minorHAnsi"/>
          <w:noProof/>
          <w:lang w:eastAsia="en-US"/>
        </w:rPr>
        <w:t xml:space="preserve">and </w:t>
      </w:r>
      <w:r w:rsidR="000A3DDF" w:rsidRPr="00AC6C4D">
        <w:rPr>
          <w:rFonts w:eastAsiaTheme="minorHAnsi"/>
          <w:noProof/>
          <w:lang w:eastAsia="en-US"/>
        </w:rPr>
        <w:t>some tens of Hz</w:t>
      </w:r>
      <w:r w:rsidR="005269B8" w:rsidRPr="00AC6C4D">
        <w:rPr>
          <w:rFonts w:eastAsiaTheme="minorHAnsi"/>
          <w:noProof/>
          <w:lang w:eastAsia="en-US"/>
        </w:rPr>
        <w:t xml:space="preserve"> depending on the application.</w:t>
      </w:r>
    </w:p>
    <w:p w14:paraId="67D3BAD7" w14:textId="77777777" w:rsidR="00001BD7" w:rsidRPr="00AC6C4D" w:rsidRDefault="00451567" w:rsidP="00001BD7">
      <w:pPr>
        <w:pStyle w:val="requirelevel1"/>
        <w:rPr>
          <w:rFonts w:eastAsiaTheme="minorHAnsi"/>
          <w:noProof/>
          <w:lang w:eastAsia="en-US"/>
        </w:rPr>
      </w:pPr>
      <w:r w:rsidRPr="00AC6C4D">
        <w:rPr>
          <w:rFonts w:eastAsiaTheme="minorHAnsi"/>
          <w:noProof/>
          <w:lang w:eastAsia="en-US"/>
        </w:rPr>
        <w:t xml:space="preserve">The data output of each </w:t>
      </w:r>
      <w:r w:rsidR="00D2540A" w:rsidRPr="00AC6C4D">
        <w:rPr>
          <w:rFonts w:eastAsiaTheme="minorHAnsi"/>
          <w:noProof/>
          <w:lang w:eastAsia="en-US"/>
        </w:rPr>
        <w:t xml:space="preserve">gyro </w:t>
      </w:r>
      <w:r w:rsidRPr="00AC6C4D">
        <w:rPr>
          <w:rFonts w:eastAsiaTheme="minorHAnsi"/>
          <w:noProof/>
        </w:rPr>
        <w:t>channel</w:t>
      </w:r>
      <w:r w:rsidRPr="00AC6C4D">
        <w:rPr>
          <w:rFonts w:eastAsiaTheme="minorHAnsi"/>
          <w:noProof/>
          <w:lang w:eastAsia="en-US"/>
        </w:rPr>
        <w:t xml:space="preserve"> shall have its own</w:t>
      </w:r>
      <w:r w:rsidR="0096760C" w:rsidRPr="00AC6C4D">
        <w:rPr>
          <w:rFonts w:eastAsiaTheme="minorHAnsi"/>
          <w:noProof/>
          <w:lang w:eastAsia="en-US"/>
        </w:rPr>
        <w:t xml:space="preserve"> date measurement related to </w:t>
      </w:r>
      <w:r w:rsidR="00001BD7" w:rsidRPr="00AC6C4D">
        <w:rPr>
          <w:rFonts w:eastAsiaTheme="minorHAnsi"/>
          <w:noProof/>
          <w:lang w:eastAsia="en-US"/>
        </w:rPr>
        <w:t>a</w:t>
      </w:r>
      <w:r w:rsidR="0096760C" w:rsidRPr="00AC6C4D">
        <w:rPr>
          <w:rFonts w:eastAsiaTheme="minorHAnsi"/>
          <w:noProof/>
          <w:lang w:eastAsia="en-US"/>
        </w:rPr>
        <w:t xml:space="preserve"> clock reference.</w:t>
      </w:r>
    </w:p>
    <w:p w14:paraId="40B3CB0F" w14:textId="77777777" w:rsidR="00004746" w:rsidRPr="00AC6C4D" w:rsidRDefault="00001BD7" w:rsidP="00001BD7">
      <w:pPr>
        <w:pStyle w:val="NOTE"/>
        <w:rPr>
          <w:rFonts w:eastAsiaTheme="minorHAnsi"/>
          <w:noProof/>
          <w:lang w:eastAsia="en-US"/>
        </w:rPr>
      </w:pPr>
      <w:r w:rsidRPr="00AC6C4D">
        <w:rPr>
          <w:rFonts w:eastAsiaTheme="minorHAnsi"/>
          <w:noProof/>
          <w:lang w:eastAsia="en-US"/>
        </w:rPr>
        <w:t>The clock reference can be either internal or external.</w:t>
      </w:r>
    </w:p>
    <w:p w14:paraId="4C81C914" w14:textId="77777777" w:rsidR="00001BD7" w:rsidRPr="00AC6C4D" w:rsidRDefault="007848EA" w:rsidP="00001BD7">
      <w:pPr>
        <w:pStyle w:val="requirelevel1"/>
        <w:rPr>
          <w:rFonts w:eastAsiaTheme="minorHAnsi"/>
          <w:noProof/>
          <w:lang w:eastAsia="en-US"/>
        </w:rPr>
      </w:pPr>
      <w:r w:rsidRPr="00AC6C4D">
        <w:rPr>
          <w:rFonts w:eastAsiaTheme="minorHAnsi"/>
          <w:noProof/>
          <w:lang w:eastAsia="en-US"/>
        </w:rPr>
        <w:lastRenderedPageBreak/>
        <w:t xml:space="preserve">If a time </w:t>
      </w:r>
      <w:r w:rsidR="002A1DA8" w:rsidRPr="00AC6C4D">
        <w:rPr>
          <w:rFonts w:eastAsiaTheme="minorHAnsi"/>
          <w:noProof/>
          <w:lang w:eastAsia="en-US"/>
        </w:rPr>
        <w:t xml:space="preserve">tag </w:t>
      </w:r>
      <w:r w:rsidR="00004746" w:rsidRPr="00AC6C4D">
        <w:rPr>
          <w:rFonts w:eastAsiaTheme="minorHAnsi"/>
          <w:noProof/>
          <w:lang w:eastAsia="en-US"/>
        </w:rPr>
        <w:t xml:space="preserve">counter </w:t>
      </w:r>
      <w:r w:rsidRPr="00AC6C4D">
        <w:rPr>
          <w:rFonts w:eastAsiaTheme="minorHAnsi"/>
          <w:noProof/>
          <w:lang w:eastAsia="en-US"/>
        </w:rPr>
        <w:t xml:space="preserve">is used, it </w:t>
      </w:r>
      <w:r w:rsidR="00004746" w:rsidRPr="00AC6C4D">
        <w:rPr>
          <w:rFonts w:eastAsiaTheme="minorHAnsi"/>
          <w:noProof/>
          <w:lang w:eastAsia="en-US"/>
        </w:rPr>
        <w:t>shall not be reset after each reading</w:t>
      </w:r>
      <w:r w:rsidR="0045040C" w:rsidRPr="00AC6C4D">
        <w:rPr>
          <w:rFonts w:eastAsiaTheme="minorHAnsi"/>
          <w:noProof/>
          <w:lang w:eastAsia="en-US"/>
        </w:rPr>
        <w:t>.</w:t>
      </w:r>
      <w:r w:rsidR="00004746" w:rsidRPr="00AC6C4D">
        <w:rPr>
          <w:rFonts w:eastAsiaTheme="minorHAnsi"/>
          <w:noProof/>
          <w:lang w:eastAsia="en-US"/>
        </w:rPr>
        <w:t xml:space="preserve"> </w:t>
      </w:r>
    </w:p>
    <w:p w14:paraId="2A0BDACF" w14:textId="2EDE810D" w:rsidR="00004746" w:rsidRPr="00AC6C4D" w:rsidRDefault="00001BD7" w:rsidP="00001BD7">
      <w:pPr>
        <w:pStyle w:val="NOTE"/>
        <w:rPr>
          <w:rFonts w:eastAsiaTheme="minorHAnsi"/>
          <w:noProof/>
          <w:lang w:eastAsia="en-US"/>
        </w:rPr>
      </w:pPr>
      <w:r w:rsidRPr="00AC6C4D">
        <w:rPr>
          <w:rFonts w:eastAsiaTheme="minorHAnsi"/>
          <w:noProof/>
          <w:lang w:eastAsia="en-US"/>
        </w:rPr>
        <w:t xml:space="preserve">This implies that the </w:t>
      </w:r>
      <w:r w:rsidR="00A276DD" w:rsidRPr="00AC6C4D">
        <w:rPr>
          <w:rFonts w:eastAsiaTheme="minorHAnsi"/>
          <w:noProof/>
          <w:lang w:eastAsia="en-US"/>
        </w:rPr>
        <w:t>counter overflow</w:t>
      </w:r>
      <w:r w:rsidR="00004746" w:rsidRPr="00AC6C4D">
        <w:rPr>
          <w:rFonts w:eastAsiaTheme="minorHAnsi"/>
          <w:noProof/>
          <w:lang w:eastAsia="en-US"/>
        </w:rPr>
        <w:t xml:space="preserve"> </w:t>
      </w:r>
      <w:r w:rsidRPr="00AC6C4D">
        <w:rPr>
          <w:rFonts w:eastAsiaTheme="minorHAnsi"/>
          <w:noProof/>
          <w:lang w:eastAsia="en-US"/>
        </w:rPr>
        <w:t>is</w:t>
      </w:r>
      <w:r w:rsidR="00004746" w:rsidRPr="00AC6C4D">
        <w:rPr>
          <w:rFonts w:eastAsiaTheme="minorHAnsi"/>
          <w:noProof/>
          <w:lang w:eastAsia="en-US"/>
        </w:rPr>
        <w:t xml:space="preserve"> managed at </w:t>
      </w:r>
      <w:r w:rsidR="00F74636" w:rsidRPr="00AC6C4D">
        <w:rPr>
          <w:rFonts w:eastAsiaTheme="minorHAnsi"/>
          <w:noProof/>
          <w:lang w:eastAsia="en-US"/>
        </w:rPr>
        <w:t xml:space="preserve">user </w:t>
      </w:r>
      <w:r w:rsidR="007C1CA0" w:rsidRPr="00AC6C4D">
        <w:rPr>
          <w:rFonts w:eastAsiaTheme="minorHAnsi"/>
          <w:noProof/>
          <w:lang w:eastAsia="en-US"/>
        </w:rPr>
        <w:t>element level</w:t>
      </w:r>
      <w:r w:rsidR="00004746" w:rsidRPr="00AC6C4D">
        <w:rPr>
          <w:rFonts w:eastAsiaTheme="minorHAnsi"/>
          <w:noProof/>
          <w:lang w:eastAsia="en-US"/>
        </w:rPr>
        <w:t>.</w:t>
      </w:r>
    </w:p>
    <w:p w14:paraId="23D6092C" w14:textId="77777777" w:rsidR="00451567" w:rsidRPr="00AC6C4D" w:rsidRDefault="00451567" w:rsidP="00001BD7">
      <w:pPr>
        <w:pStyle w:val="requirelevel1"/>
        <w:rPr>
          <w:rFonts w:eastAsiaTheme="minorHAnsi"/>
          <w:noProof/>
          <w:lang w:eastAsia="en-US"/>
        </w:rPr>
      </w:pPr>
      <w:r w:rsidRPr="00AC6C4D">
        <w:rPr>
          <w:rFonts w:eastAsiaTheme="minorHAnsi"/>
          <w:noProof/>
          <w:lang w:eastAsia="en-US"/>
        </w:rPr>
        <w:t>The output data shall be time tagged during data collection by the means of a frame counter or a time stamp.</w:t>
      </w:r>
    </w:p>
    <w:p w14:paraId="652AABE2" w14:textId="77777777" w:rsidR="004A51D1" w:rsidRPr="00AC6C4D" w:rsidRDefault="00D26AFA" w:rsidP="00001BD7">
      <w:pPr>
        <w:pStyle w:val="requirelevel1"/>
        <w:rPr>
          <w:rFonts w:eastAsiaTheme="minorHAnsi"/>
          <w:noProof/>
          <w:lang w:eastAsia="en-US"/>
        </w:rPr>
      </w:pPr>
      <w:r w:rsidRPr="00AC6C4D">
        <w:rPr>
          <w:rFonts w:eastAsiaTheme="minorHAnsi"/>
          <w:noProof/>
          <w:lang w:eastAsia="en-US"/>
        </w:rPr>
        <w:t xml:space="preserve">The </w:t>
      </w:r>
      <w:r w:rsidR="005269B8" w:rsidRPr="00AC6C4D">
        <w:rPr>
          <w:rFonts w:eastAsiaTheme="minorHAnsi"/>
          <w:noProof/>
          <w:lang w:eastAsia="en-US"/>
        </w:rPr>
        <w:t>unit</w:t>
      </w:r>
      <w:r w:rsidRPr="00AC6C4D">
        <w:rPr>
          <w:rFonts w:eastAsiaTheme="minorHAnsi"/>
          <w:noProof/>
          <w:lang w:eastAsia="en-US"/>
        </w:rPr>
        <w:t xml:space="preserve"> shall be able to work either in synchronous mode</w:t>
      </w:r>
      <w:r w:rsidR="004A51D1" w:rsidRPr="00AC6C4D">
        <w:rPr>
          <w:rFonts w:eastAsiaTheme="minorHAnsi"/>
          <w:noProof/>
          <w:lang w:eastAsia="en-US"/>
        </w:rPr>
        <w:t xml:space="preserve"> or in continuous mode. </w:t>
      </w:r>
    </w:p>
    <w:p w14:paraId="3110E135" w14:textId="77777777" w:rsidR="005B0C30" w:rsidRPr="00AC6C4D" w:rsidRDefault="005B0C30" w:rsidP="00001BD7">
      <w:pPr>
        <w:pStyle w:val="requirelevel1"/>
        <w:rPr>
          <w:rFonts w:eastAsiaTheme="minorHAnsi"/>
          <w:noProof/>
          <w:lang w:eastAsia="en-US"/>
        </w:rPr>
      </w:pPr>
      <w:r w:rsidRPr="00AC6C4D">
        <w:rPr>
          <w:rFonts w:eastAsiaTheme="minorHAnsi"/>
          <w:noProof/>
          <w:lang w:eastAsia="en-US"/>
        </w:rPr>
        <w:t>When working in continuous mode, a time correlation mechanism shall be available to relate the gyro measurement date with the on-board time</w:t>
      </w:r>
      <w:r w:rsidR="006B2F57" w:rsidRPr="00AC6C4D">
        <w:rPr>
          <w:rFonts w:eastAsiaTheme="minorHAnsi"/>
          <w:noProof/>
          <w:lang w:eastAsia="en-US"/>
        </w:rPr>
        <w:t>.</w:t>
      </w:r>
    </w:p>
    <w:p w14:paraId="6F9C7B81" w14:textId="77777777" w:rsidR="00001BD7" w:rsidRPr="00AC6C4D" w:rsidRDefault="005269B8" w:rsidP="00001BD7">
      <w:pPr>
        <w:pStyle w:val="requirelevel1"/>
        <w:rPr>
          <w:rFonts w:eastAsiaTheme="minorHAnsi"/>
          <w:noProof/>
          <w:lang w:eastAsia="en-US"/>
        </w:rPr>
      </w:pPr>
      <w:r w:rsidRPr="00AC6C4D">
        <w:rPr>
          <w:rFonts w:eastAsiaTheme="minorHAnsi"/>
          <w:noProof/>
          <w:lang w:eastAsia="en-US"/>
        </w:rPr>
        <w:t>W</w:t>
      </w:r>
      <w:r w:rsidR="00D26AFA" w:rsidRPr="00AC6C4D">
        <w:rPr>
          <w:rFonts w:eastAsiaTheme="minorHAnsi"/>
          <w:noProof/>
          <w:lang w:eastAsia="en-US"/>
        </w:rPr>
        <w:t xml:space="preserve">hen working in synchronous mode, </w:t>
      </w:r>
      <w:r w:rsidRPr="00AC6C4D">
        <w:rPr>
          <w:rFonts w:eastAsiaTheme="minorHAnsi"/>
          <w:noProof/>
          <w:lang w:eastAsia="en-US"/>
        </w:rPr>
        <w:t xml:space="preserve">the </w:t>
      </w:r>
      <w:r w:rsidR="00D26AFA" w:rsidRPr="00AC6C4D">
        <w:rPr>
          <w:rFonts w:eastAsiaTheme="minorHAnsi"/>
          <w:noProof/>
          <w:lang w:eastAsia="en-US"/>
        </w:rPr>
        <w:t>angular inertial data measurement acquisition shall be synchronized with the external interrogation signal</w:t>
      </w:r>
      <w:r w:rsidR="00086FB3" w:rsidRPr="00AC6C4D">
        <w:rPr>
          <w:rFonts w:eastAsiaTheme="minorHAnsi"/>
          <w:noProof/>
          <w:lang w:eastAsia="en-US"/>
        </w:rPr>
        <w:t>.</w:t>
      </w:r>
    </w:p>
    <w:p w14:paraId="613AE81E" w14:textId="4EA68BDB" w:rsidR="00086FB3" w:rsidRPr="00AC6C4D" w:rsidRDefault="00086FB3" w:rsidP="00A276DD">
      <w:pPr>
        <w:pStyle w:val="NOTE"/>
        <w:rPr>
          <w:rFonts w:eastAsiaTheme="minorHAnsi"/>
          <w:noProof/>
        </w:rPr>
      </w:pPr>
      <w:r w:rsidRPr="00AC6C4D">
        <w:rPr>
          <w:rFonts w:eastAsiaTheme="minorHAnsi"/>
          <w:noProof/>
        </w:rPr>
        <w:t>The angular inertial data measurement</w:t>
      </w:r>
      <w:r w:rsidR="00A276DD" w:rsidRPr="00AC6C4D">
        <w:rPr>
          <w:rFonts w:eastAsiaTheme="minorHAnsi"/>
          <w:noProof/>
        </w:rPr>
        <w:t>s</w:t>
      </w:r>
      <w:r w:rsidRPr="00AC6C4D">
        <w:rPr>
          <w:rFonts w:eastAsiaTheme="minorHAnsi"/>
          <w:noProof/>
        </w:rPr>
        <w:t xml:space="preserve"> made available by the equipment are frozen.</w:t>
      </w:r>
    </w:p>
    <w:p w14:paraId="2BE7A23D" w14:textId="77777777" w:rsidR="00EB0E09" w:rsidRPr="00AC6C4D" w:rsidRDefault="00086FB3" w:rsidP="00086FB3">
      <w:pPr>
        <w:pStyle w:val="requirelevel1"/>
        <w:rPr>
          <w:rFonts w:eastAsiaTheme="minorHAnsi"/>
          <w:noProof/>
          <w:lang w:eastAsia="en-US"/>
        </w:rPr>
      </w:pPr>
      <w:r w:rsidRPr="00AC6C4D">
        <w:rPr>
          <w:rFonts w:eastAsiaTheme="minorHAnsi"/>
          <w:noProof/>
          <w:lang w:eastAsia="en-US"/>
        </w:rPr>
        <w:t xml:space="preserve">When the gyro is working in synchronous mode, the </w:t>
      </w:r>
      <w:r w:rsidR="00001BD7" w:rsidRPr="00AC6C4D">
        <w:rPr>
          <w:rFonts w:eastAsiaTheme="minorHAnsi"/>
          <w:noProof/>
          <w:lang w:eastAsia="en-US"/>
        </w:rPr>
        <w:t xml:space="preserve">external interrogation signal shall have an accuracy </w:t>
      </w:r>
      <w:r w:rsidRPr="00AC6C4D">
        <w:rPr>
          <w:rFonts w:eastAsiaTheme="minorHAnsi"/>
          <w:noProof/>
          <w:lang w:eastAsia="en-US"/>
        </w:rPr>
        <w:t>as</w:t>
      </w:r>
      <w:r w:rsidR="004A51D1" w:rsidRPr="00AC6C4D">
        <w:rPr>
          <w:rFonts w:eastAsiaTheme="minorHAnsi"/>
          <w:noProof/>
          <w:lang w:eastAsia="en-US"/>
        </w:rPr>
        <w:t xml:space="preserve"> specified</w:t>
      </w:r>
      <w:r w:rsidR="007901E1" w:rsidRPr="00AC6C4D">
        <w:rPr>
          <w:rFonts w:eastAsiaTheme="minorHAnsi"/>
          <w:noProof/>
          <w:lang w:eastAsia="en-US"/>
        </w:rPr>
        <w:t xml:space="preserve"> </w:t>
      </w:r>
      <w:r w:rsidR="004A51D1" w:rsidRPr="00AC6C4D">
        <w:rPr>
          <w:rFonts w:eastAsiaTheme="minorHAnsi"/>
          <w:noProof/>
          <w:lang w:eastAsia="en-US"/>
        </w:rPr>
        <w:t>in</w:t>
      </w:r>
      <w:r w:rsidR="00CB5155" w:rsidRPr="00AC6C4D">
        <w:rPr>
          <w:rFonts w:eastAsiaTheme="minorHAnsi"/>
          <w:noProof/>
          <w:lang w:eastAsia="en-US"/>
        </w:rPr>
        <w:t xml:space="preserve"> </w:t>
      </w:r>
      <w:r w:rsidRPr="00AC6C4D">
        <w:rPr>
          <w:rFonts w:eastAsiaTheme="minorHAnsi"/>
          <w:noProof/>
          <w:lang w:eastAsia="en-US"/>
        </w:rPr>
        <w:t xml:space="preserve">clause </w:t>
      </w:r>
      <w:r w:rsidR="00CB5155" w:rsidRPr="00AC6C4D">
        <w:rPr>
          <w:rFonts w:eastAsiaTheme="minorHAnsi"/>
          <w:noProof/>
          <w:lang w:eastAsia="en-US"/>
        </w:rPr>
        <w:fldChar w:fldCharType="begin"/>
      </w:r>
      <w:r w:rsidR="00CB5155" w:rsidRPr="00AC6C4D">
        <w:rPr>
          <w:rFonts w:eastAsiaTheme="minorHAnsi"/>
          <w:noProof/>
          <w:lang w:eastAsia="en-US"/>
        </w:rPr>
        <w:instrText xml:space="preserve"> REF _Ref426452997 \r </w:instrText>
      </w:r>
      <w:r w:rsidR="00001BD7" w:rsidRPr="00AC6C4D">
        <w:rPr>
          <w:rFonts w:eastAsiaTheme="minorHAnsi"/>
          <w:noProof/>
          <w:lang w:eastAsia="en-US"/>
        </w:rPr>
        <w:instrText xml:space="preserve"> \* MERGEFORMAT </w:instrText>
      </w:r>
      <w:r w:rsidR="00CB5155" w:rsidRPr="00AC6C4D">
        <w:rPr>
          <w:rFonts w:eastAsiaTheme="minorHAnsi"/>
          <w:noProof/>
          <w:lang w:eastAsia="en-US"/>
        </w:rPr>
        <w:fldChar w:fldCharType="separate"/>
      </w:r>
      <w:r w:rsidR="003F2ED8">
        <w:rPr>
          <w:rFonts w:eastAsiaTheme="minorHAnsi"/>
          <w:noProof/>
          <w:lang w:eastAsia="en-US"/>
        </w:rPr>
        <w:t>5.4.6</w:t>
      </w:r>
      <w:r w:rsidR="00CB5155" w:rsidRPr="00AC6C4D">
        <w:rPr>
          <w:rFonts w:eastAsiaTheme="minorHAnsi"/>
          <w:noProof/>
          <w:lang w:eastAsia="en-US"/>
        </w:rPr>
        <w:fldChar w:fldCharType="end"/>
      </w:r>
      <w:r w:rsidR="00CB5155" w:rsidRPr="00AC6C4D">
        <w:rPr>
          <w:rFonts w:eastAsiaTheme="minorHAnsi"/>
          <w:noProof/>
          <w:lang w:eastAsia="en-US"/>
        </w:rPr>
        <w:t>.</w:t>
      </w:r>
    </w:p>
    <w:p w14:paraId="7047C1BE" w14:textId="77777777" w:rsidR="00535D2F" w:rsidRPr="00AC6C4D" w:rsidRDefault="005B0C30" w:rsidP="00544F37">
      <w:pPr>
        <w:pStyle w:val="requirelevel1"/>
        <w:rPr>
          <w:rFonts w:eastAsiaTheme="minorHAnsi"/>
          <w:noProof/>
          <w:lang w:eastAsia="en-US"/>
        </w:rPr>
      </w:pPr>
      <w:r w:rsidRPr="00AC6C4D">
        <w:rPr>
          <w:rFonts w:eastAsiaTheme="minorHAnsi"/>
          <w:noProof/>
          <w:lang w:eastAsia="en-US"/>
        </w:rPr>
        <w:t>When the gyro is working in synchronous mode, t</w:t>
      </w:r>
      <w:r w:rsidR="00535D2F" w:rsidRPr="00AC6C4D">
        <w:rPr>
          <w:rFonts w:eastAsiaTheme="minorHAnsi"/>
          <w:noProof/>
          <w:lang w:eastAsia="en-US"/>
        </w:rPr>
        <w:t>he</w:t>
      </w:r>
      <w:r w:rsidR="00535D2F" w:rsidRPr="00AC6C4D">
        <w:rPr>
          <w:noProof/>
        </w:rPr>
        <w:t xml:space="preserve"> </w:t>
      </w:r>
      <w:r w:rsidR="00535D2F" w:rsidRPr="00AC6C4D">
        <w:rPr>
          <w:rFonts w:eastAsiaTheme="minorHAnsi"/>
          <w:noProof/>
          <w:lang w:eastAsia="en-US"/>
        </w:rPr>
        <w:t xml:space="preserve">equipment shall offer also the possibility to choose the synchronisation signal amongst two options: </w:t>
      </w:r>
    </w:p>
    <w:p w14:paraId="0BE09016" w14:textId="77777777" w:rsidR="00535D2F" w:rsidRPr="00AC6C4D" w:rsidRDefault="00535D2F" w:rsidP="00544F37">
      <w:pPr>
        <w:pStyle w:val="requirelevel2"/>
        <w:rPr>
          <w:rFonts w:eastAsiaTheme="minorHAnsi"/>
          <w:noProof/>
          <w:lang w:eastAsia="en-US"/>
        </w:rPr>
      </w:pPr>
      <w:r w:rsidRPr="00AC6C4D">
        <w:rPr>
          <w:rFonts w:eastAsiaTheme="minorHAnsi"/>
          <w:noProof/>
          <w:lang w:eastAsia="en-US"/>
        </w:rPr>
        <w:t>a synchronisation signal on the chosen data interface</w:t>
      </w:r>
      <w:r w:rsidR="004D4D1D" w:rsidRPr="00AC6C4D">
        <w:rPr>
          <w:rFonts w:eastAsiaTheme="minorHAnsi"/>
          <w:noProof/>
          <w:lang w:eastAsia="en-US"/>
        </w:rPr>
        <w:t xml:space="preserve"> - </w:t>
      </w:r>
      <w:r w:rsidRPr="00AC6C4D">
        <w:rPr>
          <w:rFonts w:eastAsiaTheme="minorHAnsi"/>
          <w:noProof/>
          <w:lang w:eastAsia="en-US"/>
        </w:rPr>
        <w:t>broadcast or unicast on the data Bus or d</w:t>
      </w:r>
      <w:r w:rsidR="004D4D1D" w:rsidRPr="00AC6C4D">
        <w:rPr>
          <w:rFonts w:eastAsiaTheme="minorHAnsi"/>
          <w:noProof/>
          <w:lang w:eastAsia="en-US"/>
        </w:rPr>
        <w:t>edicated command on serial link-</w:t>
      </w:r>
      <w:r w:rsidR="006B2F57" w:rsidRPr="00AC6C4D">
        <w:rPr>
          <w:rFonts w:eastAsiaTheme="minorHAnsi"/>
          <w:noProof/>
          <w:lang w:eastAsia="en-US"/>
        </w:rPr>
        <w:t>,</w:t>
      </w:r>
      <w:r w:rsidR="00544F37" w:rsidRPr="00AC6C4D">
        <w:rPr>
          <w:rFonts w:eastAsiaTheme="minorHAnsi"/>
          <w:noProof/>
          <w:lang w:eastAsia="en-US"/>
        </w:rPr>
        <w:t xml:space="preserve"> or</w:t>
      </w:r>
      <w:r w:rsidRPr="00AC6C4D">
        <w:rPr>
          <w:rFonts w:eastAsiaTheme="minorHAnsi"/>
          <w:noProof/>
          <w:lang w:eastAsia="en-US"/>
        </w:rPr>
        <w:t xml:space="preserve"> </w:t>
      </w:r>
    </w:p>
    <w:p w14:paraId="41044B6C" w14:textId="77777777" w:rsidR="00535D2F" w:rsidRPr="00AC6C4D" w:rsidRDefault="00535D2F" w:rsidP="00544F37">
      <w:pPr>
        <w:pStyle w:val="requirelevel2"/>
        <w:rPr>
          <w:rFonts w:eastAsiaTheme="minorHAnsi" w:cs="Century Gothic"/>
          <w:noProof/>
          <w:lang w:eastAsia="en-US"/>
        </w:rPr>
      </w:pPr>
      <w:r w:rsidRPr="00AC6C4D">
        <w:rPr>
          <w:rFonts w:eastAsiaTheme="minorHAnsi"/>
          <w:noProof/>
          <w:lang w:eastAsia="en-US"/>
        </w:rPr>
        <w:t>a pulse on a synchro link interface</w:t>
      </w:r>
      <w:r w:rsidR="00086FB3" w:rsidRPr="00AC6C4D">
        <w:rPr>
          <w:rFonts w:eastAsiaTheme="minorHAnsi"/>
          <w:noProof/>
          <w:lang w:eastAsia="en-US"/>
        </w:rPr>
        <w:t>.</w:t>
      </w:r>
    </w:p>
    <w:p w14:paraId="5CCE473F" w14:textId="77777777" w:rsidR="00ED00F1" w:rsidRPr="00AC6C4D" w:rsidRDefault="00B81CC8" w:rsidP="008D7086">
      <w:pPr>
        <w:pStyle w:val="Heading3"/>
        <w:spacing w:before="360"/>
        <w:rPr>
          <w:noProof/>
        </w:rPr>
      </w:pPr>
      <w:bookmarkStart w:id="189" w:name="_Toc437473794"/>
      <w:bookmarkStart w:id="190" w:name="_Toc439944165"/>
      <w:bookmarkStart w:id="191" w:name="_Toc439944237"/>
      <w:bookmarkStart w:id="192" w:name="_Toc474913703"/>
      <w:r w:rsidRPr="00AC6C4D">
        <w:rPr>
          <w:noProof/>
        </w:rPr>
        <w:t xml:space="preserve">Time and </w:t>
      </w:r>
      <w:r w:rsidR="00A211BF" w:rsidRPr="00AC6C4D">
        <w:rPr>
          <w:noProof/>
        </w:rPr>
        <w:t>f</w:t>
      </w:r>
      <w:r w:rsidRPr="00AC6C4D">
        <w:rPr>
          <w:noProof/>
        </w:rPr>
        <w:t xml:space="preserve">requency </w:t>
      </w:r>
      <w:r w:rsidR="00A17738" w:rsidRPr="00AC6C4D">
        <w:rPr>
          <w:noProof/>
        </w:rPr>
        <w:t>verification req</w:t>
      </w:r>
      <w:r w:rsidR="00851947" w:rsidRPr="00AC6C4D">
        <w:rPr>
          <w:noProof/>
        </w:rPr>
        <w:t>uire</w:t>
      </w:r>
      <w:r w:rsidR="00086FB3" w:rsidRPr="00AC6C4D">
        <w:rPr>
          <w:noProof/>
        </w:rPr>
        <w:t>ments</w:t>
      </w:r>
      <w:bookmarkEnd w:id="189"/>
      <w:bookmarkEnd w:id="190"/>
      <w:bookmarkEnd w:id="191"/>
      <w:bookmarkEnd w:id="192"/>
    </w:p>
    <w:p w14:paraId="709033FE" w14:textId="377E14A1" w:rsidR="00ED00F1" w:rsidRPr="00AC6C4D" w:rsidRDefault="004758C5" w:rsidP="004D4D1D">
      <w:pPr>
        <w:pStyle w:val="requirelevel1"/>
        <w:rPr>
          <w:noProof/>
        </w:rPr>
      </w:pPr>
      <w:r w:rsidRPr="00AC6C4D">
        <w:rPr>
          <w:noProof/>
        </w:rPr>
        <w:t xml:space="preserve">The requirements </w:t>
      </w:r>
      <w:r w:rsidR="00762D30">
        <w:rPr>
          <w:noProof/>
        </w:rPr>
        <w:t xml:space="preserve">of </w:t>
      </w:r>
      <w:r w:rsidR="00762D30">
        <w:rPr>
          <w:noProof/>
        </w:rPr>
        <w:fldChar w:fldCharType="begin"/>
      </w:r>
      <w:r w:rsidR="00762D30">
        <w:rPr>
          <w:noProof/>
        </w:rPr>
        <w:instrText xml:space="preserve"> REF _Ref479074681 \w \h </w:instrText>
      </w:r>
      <w:r w:rsidR="00762D30">
        <w:rPr>
          <w:noProof/>
        </w:rPr>
      </w:r>
      <w:r w:rsidR="00762D30">
        <w:rPr>
          <w:noProof/>
        </w:rPr>
        <w:fldChar w:fldCharType="separate"/>
      </w:r>
      <w:r w:rsidR="00762D30">
        <w:rPr>
          <w:noProof/>
        </w:rPr>
        <w:t>4.5.1</w:t>
      </w:r>
      <w:r w:rsidR="00762D30">
        <w:rPr>
          <w:noProof/>
        </w:rPr>
        <w:fldChar w:fldCharType="end"/>
      </w:r>
      <w:r w:rsidR="00762D30">
        <w:rPr>
          <w:noProof/>
        </w:rPr>
        <w:t xml:space="preserve"> shall be </w:t>
      </w:r>
      <w:r w:rsidRPr="00AC6C4D">
        <w:rPr>
          <w:noProof/>
        </w:rPr>
        <w:t xml:space="preserve">verified by </w:t>
      </w:r>
      <w:r w:rsidR="00A91682" w:rsidRPr="00AC6C4D">
        <w:rPr>
          <w:noProof/>
        </w:rPr>
        <w:t>test with an external clock reference.</w:t>
      </w:r>
    </w:p>
    <w:p w14:paraId="67279DFE" w14:textId="77777777" w:rsidR="00ED00F1" w:rsidRPr="00AC6C4D" w:rsidRDefault="00ED00F1" w:rsidP="00A90892">
      <w:pPr>
        <w:pStyle w:val="Heading2"/>
        <w:rPr>
          <w:noProof/>
        </w:rPr>
      </w:pPr>
      <w:bookmarkStart w:id="193" w:name="_Toc426568717"/>
      <w:bookmarkStart w:id="194" w:name="_Toc437473795"/>
      <w:bookmarkStart w:id="195" w:name="_Toc439944166"/>
      <w:bookmarkStart w:id="196" w:name="_Toc439944238"/>
      <w:bookmarkStart w:id="197" w:name="_Toc474913704"/>
      <w:r w:rsidRPr="00AC6C4D">
        <w:rPr>
          <w:noProof/>
        </w:rPr>
        <w:t>Alignment</w:t>
      </w:r>
      <w:r w:rsidR="00184BA7" w:rsidRPr="00AC6C4D">
        <w:rPr>
          <w:noProof/>
        </w:rPr>
        <w:t xml:space="preserve"> and scale factor</w:t>
      </w:r>
      <w:bookmarkEnd w:id="193"/>
      <w:bookmarkEnd w:id="194"/>
      <w:bookmarkEnd w:id="195"/>
      <w:bookmarkEnd w:id="196"/>
      <w:bookmarkEnd w:id="197"/>
    </w:p>
    <w:p w14:paraId="75E509E3" w14:textId="77777777" w:rsidR="00ED00F1" w:rsidRPr="00AC6C4D" w:rsidRDefault="00B81CC8" w:rsidP="008D7086">
      <w:pPr>
        <w:pStyle w:val="Heading3"/>
        <w:spacing w:before="360"/>
        <w:rPr>
          <w:noProof/>
        </w:rPr>
      </w:pPr>
      <w:bookmarkStart w:id="198" w:name="_Toc437473796"/>
      <w:bookmarkStart w:id="199" w:name="_Toc439944167"/>
      <w:bookmarkStart w:id="200" w:name="_Toc439944239"/>
      <w:bookmarkStart w:id="201" w:name="_Toc474913705"/>
      <w:r w:rsidRPr="00AC6C4D">
        <w:rPr>
          <w:noProof/>
        </w:rPr>
        <w:t xml:space="preserve">Alignment and scale factor </w:t>
      </w:r>
      <w:r w:rsidR="00A17738" w:rsidRPr="00AC6C4D">
        <w:rPr>
          <w:noProof/>
        </w:rPr>
        <w:t>f</w:t>
      </w:r>
      <w:r w:rsidR="00173543" w:rsidRPr="00AC6C4D">
        <w:rPr>
          <w:noProof/>
        </w:rPr>
        <w:t xml:space="preserve">unctional </w:t>
      </w:r>
      <w:r w:rsidR="00996FEB" w:rsidRPr="00AC6C4D">
        <w:rPr>
          <w:noProof/>
        </w:rPr>
        <w:t>r</w:t>
      </w:r>
      <w:r w:rsidR="00ED00F1" w:rsidRPr="00AC6C4D">
        <w:rPr>
          <w:noProof/>
        </w:rPr>
        <w:t>equirement</w:t>
      </w:r>
      <w:r w:rsidR="00173543" w:rsidRPr="00AC6C4D">
        <w:rPr>
          <w:noProof/>
        </w:rPr>
        <w:t>s</w:t>
      </w:r>
      <w:bookmarkEnd w:id="198"/>
      <w:bookmarkEnd w:id="199"/>
      <w:bookmarkEnd w:id="200"/>
      <w:bookmarkEnd w:id="201"/>
    </w:p>
    <w:p w14:paraId="6EB949E4" w14:textId="77777777" w:rsidR="00544F37" w:rsidRPr="00AC6C4D" w:rsidRDefault="00503742" w:rsidP="00544F37">
      <w:pPr>
        <w:pStyle w:val="requirelevel1"/>
        <w:rPr>
          <w:rFonts w:eastAsiaTheme="minorHAnsi"/>
          <w:noProof/>
          <w:lang w:eastAsia="en-US"/>
        </w:rPr>
      </w:pPr>
      <w:r w:rsidRPr="00AC6C4D">
        <w:rPr>
          <w:rFonts w:eastAsiaTheme="minorHAnsi"/>
          <w:noProof/>
          <w:lang w:eastAsia="en-US"/>
        </w:rPr>
        <w:t>A transformation matrix shall be provided</w:t>
      </w:r>
      <w:r w:rsidR="00086FB3" w:rsidRPr="00AC6C4D">
        <w:rPr>
          <w:rFonts w:eastAsiaTheme="minorHAnsi"/>
          <w:noProof/>
          <w:lang w:eastAsia="en-US"/>
        </w:rPr>
        <w:t xml:space="preserve"> by the </w:t>
      </w:r>
      <w:r w:rsidR="00096989" w:rsidRPr="00AC6C4D">
        <w:rPr>
          <w:rFonts w:eastAsiaTheme="minorHAnsi"/>
          <w:noProof/>
          <w:lang w:eastAsia="en-US"/>
        </w:rPr>
        <w:t>supplier</w:t>
      </w:r>
      <w:r w:rsidR="00086FB3" w:rsidRPr="00AC6C4D">
        <w:rPr>
          <w:rFonts w:eastAsiaTheme="minorHAnsi"/>
          <w:noProof/>
          <w:lang w:eastAsia="en-US"/>
        </w:rPr>
        <w:t>.</w:t>
      </w:r>
    </w:p>
    <w:p w14:paraId="5554968E" w14:textId="77777777" w:rsidR="00BA1C5C" w:rsidRPr="00AC6C4D" w:rsidRDefault="00544F37" w:rsidP="00544F37">
      <w:pPr>
        <w:pStyle w:val="requirelevel1"/>
        <w:rPr>
          <w:rFonts w:eastAsiaTheme="minorHAnsi"/>
          <w:noProof/>
          <w:lang w:eastAsia="en-US"/>
        </w:rPr>
      </w:pPr>
      <w:r w:rsidRPr="00AC6C4D">
        <w:rPr>
          <w:rFonts w:eastAsiaTheme="minorHAnsi"/>
          <w:noProof/>
          <w:lang w:eastAsia="en-US"/>
        </w:rPr>
        <w:t>The transformation matrix shall</w:t>
      </w:r>
      <w:r w:rsidR="00173543" w:rsidRPr="00AC6C4D">
        <w:rPr>
          <w:rFonts w:eastAsiaTheme="minorHAnsi"/>
          <w:noProof/>
          <w:lang w:eastAsia="en-US"/>
        </w:rPr>
        <w:t xml:space="preserve"> </w:t>
      </w:r>
      <w:r w:rsidR="00503742" w:rsidRPr="00AC6C4D">
        <w:rPr>
          <w:rFonts w:eastAsiaTheme="minorHAnsi"/>
          <w:noProof/>
          <w:lang w:eastAsia="en-US"/>
        </w:rPr>
        <w:t xml:space="preserve">transform the sensitive axis/axes of each </w:t>
      </w:r>
      <w:r w:rsidR="00D2540A" w:rsidRPr="00AC6C4D">
        <w:rPr>
          <w:rFonts w:eastAsiaTheme="minorHAnsi"/>
          <w:noProof/>
          <w:lang w:eastAsia="en-US"/>
        </w:rPr>
        <w:t xml:space="preserve">gyro </w:t>
      </w:r>
      <w:r w:rsidR="00503742" w:rsidRPr="00AC6C4D">
        <w:rPr>
          <w:rFonts w:eastAsiaTheme="minorHAnsi"/>
          <w:noProof/>
          <w:lang w:eastAsia="en-US"/>
        </w:rPr>
        <w:t xml:space="preserve">unit </w:t>
      </w:r>
      <w:r w:rsidRPr="00AC6C4D">
        <w:rPr>
          <w:rFonts w:eastAsiaTheme="minorHAnsi"/>
          <w:noProof/>
          <w:lang w:eastAsia="en-US"/>
        </w:rPr>
        <w:t>in</w:t>
      </w:r>
      <w:r w:rsidR="00503742" w:rsidRPr="00AC6C4D">
        <w:rPr>
          <w:rFonts w:eastAsiaTheme="minorHAnsi"/>
          <w:noProof/>
          <w:lang w:eastAsia="en-US"/>
        </w:rPr>
        <w:t>to the reference frame</w:t>
      </w:r>
      <w:r w:rsidRPr="00AC6C4D">
        <w:rPr>
          <w:rFonts w:eastAsiaTheme="minorHAnsi"/>
          <w:noProof/>
          <w:lang w:eastAsia="en-US"/>
        </w:rPr>
        <w:t>, or frames.</w:t>
      </w:r>
      <w:r w:rsidR="004F0A76" w:rsidRPr="00AC6C4D">
        <w:rPr>
          <w:rFonts w:eastAsiaTheme="minorHAnsi"/>
          <w:noProof/>
          <w:lang w:eastAsia="en-US"/>
        </w:rPr>
        <w:t xml:space="preserve"> </w:t>
      </w:r>
    </w:p>
    <w:p w14:paraId="2920A0A0" w14:textId="77777777" w:rsidR="00544F37" w:rsidRPr="00AC6C4D" w:rsidRDefault="00544F37" w:rsidP="00544F37">
      <w:pPr>
        <w:pStyle w:val="NOTE"/>
        <w:rPr>
          <w:rFonts w:eastAsiaTheme="minorHAnsi"/>
          <w:noProof/>
          <w:lang w:eastAsia="en-US"/>
        </w:rPr>
      </w:pPr>
      <w:r w:rsidRPr="00AC6C4D">
        <w:rPr>
          <w:rFonts w:eastAsiaTheme="minorHAnsi"/>
          <w:noProof/>
          <w:lang w:eastAsia="en-US"/>
        </w:rPr>
        <w:t xml:space="preserve">The reference frame can be either MRF or </w:t>
      </w:r>
      <w:r w:rsidR="00E8660E" w:rsidRPr="00AC6C4D">
        <w:rPr>
          <w:rFonts w:eastAsiaTheme="minorHAnsi"/>
          <w:noProof/>
          <w:lang w:eastAsia="en-US"/>
        </w:rPr>
        <w:t>ARF</w:t>
      </w:r>
      <w:r w:rsidRPr="00AC6C4D">
        <w:rPr>
          <w:rFonts w:eastAsiaTheme="minorHAnsi"/>
          <w:noProof/>
          <w:lang w:eastAsia="en-US"/>
        </w:rPr>
        <w:t>.</w:t>
      </w:r>
    </w:p>
    <w:p w14:paraId="63BEE833" w14:textId="77777777" w:rsidR="00503742" w:rsidRPr="00AC6C4D" w:rsidRDefault="00BA1C5C" w:rsidP="00544F37">
      <w:pPr>
        <w:pStyle w:val="requirelevel1"/>
        <w:rPr>
          <w:noProof/>
          <w:lang w:eastAsia="de-DE"/>
        </w:rPr>
      </w:pPr>
      <w:r w:rsidRPr="00AC6C4D">
        <w:rPr>
          <w:noProof/>
          <w:lang w:eastAsia="de-DE"/>
        </w:rPr>
        <w:t xml:space="preserve">Scale factor of the gyro channels shall be positive when a positive rotation is applied around the </w:t>
      </w:r>
      <w:r w:rsidR="00D718C3" w:rsidRPr="00AC6C4D">
        <w:rPr>
          <w:noProof/>
          <w:lang w:eastAsia="de-DE"/>
        </w:rPr>
        <w:t xml:space="preserve">sensing </w:t>
      </w:r>
      <w:r w:rsidRPr="00AC6C4D">
        <w:rPr>
          <w:noProof/>
          <w:lang w:eastAsia="de-DE"/>
        </w:rPr>
        <w:t>axis.</w:t>
      </w:r>
    </w:p>
    <w:p w14:paraId="2DDED0B5" w14:textId="77777777" w:rsidR="00DE23CC" w:rsidRPr="00AC6C4D" w:rsidRDefault="00DE23CC" w:rsidP="00DE23CC">
      <w:pPr>
        <w:pStyle w:val="NOTEnumbered"/>
        <w:rPr>
          <w:noProof/>
          <w:lang w:val="en-GB" w:eastAsia="de-DE"/>
        </w:rPr>
      </w:pPr>
      <w:r w:rsidRPr="00AC6C4D">
        <w:rPr>
          <w:noProof/>
          <w:lang w:val="en-GB" w:eastAsia="de-DE"/>
        </w:rPr>
        <w:t>1</w:t>
      </w:r>
      <w:r w:rsidRPr="00AC6C4D">
        <w:rPr>
          <w:noProof/>
          <w:lang w:val="en-GB" w:eastAsia="de-DE"/>
        </w:rPr>
        <w:tab/>
        <w:t>Positive scale factor means that angular increment is positive or cumulated angular increments output increases.</w:t>
      </w:r>
    </w:p>
    <w:p w14:paraId="57F983F9" w14:textId="77777777" w:rsidR="00173543" w:rsidRPr="00AC6C4D" w:rsidRDefault="00DE23CC" w:rsidP="00173543">
      <w:pPr>
        <w:pStyle w:val="NOTEnumbered"/>
        <w:rPr>
          <w:noProof/>
          <w:lang w:val="en-GB" w:eastAsia="de-DE"/>
        </w:rPr>
      </w:pPr>
      <w:r w:rsidRPr="00AC6C4D">
        <w:rPr>
          <w:noProof/>
          <w:lang w:val="en-GB" w:eastAsia="de-DE"/>
        </w:rPr>
        <w:lastRenderedPageBreak/>
        <w:t>2</w:t>
      </w:r>
      <w:r w:rsidRPr="00AC6C4D">
        <w:rPr>
          <w:noProof/>
          <w:lang w:val="en-GB" w:eastAsia="de-DE"/>
        </w:rPr>
        <w:tab/>
        <w:t>The positive rotation is intended in a trigonometric sense.</w:t>
      </w:r>
    </w:p>
    <w:p w14:paraId="1A48C798" w14:textId="77777777" w:rsidR="00ED00F1" w:rsidRPr="00AC6C4D" w:rsidRDefault="00B81CC8" w:rsidP="00A90892">
      <w:pPr>
        <w:pStyle w:val="Heading3"/>
        <w:rPr>
          <w:noProof/>
        </w:rPr>
      </w:pPr>
      <w:bookmarkStart w:id="202" w:name="_Toc437473797"/>
      <w:bookmarkStart w:id="203" w:name="_Toc439944168"/>
      <w:bookmarkStart w:id="204" w:name="_Toc439944240"/>
      <w:bookmarkStart w:id="205" w:name="_Toc474913706"/>
      <w:r w:rsidRPr="00AC6C4D">
        <w:rPr>
          <w:noProof/>
        </w:rPr>
        <w:t xml:space="preserve">Alignment and scale factor </w:t>
      </w:r>
      <w:r w:rsidR="00A17738" w:rsidRPr="00AC6C4D">
        <w:rPr>
          <w:noProof/>
        </w:rPr>
        <w:t>verification req</w:t>
      </w:r>
      <w:r w:rsidR="00173543" w:rsidRPr="00AC6C4D">
        <w:rPr>
          <w:noProof/>
        </w:rPr>
        <w:t>uirements</w:t>
      </w:r>
      <w:bookmarkEnd w:id="202"/>
      <w:bookmarkEnd w:id="203"/>
      <w:bookmarkEnd w:id="204"/>
      <w:bookmarkEnd w:id="205"/>
    </w:p>
    <w:p w14:paraId="751DC76A" w14:textId="77777777" w:rsidR="009D14DC" w:rsidRPr="00AC6C4D" w:rsidRDefault="009D14DC" w:rsidP="00544F37">
      <w:pPr>
        <w:pStyle w:val="requirelevel1"/>
        <w:rPr>
          <w:noProof/>
        </w:rPr>
      </w:pPr>
      <w:r w:rsidRPr="00AC6C4D">
        <w:rPr>
          <w:noProof/>
        </w:rPr>
        <w:t xml:space="preserve">The </w:t>
      </w:r>
      <w:r w:rsidR="00A0034F" w:rsidRPr="00AC6C4D">
        <w:rPr>
          <w:noProof/>
        </w:rPr>
        <w:t xml:space="preserve">verification </w:t>
      </w:r>
      <w:r w:rsidRPr="00AC6C4D">
        <w:rPr>
          <w:noProof/>
        </w:rPr>
        <w:t>method</w:t>
      </w:r>
      <w:r w:rsidR="00EE4BB8" w:rsidRPr="00AC6C4D">
        <w:rPr>
          <w:noProof/>
        </w:rPr>
        <w:t xml:space="preserve"> </w:t>
      </w:r>
      <w:r w:rsidR="007D14F3" w:rsidRPr="00AC6C4D">
        <w:rPr>
          <w:noProof/>
        </w:rPr>
        <w:t>of alignment and scale factor</w:t>
      </w:r>
      <w:r w:rsidR="00651B49" w:rsidRPr="00AC6C4D">
        <w:rPr>
          <w:noProof/>
        </w:rPr>
        <w:t xml:space="preserve"> </w:t>
      </w:r>
      <w:r w:rsidRPr="00AC6C4D">
        <w:rPr>
          <w:noProof/>
        </w:rPr>
        <w:t>shall be proposed by the supplier for customer approval.</w:t>
      </w:r>
    </w:p>
    <w:p w14:paraId="12782C5D" w14:textId="77777777" w:rsidR="008F1FA8" w:rsidRPr="00AC6C4D" w:rsidRDefault="00503742" w:rsidP="00544F37">
      <w:pPr>
        <w:pStyle w:val="requirelevel1"/>
        <w:rPr>
          <w:rFonts w:eastAsiaTheme="minorHAnsi"/>
          <w:noProof/>
          <w:lang w:eastAsia="en-US"/>
        </w:rPr>
      </w:pPr>
      <w:r w:rsidRPr="00AC6C4D">
        <w:rPr>
          <w:rFonts w:eastAsiaTheme="minorHAnsi"/>
          <w:noProof/>
          <w:lang w:eastAsia="en-US"/>
        </w:rPr>
        <w:t xml:space="preserve">The </w:t>
      </w:r>
      <w:r w:rsidR="008F1FA8" w:rsidRPr="00AC6C4D">
        <w:rPr>
          <w:rFonts w:eastAsiaTheme="minorHAnsi"/>
          <w:noProof/>
          <w:lang w:eastAsia="en-US"/>
        </w:rPr>
        <w:t>transformation</w:t>
      </w:r>
      <w:r w:rsidRPr="00AC6C4D">
        <w:rPr>
          <w:rFonts w:eastAsiaTheme="minorHAnsi"/>
          <w:noProof/>
          <w:lang w:eastAsia="en-US"/>
        </w:rPr>
        <w:t xml:space="preserve"> matrix </w:t>
      </w:r>
      <w:r w:rsidR="007112F8" w:rsidRPr="00AC6C4D">
        <w:rPr>
          <w:rFonts w:eastAsiaTheme="minorHAnsi"/>
          <w:noProof/>
          <w:lang w:eastAsia="en-US"/>
        </w:rPr>
        <w:t>w.r.t.</w:t>
      </w:r>
      <w:r w:rsidR="008F1FA8" w:rsidRPr="00AC6C4D">
        <w:rPr>
          <w:rFonts w:eastAsiaTheme="minorHAnsi"/>
          <w:noProof/>
          <w:lang w:eastAsia="en-US"/>
        </w:rPr>
        <w:t xml:space="preserve"> the mechanical reference frame</w:t>
      </w:r>
      <w:r w:rsidR="008F1FA8" w:rsidRPr="00AC6C4D" w:rsidDel="008F1FA8">
        <w:rPr>
          <w:rFonts w:eastAsiaTheme="minorHAnsi"/>
          <w:noProof/>
          <w:lang w:eastAsia="en-US"/>
        </w:rPr>
        <w:t xml:space="preserve"> </w:t>
      </w:r>
      <w:r w:rsidRPr="00AC6C4D">
        <w:rPr>
          <w:rFonts w:eastAsiaTheme="minorHAnsi"/>
          <w:noProof/>
          <w:lang w:eastAsia="en-US"/>
        </w:rPr>
        <w:t xml:space="preserve">shall be measured </w:t>
      </w:r>
      <w:r w:rsidR="003E24B5" w:rsidRPr="00AC6C4D">
        <w:rPr>
          <w:rFonts w:eastAsiaTheme="minorHAnsi"/>
          <w:noProof/>
          <w:lang w:eastAsia="en-US"/>
        </w:rPr>
        <w:t xml:space="preserve">before and </w:t>
      </w:r>
      <w:r w:rsidRPr="00AC6C4D">
        <w:rPr>
          <w:rFonts w:eastAsiaTheme="minorHAnsi"/>
          <w:noProof/>
          <w:lang w:eastAsia="en-US"/>
        </w:rPr>
        <w:t xml:space="preserve">after all the environmental tests performed during the </w:t>
      </w:r>
      <w:r w:rsidR="008F1FA8" w:rsidRPr="00AC6C4D">
        <w:rPr>
          <w:rFonts w:eastAsiaTheme="minorHAnsi"/>
          <w:noProof/>
          <w:lang w:eastAsia="en-US"/>
        </w:rPr>
        <w:t xml:space="preserve">qualification and </w:t>
      </w:r>
      <w:r w:rsidRPr="00AC6C4D">
        <w:rPr>
          <w:rFonts w:eastAsiaTheme="minorHAnsi"/>
          <w:noProof/>
          <w:lang w:eastAsia="en-US"/>
        </w:rPr>
        <w:t>acceptance phase</w:t>
      </w:r>
      <w:r w:rsidR="008F1FA8" w:rsidRPr="00AC6C4D">
        <w:rPr>
          <w:rFonts w:eastAsiaTheme="minorHAnsi"/>
          <w:noProof/>
          <w:lang w:eastAsia="en-US"/>
        </w:rPr>
        <w:t>s.</w:t>
      </w:r>
    </w:p>
    <w:p w14:paraId="274AB332" w14:textId="77777777" w:rsidR="00544F37" w:rsidRPr="00AC6C4D" w:rsidRDefault="008F1FA8" w:rsidP="00544F37">
      <w:pPr>
        <w:pStyle w:val="requirelevel1"/>
        <w:rPr>
          <w:rFonts w:eastAsiaTheme="minorHAnsi"/>
          <w:noProof/>
          <w:lang w:eastAsia="en-US"/>
        </w:rPr>
      </w:pPr>
      <w:r w:rsidRPr="00AC6C4D">
        <w:rPr>
          <w:rFonts w:eastAsiaTheme="minorHAnsi"/>
          <w:noProof/>
          <w:lang w:eastAsia="en-US"/>
        </w:rPr>
        <w:t xml:space="preserve">The transformation matrix measured during </w:t>
      </w:r>
      <w:r w:rsidR="00F40894" w:rsidRPr="00AC6C4D">
        <w:rPr>
          <w:rFonts w:eastAsiaTheme="minorHAnsi"/>
          <w:noProof/>
          <w:lang w:eastAsia="en-US"/>
        </w:rPr>
        <w:t xml:space="preserve">the </w:t>
      </w:r>
      <w:r w:rsidRPr="00AC6C4D">
        <w:rPr>
          <w:rFonts w:eastAsiaTheme="minorHAnsi"/>
          <w:noProof/>
          <w:lang w:eastAsia="en-US"/>
        </w:rPr>
        <w:t xml:space="preserve">acceptance phase </w:t>
      </w:r>
      <w:r w:rsidR="00F40894" w:rsidRPr="00AC6C4D">
        <w:rPr>
          <w:rFonts w:eastAsiaTheme="minorHAnsi"/>
          <w:noProof/>
          <w:lang w:eastAsia="en-US"/>
        </w:rPr>
        <w:t>shall be</w:t>
      </w:r>
      <w:r w:rsidRPr="00AC6C4D">
        <w:rPr>
          <w:rFonts w:eastAsiaTheme="minorHAnsi"/>
          <w:noProof/>
          <w:lang w:eastAsia="en-US"/>
        </w:rPr>
        <w:t xml:space="preserve"> delivered to the customer.</w:t>
      </w:r>
      <w:r w:rsidR="00F40894" w:rsidRPr="00AC6C4D">
        <w:rPr>
          <w:rFonts w:eastAsiaTheme="minorHAnsi"/>
          <w:noProof/>
          <w:lang w:eastAsia="en-US"/>
        </w:rPr>
        <w:t xml:space="preserve"> </w:t>
      </w:r>
    </w:p>
    <w:p w14:paraId="77C93C9C" w14:textId="77777777" w:rsidR="00544F37" w:rsidRPr="00AC6C4D" w:rsidRDefault="00F40894" w:rsidP="00544F37">
      <w:pPr>
        <w:pStyle w:val="requirelevel1"/>
        <w:rPr>
          <w:rFonts w:eastAsiaTheme="minorHAnsi"/>
          <w:noProof/>
          <w:lang w:eastAsia="en-US"/>
        </w:rPr>
      </w:pPr>
      <w:r w:rsidRPr="00AC6C4D">
        <w:rPr>
          <w:rFonts w:eastAsiaTheme="minorHAnsi"/>
          <w:noProof/>
          <w:lang w:eastAsia="en-US"/>
        </w:rPr>
        <w:t xml:space="preserve">The customer </w:t>
      </w:r>
      <w:r w:rsidR="00544F37" w:rsidRPr="00AC6C4D">
        <w:rPr>
          <w:rFonts w:eastAsiaTheme="minorHAnsi"/>
          <w:noProof/>
          <w:lang w:eastAsia="en-US"/>
        </w:rPr>
        <w:t>shall</w:t>
      </w:r>
      <w:r w:rsidRPr="00AC6C4D">
        <w:rPr>
          <w:rFonts w:eastAsiaTheme="minorHAnsi"/>
          <w:noProof/>
          <w:lang w:eastAsia="en-US"/>
        </w:rPr>
        <w:t xml:space="preserve"> choose the transformation matrix reference frame</w:t>
      </w:r>
      <w:r w:rsidR="008D5723" w:rsidRPr="00AC6C4D">
        <w:rPr>
          <w:rFonts w:eastAsiaTheme="minorHAnsi"/>
          <w:noProof/>
          <w:lang w:eastAsia="en-US"/>
        </w:rPr>
        <w:t>.</w:t>
      </w:r>
    </w:p>
    <w:p w14:paraId="7E271664" w14:textId="77777777" w:rsidR="00ED00F1" w:rsidRPr="00AC6C4D" w:rsidRDefault="00544F37" w:rsidP="001B61A7">
      <w:pPr>
        <w:pStyle w:val="NOTE"/>
        <w:rPr>
          <w:rFonts w:eastAsiaTheme="minorHAnsi"/>
          <w:noProof/>
          <w:lang w:eastAsia="en-US"/>
        </w:rPr>
      </w:pPr>
      <w:r w:rsidRPr="00AC6C4D">
        <w:rPr>
          <w:rFonts w:eastAsiaTheme="minorHAnsi"/>
          <w:noProof/>
          <w:lang w:eastAsia="en-US"/>
        </w:rPr>
        <w:t xml:space="preserve">The reference frame can be </w:t>
      </w:r>
      <w:r w:rsidR="00EE4BB8" w:rsidRPr="00AC6C4D">
        <w:rPr>
          <w:rFonts w:eastAsiaTheme="minorHAnsi"/>
          <w:noProof/>
          <w:lang w:eastAsia="en-US"/>
        </w:rPr>
        <w:t xml:space="preserve">either </w:t>
      </w:r>
      <w:r w:rsidRPr="00AC6C4D">
        <w:rPr>
          <w:rFonts w:eastAsiaTheme="minorHAnsi"/>
          <w:noProof/>
          <w:lang w:eastAsia="en-US"/>
        </w:rPr>
        <w:t>a</w:t>
      </w:r>
      <w:r w:rsidR="00173543" w:rsidRPr="00AC6C4D">
        <w:rPr>
          <w:rFonts w:eastAsiaTheme="minorHAnsi"/>
          <w:noProof/>
          <w:lang w:eastAsia="en-US"/>
        </w:rPr>
        <w:t xml:space="preserve"> </w:t>
      </w:r>
      <w:r w:rsidR="00F40894" w:rsidRPr="00AC6C4D">
        <w:rPr>
          <w:rFonts w:eastAsiaTheme="minorHAnsi"/>
          <w:noProof/>
          <w:lang w:eastAsia="en-US"/>
        </w:rPr>
        <w:t xml:space="preserve">mechanical reference frame </w:t>
      </w:r>
      <w:r w:rsidR="00541148" w:rsidRPr="00AC6C4D">
        <w:rPr>
          <w:rFonts w:eastAsiaTheme="minorHAnsi"/>
          <w:noProof/>
          <w:lang w:eastAsia="en-US"/>
        </w:rPr>
        <w:t xml:space="preserve">or </w:t>
      </w:r>
      <w:r w:rsidR="00EE4BB8" w:rsidRPr="00AC6C4D">
        <w:rPr>
          <w:rFonts w:eastAsiaTheme="minorHAnsi"/>
          <w:noProof/>
          <w:lang w:eastAsia="en-US"/>
        </w:rPr>
        <w:t xml:space="preserve">an </w:t>
      </w:r>
      <w:r w:rsidR="00A06067" w:rsidRPr="00AC6C4D">
        <w:rPr>
          <w:rFonts w:eastAsiaTheme="minorHAnsi"/>
          <w:noProof/>
          <w:lang w:eastAsia="en-US"/>
        </w:rPr>
        <w:t>alignment</w:t>
      </w:r>
      <w:r w:rsidR="00F40894" w:rsidRPr="00AC6C4D">
        <w:rPr>
          <w:rFonts w:eastAsiaTheme="minorHAnsi"/>
          <w:noProof/>
          <w:lang w:eastAsia="en-US"/>
        </w:rPr>
        <w:t xml:space="preserve"> reference frame.</w:t>
      </w:r>
    </w:p>
    <w:p w14:paraId="3C9305EC" w14:textId="77777777" w:rsidR="00ED00F1" w:rsidRPr="00AC6C4D" w:rsidRDefault="00ED00F1" w:rsidP="00A90892">
      <w:pPr>
        <w:pStyle w:val="Heading2"/>
        <w:rPr>
          <w:noProof/>
        </w:rPr>
      </w:pPr>
      <w:bookmarkStart w:id="206" w:name="_Toc426568718"/>
      <w:bookmarkStart w:id="207" w:name="_Toc437473798"/>
      <w:bookmarkStart w:id="208" w:name="_Toc439944169"/>
      <w:bookmarkStart w:id="209" w:name="_Toc439944241"/>
      <w:bookmarkStart w:id="210" w:name="_Toc474913707"/>
      <w:r w:rsidRPr="00AC6C4D">
        <w:rPr>
          <w:noProof/>
        </w:rPr>
        <w:t>C</w:t>
      </w:r>
      <w:r w:rsidR="00C42A9D" w:rsidRPr="00AC6C4D">
        <w:rPr>
          <w:noProof/>
        </w:rPr>
        <w:t>ommand</w:t>
      </w:r>
      <w:r w:rsidRPr="00AC6C4D">
        <w:rPr>
          <w:noProof/>
        </w:rPr>
        <w:t>ability and observability</w:t>
      </w:r>
      <w:bookmarkEnd w:id="206"/>
      <w:bookmarkEnd w:id="207"/>
      <w:bookmarkEnd w:id="208"/>
      <w:bookmarkEnd w:id="209"/>
      <w:bookmarkEnd w:id="210"/>
    </w:p>
    <w:p w14:paraId="6F56F17E" w14:textId="77777777" w:rsidR="00026DC8" w:rsidRPr="00AC6C4D" w:rsidRDefault="00B81CC8" w:rsidP="00A90892">
      <w:pPr>
        <w:pStyle w:val="Heading3"/>
        <w:rPr>
          <w:noProof/>
        </w:rPr>
      </w:pPr>
      <w:bookmarkStart w:id="211" w:name="_Toc437473799"/>
      <w:bookmarkStart w:id="212" w:name="_Toc439944170"/>
      <w:bookmarkStart w:id="213" w:name="_Toc439944242"/>
      <w:bookmarkStart w:id="214" w:name="_Toc474913708"/>
      <w:r w:rsidRPr="00AC6C4D">
        <w:rPr>
          <w:noProof/>
        </w:rPr>
        <w:t xml:space="preserve">Commandability and observability </w:t>
      </w:r>
      <w:r w:rsidR="00A17738" w:rsidRPr="00AC6C4D">
        <w:rPr>
          <w:noProof/>
        </w:rPr>
        <w:t>functional req</w:t>
      </w:r>
      <w:r w:rsidR="00ED00F1" w:rsidRPr="00AC6C4D">
        <w:rPr>
          <w:noProof/>
        </w:rPr>
        <w:t>uirement</w:t>
      </w:r>
      <w:r w:rsidR="00026DC8" w:rsidRPr="00AC6C4D">
        <w:rPr>
          <w:noProof/>
        </w:rPr>
        <w:t>s</w:t>
      </w:r>
      <w:bookmarkEnd w:id="211"/>
      <w:bookmarkEnd w:id="212"/>
      <w:bookmarkEnd w:id="213"/>
      <w:bookmarkEnd w:id="214"/>
    </w:p>
    <w:p w14:paraId="757B68E7" w14:textId="77777777" w:rsidR="00026DC8" w:rsidRPr="00AC6C4D" w:rsidRDefault="00026DC8" w:rsidP="00544F37">
      <w:pPr>
        <w:pStyle w:val="requirelevel1"/>
        <w:rPr>
          <w:rFonts w:eastAsiaTheme="minorHAnsi"/>
          <w:noProof/>
          <w:lang w:eastAsia="en-US"/>
        </w:rPr>
      </w:pPr>
      <w:r w:rsidRPr="00AC6C4D">
        <w:rPr>
          <w:rFonts w:eastAsiaTheme="minorHAnsi"/>
          <w:noProof/>
          <w:lang w:eastAsia="en-US"/>
        </w:rPr>
        <w:t xml:space="preserve">The gyro shall provide in its periodic housekeeping data all </w:t>
      </w:r>
      <w:r w:rsidR="003F1922" w:rsidRPr="00AC6C4D">
        <w:rPr>
          <w:rFonts w:eastAsiaTheme="minorHAnsi"/>
          <w:noProof/>
          <w:lang w:eastAsia="en-US"/>
        </w:rPr>
        <w:t xml:space="preserve">the </w:t>
      </w:r>
      <w:r w:rsidRPr="00AC6C4D">
        <w:rPr>
          <w:rFonts w:eastAsiaTheme="minorHAnsi"/>
          <w:noProof/>
          <w:lang w:eastAsia="en-US"/>
        </w:rPr>
        <w:t>data required for the monitoring and execution of all nominal and foreseen contingency operation</w:t>
      </w:r>
      <w:r w:rsidR="00134D36" w:rsidRPr="00AC6C4D">
        <w:rPr>
          <w:rFonts w:eastAsiaTheme="minorHAnsi"/>
          <w:noProof/>
          <w:lang w:eastAsia="en-US"/>
        </w:rPr>
        <w:t>s throughout the entire mission lifetime.</w:t>
      </w:r>
    </w:p>
    <w:p w14:paraId="1A74691F" w14:textId="77777777" w:rsidR="00026DC8" w:rsidRPr="00AC6C4D" w:rsidRDefault="00026DC8" w:rsidP="00544F37">
      <w:pPr>
        <w:pStyle w:val="requirelevel1"/>
        <w:rPr>
          <w:rFonts w:eastAsiaTheme="minorHAnsi"/>
          <w:noProof/>
          <w:lang w:eastAsia="en-US"/>
        </w:rPr>
      </w:pPr>
      <w:r w:rsidRPr="00AC6C4D">
        <w:rPr>
          <w:rFonts w:eastAsiaTheme="minorHAnsi"/>
          <w:noProof/>
          <w:lang w:eastAsia="en-US"/>
        </w:rPr>
        <w:t>The gyro shall allow for on-request housekeeping data acquisition.</w:t>
      </w:r>
    </w:p>
    <w:p w14:paraId="7EF17FD5" w14:textId="77777777" w:rsidR="00ED00F1" w:rsidRPr="00AC6C4D" w:rsidRDefault="00B81CC8" w:rsidP="00A90892">
      <w:pPr>
        <w:pStyle w:val="Heading3"/>
        <w:rPr>
          <w:noProof/>
        </w:rPr>
      </w:pPr>
      <w:bookmarkStart w:id="215" w:name="_Toc437473800"/>
      <w:bookmarkStart w:id="216" w:name="_Toc439944171"/>
      <w:bookmarkStart w:id="217" w:name="_Toc439944243"/>
      <w:bookmarkStart w:id="218" w:name="_Toc474913709"/>
      <w:r w:rsidRPr="00AC6C4D">
        <w:rPr>
          <w:noProof/>
        </w:rPr>
        <w:t xml:space="preserve">Commandability and observability </w:t>
      </w:r>
      <w:r w:rsidR="00A17738" w:rsidRPr="00AC6C4D">
        <w:rPr>
          <w:noProof/>
        </w:rPr>
        <w:t>verification req</w:t>
      </w:r>
      <w:r w:rsidR="00173543" w:rsidRPr="00AC6C4D">
        <w:rPr>
          <w:noProof/>
        </w:rPr>
        <w:t>uirements</w:t>
      </w:r>
      <w:bookmarkEnd w:id="215"/>
      <w:bookmarkEnd w:id="216"/>
      <w:bookmarkEnd w:id="217"/>
      <w:bookmarkEnd w:id="218"/>
    </w:p>
    <w:p w14:paraId="11C209B7" w14:textId="77777777" w:rsidR="00E67FC3" w:rsidRPr="00AC6C4D" w:rsidRDefault="009D14DC" w:rsidP="009D14DC">
      <w:pPr>
        <w:pStyle w:val="requirelevel1"/>
        <w:rPr>
          <w:noProof/>
        </w:rPr>
      </w:pPr>
      <w:r w:rsidRPr="00AC6C4D">
        <w:rPr>
          <w:noProof/>
        </w:rPr>
        <w:t xml:space="preserve">The </w:t>
      </w:r>
      <w:r w:rsidR="00F40894" w:rsidRPr="00AC6C4D">
        <w:rPr>
          <w:noProof/>
        </w:rPr>
        <w:t xml:space="preserve">verification </w:t>
      </w:r>
      <w:r w:rsidRPr="00AC6C4D">
        <w:rPr>
          <w:noProof/>
        </w:rPr>
        <w:t xml:space="preserve">test shall be performed with </w:t>
      </w:r>
      <w:r w:rsidR="00E67FC3" w:rsidRPr="00AC6C4D">
        <w:rPr>
          <w:noProof/>
        </w:rPr>
        <w:t xml:space="preserve">a test set-up representative of the interface requirements specified by the </w:t>
      </w:r>
      <w:r w:rsidR="0096740D" w:rsidRPr="00AC6C4D">
        <w:rPr>
          <w:noProof/>
        </w:rPr>
        <w:t>c</w:t>
      </w:r>
      <w:r w:rsidR="00E67FC3" w:rsidRPr="00AC6C4D">
        <w:rPr>
          <w:noProof/>
        </w:rPr>
        <w:t>ustomer</w:t>
      </w:r>
    </w:p>
    <w:p w14:paraId="5BFB645B" w14:textId="77777777" w:rsidR="00ED00F1" w:rsidRPr="00AC6C4D" w:rsidRDefault="00ED00F1" w:rsidP="00A90892">
      <w:pPr>
        <w:pStyle w:val="Heading2"/>
        <w:rPr>
          <w:noProof/>
        </w:rPr>
      </w:pPr>
      <w:bookmarkStart w:id="219" w:name="_Toc410398319"/>
      <w:bookmarkStart w:id="220" w:name="_Toc426568719"/>
      <w:bookmarkStart w:id="221" w:name="_Toc437473801"/>
      <w:bookmarkStart w:id="222" w:name="_Toc439944172"/>
      <w:bookmarkStart w:id="223" w:name="_Toc439944244"/>
      <w:bookmarkStart w:id="224" w:name="_Toc474913710"/>
      <w:bookmarkEnd w:id="219"/>
      <w:r w:rsidRPr="00AC6C4D">
        <w:rPr>
          <w:noProof/>
        </w:rPr>
        <w:t>Failure diagnosis</w:t>
      </w:r>
      <w:bookmarkEnd w:id="220"/>
      <w:bookmarkEnd w:id="221"/>
      <w:bookmarkEnd w:id="222"/>
      <w:bookmarkEnd w:id="223"/>
      <w:bookmarkEnd w:id="224"/>
    </w:p>
    <w:p w14:paraId="5645DDB6" w14:textId="77777777" w:rsidR="00ED00F1" w:rsidRPr="00AC6C4D" w:rsidRDefault="00B81CC8" w:rsidP="00A90892">
      <w:pPr>
        <w:pStyle w:val="Heading3"/>
        <w:rPr>
          <w:noProof/>
        </w:rPr>
      </w:pPr>
      <w:bookmarkStart w:id="225" w:name="_Toc437473802"/>
      <w:bookmarkStart w:id="226" w:name="_Toc439944173"/>
      <w:bookmarkStart w:id="227" w:name="_Toc439944245"/>
      <w:bookmarkStart w:id="228" w:name="_Toc474913711"/>
      <w:r w:rsidRPr="00AC6C4D">
        <w:rPr>
          <w:noProof/>
        </w:rPr>
        <w:t xml:space="preserve">Failure diagnosis </w:t>
      </w:r>
      <w:r w:rsidR="00A17738" w:rsidRPr="00AC6C4D">
        <w:rPr>
          <w:noProof/>
        </w:rPr>
        <w:t>functional req</w:t>
      </w:r>
      <w:r w:rsidR="00ED00F1" w:rsidRPr="00AC6C4D">
        <w:rPr>
          <w:noProof/>
        </w:rPr>
        <w:t>uirement</w:t>
      </w:r>
      <w:r w:rsidR="00173543" w:rsidRPr="00AC6C4D">
        <w:rPr>
          <w:noProof/>
        </w:rPr>
        <w:t>s</w:t>
      </w:r>
      <w:bookmarkEnd w:id="225"/>
      <w:bookmarkEnd w:id="226"/>
      <w:bookmarkEnd w:id="227"/>
      <w:bookmarkEnd w:id="228"/>
    </w:p>
    <w:p w14:paraId="5157631C" w14:textId="77777777" w:rsidR="00544F37" w:rsidRPr="00AC6C4D" w:rsidRDefault="00232C6B" w:rsidP="00544F37">
      <w:pPr>
        <w:pStyle w:val="requirelevel1"/>
        <w:rPr>
          <w:rFonts w:eastAsiaTheme="minorHAnsi"/>
          <w:noProof/>
          <w:lang w:eastAsia="en-US"/>
        </w:rPr>
      </w:pPr>
      <w:r w:rsidRPr="00AC6C4D">
        <w:rPr>
          <w:rFonts w:eastAsiaTheme="minorHAnsi"/>
          <w:noProof/>
          <w:lang w:eastAsia="en-US"/>
        </w:rPr>
        <w:t xml:space="preserve">The </w:t>
      </w:r>
      <w:r w:rsidR="003F1922" w:rsidRPr="00AC6C4D">
        <w:rPr>
          <w:rFonts w:eastAsiaTheme="minorHAnsi"/>
          <w:noProof/>
          <w:lang w:eastAsia="en-US"/>
        </w:rPr>
        <w:t xml:space="preserve">unit </w:t>
      </w:r>
      <w:r w:rsidRPr="00AC6C4D">
        <w:rPr>
          <w:rFonts w:eastAsiaTheme="minorHAnsi"/>
          <w:noProof/>
          <w:lang w:eastAsia="en-US"/>
        </w:rPr>
        <w:t xml:space="preserve">shall provide information in the </w:t>
      </w:r>
      <w:r w:rsidR="003F1922" w:rsidRPr="00AC6C4D">
        <w:rPr>
          <w:rFonts w:eastAsiaTheme="minorHAnsi"/>
          <w:noProof/>
          <w:lang w:eastAsia="en-US"/>
        </w:rPr>
        <w:t xml:space="preserve">housekeeping </w:t>
      </w:r>
      <w:r w:rsidRPr="00AC6C4D">
        <w:rPr>
          <w:rFonts w:eastAsiaTheme="minorHAnsi"/>
          <w:noProof/>
          <w:lang w:eastAsia="en-US"/>
        </w:rPr>
        <w:t>data allowing</w:t>
      </w:r>
      <w:r w:rsidR="00544F37" w:rsidRPr="00AC6C4D">
        <w:rPr>
          <w:rFonts w:eastAsiaTheme="minorHAnsi"/>
          <w:noProof/>
          <w:lang w:eastAsia="en-US"/>
        </w:rPr>
        <w:t>, in real time:</w:t>
      </w:r>
    </w:p>
    <w:p w14:paraId="20821AC4" w14:textId="77777777" w:rsidR="00544F37" w:rsidRPr="00AC6C4D" w:rsidRDefault="00232C6B" w:rsidP="00544F37">
      <w:pPr>
        <w:pStyle w:val="requirelevel2"/>
        <w:rPr>
          <w:rFonts w:eastAsiaTheme="minorHAnsi"/>
          <w:noProof/>
          <w:lang w:eastAsia="en-US"/>
        </w:rPr>
      </w:pPr>
      <w:r w:rsidRPr="00AC6C4D">
        <w:rPr>
          <w:rFonts w:eastAsiaTheme="minorHAnsi"/>
          <w:noProof/>
          <w:lang w:eastAsia="en-US"/>
        </w:rPr>
        <w:t xml:space="preserve">detection of </w:t>
      </w:r>
      <w:r w:rsidR="003F1922" w:rsidRPr="00AC6C4D">
        <w:rPr>
          <w:rFonts w:eastAsiaTheme="minorHAnsi"/>
          <w:noProof/>
          <w:lang w:eastAsia="en-US"/>
        </w:rPr>
        <w:t xml:space="preserve">a </w:t>
      </w:r>
      <w:r w:rsidRPr="00AC6C4D">
        <w:rPr>
          <w:rFonts w:eastAsiaTheme="minorHAnsi"/>
          <w:noProof/>
          <w:lang w:eastAsia="en-US"/>
        </w:rPr>
        <w:t>single failure potentially degrading the measurement performances</w:t>
      </w:r>
      <w:r w:rsidR="00544F37" w:rsidRPr="00AC6C4D">
        <w:rPr>
          <w:rFonts w:eastAsiaTheme="minorHAnsi"/>
          <w:noProof/>
          <w:lang w:eastAsia="en-US"/>
        </w:rPr>
        <w:t>,</w:t>
      </w:r>
      <w:r w:rsidR="005D5E2D" w:rsidRPr="00AC6C4D">
        <w:rPr>
          <w:rFonts w:eastAsiaTheme="minorHAnsi"/>
          <w:noProof/>
          <w:lang w:eastAsia="en-US"/>
        </w:rPr>
        <w:t xml:space="preserve"> or </w:t>
      </w:r>
    </w:p>
    <w:p w14:paraId="3A4992C4" w14:textId="77777777" w:rsidR="00ED00F1" w:rsidRPr="00AC6C4D" w:rsidRDefault="005D5E2D" w:rsidP="00544F37">
      <w:pPr>
        <w:pStyle w:val="requirelevel2"/>
        <w:rPr>
          <w:rFonts w:eastAsiaTheme="minorHAnsi"/>
          <w:noProof/>
          <w:lang w:eastAsia="en-US"/>
        </w:rPr>
      </w:pPr>
      <w:r w:rsidRPr="00AC6C4D">
        <w:rPr>
          <w:rFonts w:eastAsiaTheme="minorHAnsi"/>
          <w:noProof/>
          <w:lang w:eastAsia="en-US"/>
        </w:rPr>
        <w:t>gyro loss of functionality.</w:t>
      </w:r>
    </w:p>
    <w:p w14:paraId="33904092" w14:textId="77777777" w:rsidR="00120FBA" w:rsidRPr="00AC6C4D" w:rsidRDefault="00120FBA" w:rsidP="00544F37">
      <w:pPr>
        <w:pStyle w:val="requirelevel1"/>
        <w:rPr>
          <w:noProof/>
        </w:rPr>
      </w:pPr>
      <w:r w:rsidRPr="00AC6C4D">
        <w:rPr>
          <w:noProof/>
        </w:rPr>
        <w:lastRenderedPageBreak/>
        <w:t xml:space="preserve">An analysis of the </w:t>
      </w:r>
      <w:r w:rsidR="00173543" w:rsidRPr="00AC6C4D">
        <w:rPr>
          <w:noProof/>
        </w:rPr>
        <w:t xml:space="preserve">possible </w:t>
      </w:r>
      <w:r w:rsidRPr="00AC6C4D">
        <w:rPr>
          <w:noProof/>
        </w:rPr>
        <w:t>failures covered by the health status shall be provided.</w:t>
      </w:r>
    </w:p>
    <w:p w14:paraId="4009F2F0" w14:textId="77777777" w:rsidR="00ED00F1" w:rsidRPr="00AC6C4D" w:rsidRDefault="00B81CC8" w:rsidP="00A90892">
      <w:pPr>
        <w:pStyle w:val="Heading3"/>
        <w:rPr>
          <w:noProof/>
        </w:rPr>
      </w:pPr>
      <w:bookmarkStart w:id="229" w:name="_Toc437473803"/>
      <w:bookmarkStart w:id="230" w:name="_Toc439944174"/>
      <w:bookmarkStart w:id="231" w:name="_Toc439944246"/>
      <w:bookmarkStart w:id="232" w:name="_Toc474913712"/>
      <w:r w:rsidRPr="00AC6C4D">
        <w:rPr>
          <w:noProof/>
        </w:rPr>
        <w:t xml:space="preserve">Failure diagnosis </w:t>
      </w:r>
      <w:r w:rsidR="00A17738" w:rsidRPr="00AC6C4D">
        <w:rPr>
          <w:noProof/>
        </w:rPr>
        <w:t>verification req</w:t>
      </w:r>
      <w:r w:rsidR="00173543" w:rsidRPr="00AC6C4D">
        <w:rPr>
          <w:noProof/>
        </w:rPr>
        <w:t>uirements</w:t>
      </w:r>
      <w:bookmarkEnd w:id="229"/>
      <w:bookmarkEnd w:id="230"/>
      <w:bookmarkEnd w:id="231"/>
      <w:bookmarkEnd w:id="232"/>
    </w:p>
    <w:p w14:paraId="58B9A91E" w14:textId="77777777" w:rsidR="00B62AD1" w:rsidRPr="00AC6C4D" w:rsidRDefault="00B62AD1" w:rsidP="008D5723">
      <w:pPr>
        <w:pStyle w:val="requirelevel1"/>
        <w:rPr>
          <w:noProof/>
        </w:rPr>
      </w:pPr>
      <w:r w:rsidRPr="00AC6C4D">
        <w:rPr>
          <w:noProof/>
        </w:rPr>
        <w:t>The verification method for failure diagnosis shall be proposed by the supplier and agreed with the customer.</w:t>
      </w:r>
    </w:p>
    <w:p w14:paraId="6599CC1F" w14:textId="77777777" w:rsidR="00ED00F1" w:rsidRPr="00AC6C4D" w:rsidRDefault="00B62AD1" w:rsidP="001B61A7">
      <w:pPr>
        <w:pStyle w:val="requirelevel1"/>
        <w:rPr>
          <w:noProof/>
        </w:rPr>
      </w:pPr>
      <w:r w:rsidRPr="00AC6C4D">
        <w:rPr>
          <w:noProof/>
        </w:rPr>
        <w:t xml:space="preserve">During the gyro test, the health status </w:t>
      </w:r>
      <w:r w:rsidR="00BA46FB" w:rsidRPr="00AC6C4D">
        <w:rPr>
          <w:noProof/>
        </w:rPr>
        <w:t xml:space="preserve">and the occurrence of false alarms on failure detection </w:t>
      </w:r>
      <w:r w:rsidRPr="00AC6C4D">
        <w:rPr>
          <w:noProof/>
        </w:rPr>
        <w:t>shall be continuously monitored</w:t>
      </w:r>
      <w:r w:rsidR="00651B49" w:rsidRPr="00AC6C4D">
        <w:rPr>
          <w:noProof/>
        </w:rPr>
        <w:t>.</w:t>
      </w:r>
      <w:r w:rsidR="001B61A7" w:rsidRPr="00AC6C4D">
        <w:rPr>
          <w:noProof/>
        </w:rPr>
        <w:t xml:space="preserve"> </w:t>
      </w:r>
    </w:p>
    <w:p w14:paraId="5838B480" w14:textId="77777777" w:rsidR="00ED00F1" w:rsidRPr="00AC6C4D" w:rsidRDefault="009059AB" w:rsidP="00A90892">
      <w:pPr>
        <w:pStyle w:val="Heading2"/>
        <w:rPr>
          <w:noProof/>
        </w:rPr>
      </w:pPr>
      <w:bookmarkStart w:id="233" w:name="_Toc426568720"/>
      <w:bookmarkStart w:id="234" w:name="_Toc437473804"/>
      <w:bookmarkStart w:id="235" w:name="_Toc439944175"/>
      <w:bookmarkStart w:id="236" w:name="_Toc439944247"/>
      <w:bookmarkStart w:id="237" w:name="_Toc474913713"/>
      <w:r w:rsidRPr="00AC6C4D">
        <w:rPr>
          <w:noProof/>
        </w:rPr>
        <w:t xml:space="preserve">Measurement </w:t>
      </w:r>
      <w:r w:rsidR="00682654" w:rsidRPr="00AC6C4D">
        <w:rPr>
          <w:noProof/>
        </w:rPr>
        <w:t>mode</w:t>
      </w:r>
      <w:bookmarkEnd w:id="233"/>
      <w:bookmarkEnd w:id="234"/>
      <w:bookmarkEnd w:id="235"/>
      <w:bookmarkEnd w:id="236"/>
      <w:bookmarkEnd w:id="237"/>
    </w:p>
    <w:p w14:paraId="12717A47" w14:textId="77777777" w:rsidR="00ED00F1" w:rsidRPr="00AC6C4D" w:rsidRDefault="00B81CC8" w:rsidP="00A90892">
      <w:pPr>
        <w:pStyle w:val="Heading3"/>
        <w:rPr>
          <w:noProof/>
        </w:rPr>
      </w:pPr>
      <w:bookmarkStart w:id="238" w:name="_Toc437473805"/>
      <w:bookmarkStart w:id="239" w:name="_Toc439944176"/>
      <w:bookmarkStart w:id="240" w:name="_Toc439944248"/>
      <w:bookmarkStart w:id="241" w:name="_Toc474913714"/>
      <w:r w:rsidRPr="00AC6C4D">
        <w:rPr>
          <w:noProof/>
        </w:rPr>
        <w:t xml:space="preserve">Measurement mode </w:t>
      </w:r>
      <w:r w:rsidR="00A17738" w:rsidRPr="00AC6C4D">
        <w:rPr>
          <w:noProof/>
        </w:rPr>
        <w:t>functional req</w:t>
      </w:r>
      <w:r w:rsidR="00ED00F1" w:rsidRPr="00AC6C4D">
        <w:rPr>
          <w:noProof/>
        </w:rPr>
        <w:t>uirement</w:t>
      </w:r>
      <w:r w:rsidR="00173543" w:rsidRPr="00AC6C4D">
        <w:rPr>
          <w:noProof/>
        </w:rPr>
        <w:t>s</w:t>
      </w:r>
      <w:bookmarkEnd w:id="238"/>
      <w:bookmarkEnd w:id="239"/>
      <w:bookmarkEnd w:id="240"/>
      <w:bookmarkEnd w:id="241"/>
    </w:p>
    <w:p w14:paraId="266CBF39" w14:textId="77777777" w:rsidR="007F4E62" w:rsidRPr="00AC6C4D" w:rsidRDefault="000616EC" w:rsidP="007F4E62">
      <w:pPr>
        <w:pStyle w:val="requirelevel1"/>
        <w:rPr>
          <w:rFonts w:eastAsiaTheme="minorHAnsi"/>
          <w:noProof/>
          <w:lang w:eastAsia="en-US"/>
        </w:rPr>
      </w:pPr>
      <w:r w:rsidRPr="00AC6C4D">
        <w:rPr>
          <w:rFonts w:eastAsiaTheme="minorHAnsi"/>
          <w:noProof/>
          <w:lang w:eastAsia="en-US"/>
        </w:rPr>
        <w:t xml:space="preserve">The measurement mode </w:t>
      </w:r>
      <w:r w:rsidR="00A94648" w:rsidRPr="00AC6C4D">
        <w:rPr>
          <w:rFonts w:eastAsiaTheme="minorHAnsi"/>
          <w:noProof/>
          <w:lang w:eastAsia="en-US"/>
        </w:rPr>
        <w:t>shall provide</w:t>
      </w:r>
      <w:r w:rsidR="007F4E62" w:rsidRPr="00AC6C4D">
        <w:rPr>
          <w:rFonts w:eastAsiaTheme="minorHAnsi"/>
          <w:noProof/>
          <w:lang w:eastAsia="en-US"/>
        </w:rPr>
        <w:t>:</w:t>
      </w:r>
    </w:p>
    <w:p w14:paraId="34F0C7D9" w14:textId="77777777" w:rsidR="007F4E62" w:rsidRPr="00AC6C4D" w:rsidRDefault="00A35FF9" w:rsidP="007F4E62">
      <w:pPr>
        <w:pStyle w:val="requirelevel2"/>
        <w:rPr>
          <w:rFonts w:eastAsiaTheme="minorHAnsi"/>
          <w:noProof/>
          <w:lang w:eastAsia="en-US"/>
        </w:rPr>
      </w:pPr>
      <w:r w:rsidRPr="00AC6C4D">
        <w:rPr>
          <w:rFonts w:eastAsiaTheme="minorHAnsi"/>
          <w:noProof/>
          <w:lang w:eastAsia="en-US"/>
        </w:rPr>
        <w:t>measurement data</w:t>
      </w:r>
      <w:r w:rsidR="007F4E62" w:rsidRPr="00AC6C4D">
        <w:rPr>
          <w:rFonts w:eastAsiaTheme="minorHAnsi"/>
          <w:noProof/>
          <w:lang w:eastAsia="en-US"/>
        </w:rPr>
        <w:t>, including</w:t>
      </w:r>
      <w:r w:rsidR="0035149F" w:rsidRPr="00AC6C4D">
        <w:rPr>
          <w:rFonts w:eastAsiaTheme="minorHAnsi"/>
          <w:noProof/>
          <w:lang w:eastAsia="en-US"/>
        </w:rPr>
        <w:t xml:space="preserve"> </w:t>
      </w:r>
      <w:r w:rsidR="000616EC" w:rsidRPr="00AC6C4D">
        <w:rPr>
          <w:rFonts w:eastAsiaTheme="minorHAnsi"/>
          <w:noProof/>
          <w:lang w:eastAsia="en-US"/>
        </w:rPr>
        <w:t>an a</w:t>
      </w:r>
      <w:r w:rsidRPr="00AC6C4D">
        <w:rPr>
          <w:rFonts w:eastAsiaTheme="minorHAnsi"/>
          <w:noProof/>
          <w:lang w:eastAsia="en-US"/>
        </w:rPr>
        <w:t xml:space="preserve">ngular rate, an </w:t>
      </w:r>
      <w:r w:rsidR="001C4DF7" w:rsidRPr="00AC6C4D">
        <w:rPr>
          <w:rFonts w:eastAsiaTheme="minorHAnsi"/>
          <w:noProof/>
          <w:lang w:eastAsia="en-US"/>
        </w:rPr>
        <w:t xml:space="preserve">angular </w:t>
      </w:r>
      <w:r w:rsidRPr="00AC6C4D">
        <w:rPr>
          <w:rFonts w:eastAsiaTheme="minorHAnsi"/>
          <w:noProof/>
          <w:lang w:eastAsia="en-US"/>
        </w:rPr>
        <w:t>increment or</w:t>
      </w:r>
      <w:r w:rsidR="000616EC" w:rsidRPr="00AC6C4D">
        <w:rPr>
          <w:rFonts w:eastAsiaTheme="minorHAnsi"/>
          <w:noProof/>
          <w:lang w:eastAsia="en-US"/>
        </w:rPr>
        <w:t xml:space="preserve"> a cumulated </w:t>
      </w:r>
      <w:r w:rsidR="001C4DF7" w:rsidRPr="00AC6C4D">
        <w:rPr>
          <w:rFonts w:eastAsiaTheme="minorHAnsi"/>
          <w:noProof/>
          <w:lang w:eastAsia="en-US"/>
        </w:rPr>
        <w:t xml:space="preserve">angular </w:t>
      </w:r>
      <w:r w:rsidR="000616EC" w:rsidRPr="00AC6C4D">
        <w:rPr>
          <w:rFonts w:eastAsiaTheme="minorHAnsi"/>
          <w:noProof/>
          <w:lang w:eastAsia="en-US"/>
        </w:rPr>
        <w:t>increment</w:t>
      </w:r>
      <w:r w:rsidR="004D4D1D" w:rsidRPr="00AC6C4D">
        <w:rPr>
          <w:rFonts w:eastAsiaTheme="minorHAnsi"/>
          <w:noProof/>
          <w:lang w:eastAsia="en-US"/>
        </w:rPr>
        <w:t>,</w:t>
      </w:r>
    </w:p>
    <w:p w14:paraId="142F9704" w14:textId="77777777" w:rsidR="007F4E62" w:rsidRPr="00AC6C4D" w:rsidRDefault="00A35FF9" w:rsidP="007F4E62">
      <w:pPr>
        <w:pStyle w:val="requirelevel2"/>
        <w:rPr>
          <w:rFonts w:eastAsiaTheme="minorHAnsi"/>
          <w:noProof/>
          <w:lang w:eastAsia="en-US"/>
        </w:rPr>
      </w:pPr>
      <w:r w:rsidRPr="00AC6C4D">
        <w:rPr>
          <w:rFonts w:eastAsiaTheme="minorHAnsi"/>
          <w:noProof/>
          <w:lang w:eastAsia="en-US"/>
        </w:rPr>
        <w:t xml:space="preserve">a </w:t>
      </w:r>
      <w:r w:rsidR="00A94648" w:rsidRPr="00AC6C4D">
        <w:rPr>
          <w:rFonts w:eastAsiaTheme="minorHAnsi"/>
          <w:noProof/>
          <w:lang w:eastAsia="en-US"/>
        </w:rPr>
        <w:t>health status</w:t>
      </w:r>
      <w:r w:rsidR="007F4E62" w:rsidRPr="00AC6C4D">
        <w:rPr>
          <w:rFonts w:eastAsiaTheme="minorHAnsi"/>
          <w:noProof/>
          <w:lang w:eastAsia="en-US"/>
        </w:rPr>
        <w:t>,</w:t>
      </w:r>
    </w:p>
    <w:p w14:paraId="00C13D5D" w14:textId="77777777" w:rsidR="001C0404" w:rsidRPr="00AC6C4D" w:rsidRDefault="00A35FF9" w:rsidP="007F4E62">
      <w:pPr>
        <w:pStyle w:val="requirelevel2"/>
        <w:rPr>
          <w:rFonts w:eastAsiaTheme="minorHAnsi"/>
          <w:noProof/>
          <w:lang w:eastAsia="en-US"/>
        </w:rPr>
      </w:pPr>
      <w:r w:rsidRPr="00AC6C4D">
        <w:rPr>
          <w:rFonts w:eastAsiaTheme="minorHAnsi"/>
          <w:noProof/>
          <w:lang w:eastAsia="en-US"/>
        </w:rPr>
        <w:t xml:space="preserve">a </w:t>
      </w:r>
      <w:r w:rsidR="00A94648" w:rsidRPr="00AC6C4D">
        <w:rPr>
          <w:rFonts w:eastAsiaTheme="minorHAnsi"/>
          <w:noProof/>
          <w:lang w:eastAsia="en-US"/>
        </w:rPr>
        <w:t>data validity</w:t>
      </w:r>
      <w:r w:rsidRPr="00AC6C4D">
        <w:rPr>
          <w:rFonts w:eastAsiaTheme="minorHAnsi"/>
          <w:noProof/>
          <w:lang w:eastAsia="en-US"/>
        </w:rPr>
        <w:t xml:space="preserve"> </w:t>
      </w:r>
      <w:r w:rsidR="00AD2BE4" w:rsidRPr="00AC6C4D">
        <w:rPr>
          <w:rFonts w:eastAsiaTheme="minorHAnsi"/>
          <w:noProof/>
          <w:lang w:eastAsia="en-US"/>
        </w:rPr>
        <w:t>flag</w:t>
      </w:r>
      <w:r w:rsidR="00651B49" w:rsidRPr="00AC6C4D">
        <w:rPr>
          <w:rFonts w:eastAsiaTheme="minorHAnsi"/>
          <w:noProof/>
          <w:lang w:eastAsia="en-US"/>
        </w:rPr>
        <w:t>, and</w:t>
      </w:r>
    </w:p>
    <w:p w14:paraId="105BC226" w14:textId="77777777" w:rsidR="00A94648" w:rsidRPr="00AC6C4D" w:rsidRDefault="001C0404" w:rsidP="007F4E62">
      <w:pPr>
        <w:pStyle w:val="requirelevel2"/>
        <w:rPr>
          <w:rFonts w:eastAsiaTheme="minorHAnsi"/>
          <w:noProof/>
          <w:lang w:eastAsia="en-US"/>
        </w:rPr>
      </w:pPr>
      <w:r w:rsidRPr="00AC6C4D">
        <w:rPr>
          <w:rFonts w:eastAsiaTheme="minorHAnsi"/>
          <w:noProof/>
          <w:lang w:eastAsia="en-US"/>
        </w:rPr>
        <w:t>a timetag</w:t>
      </w:r>
      <w:r w:rsidR="00A94648" w:rsidRPr="00AC6C4D">
        <w:rPr>
          <w:rFonts w:eastAsiaTheme="minorHAnsi"/>
          <w:noProof/>
          <w:lang w:eastAsia="en-US"/>
        </w:rPr>
        <w:t>.</w:t>
      </w:r>
    </w:p>
    <w:p w14:paraId="2B33E979" w14:textId="77777777" w:rsidR="00A94648" w:rsidRPr="00AC6C4D" w:rsidRDefault="00A94648" w:rsidP="007F4E62">
      <w:pPr>
        <w:pStyle w:val="requirelevel1"/>
        <w:rPr>
          <w:rFonts w:eastAsiaTheme="minorHAnsi"/>
          <w:noProof/>
          <w:lang w:eastAsia="en-US"/>
        </w:rPr>
      </w:pPr>
      <w:r w:rsidRPr="00AC6C4D">
        <w:rPr>
          <w:rFonts w:eastAsiaTheme="minorHAnsi"/>
          <w:noProof/>
          <w:lang w:eastAsia="en-US"/>
        </w:rPr>
        <w:t xml:space="preserve">The </w:t>
      </w:r>
      <w:r w:rsidR="00D2540A" w:rsidRPr="00AC6C4D">
        <w:rPr>
          <w:rFonts w:eastAsiaTheme="minorHAnsi"/>
          <w:noProof/>
          <w:lang w:eastAsia="en-US"/>
        </w:rPr>
        <w:t xml:space="preserve">gyro </w:t>
      </w:r>
      <w:r w:rsidRPr="00AC6C4D">
        <w:rPr>
          <w:rFonts w:eastAsiaTheme="minorHAnsi"/>
          <w:noProof/>
          <w:lang w:eastAsia="en-US"/>
        </w:rPr>
        <w:t>shall output a temperature measurement</w:t>
      </w:r>
      <w:r w:rsidR="000616EC" w:rsidRPr="00AC6C4D">
        <w:rPr>
          <w:rFonts w:eastAsiaTheme="minorHAnsi"/>
          <w:noProof/>
          <w:lang w:eastAsia="en-US"/>
        </w:rPr>
        <w:t>.</w:t>
      </w:r>
    </w:p>
    <w:p w14:paraId="019098BF" w14:textId="77777777" w:rsidR="00A94648" w:rsidRPr="00AC6C4D" w:rsidRDefault="00A94648" w:rsidP="007F4E62">
      <w:pPr>
        <w:pStyle w:val="requirelevel1"/>
        <w:rPr>
          <w:rFonts w:eastAsiaTheme="minorHAnsi"/>
          <w:noProof/>
          <w:lang w:eastAsia="en-US"/>
        </w:rPr>
      </w:pPr>
      <w:r w:rsidRPr="00AC6C4D">
        <w:rPr>
          <w:rFonts w:eastAsiaTheme="minorHAnsi"/>
          <w:noProof/>
          <w:lang w:eastAsia="en-US"/>
        </w:rPr>
        <w:t xml:space="preserve">If internal filtering </w:t>
      </w:r>
      <w:r w:rsidR="00541148" w:rsidRPr="00AC6C4D">
        <w:rPr>
          <w:rFonts w:eastAsiaTheme="minorHAnsi"/>
          <w:noProof/>
          <w:lang w:eastAsia="en-US"/>
        </w:rPr>
        <w:t>or</w:t>
      </w:r>
      <w:r w:rsidRPr="00AC6C4D">
        <w:rPr>
          <w:rFonts w:eastAsiaTheme="minorHAnsi"/>
          <w:noProof/>
          <w:lang w:eastAsia="en-US"/>
        </w:rPr>
        <w:t xml:space="preserve"> compensation is applied to the measurement, both raw and filtered </w:t>
      </w:r>
      <w:r w:rsidR="00541148" w:rsidRPr="00AC6C4D">
        <w:rPr>
          <w:rFonts w:eastAsiaTheme="minorHAnsi"/>
          <w:noProof/>
          <w:lang w:eastAsia="en-US"/>
        </w:rPr>
        <w:t>or</w:t>
      </w:r>
      <w:r w:rsidRPr="00AC6C4D">
        <w:rPr>
          <w:rFonts w:eastAsiaTheme="minorHAnsi"/>
          <w:noProof/>
          <w:lang w:eastAsia="en-US"/>
        </w:rPr>
        <w:t xml:space="preserve"> compensated data shall be provided.</w:t>
      </w:r>
    </w:p>
    <w:p w14:paraId="234081B0" w14:textId="77777777" w:rsidR="007F4E62" w:rsidRPr="00AC6C4D" w:rsidRDefault="007F4E62" w:rsidP="007F4E62">
      <w:pPr>
        <w:pStyle w:val="requirelevel1"/>
        <w:rPr>
          <w:rFonts w:eastAsiaTheme="minorHAnsi"/>
          <w:noProof/>
          <w:lang w:eastAsia="en-US"/>
        </w:rPr>
      </w:pPr>
      <w:r w:rsidRPr="00AC6C4D">
        <w:rPr>
          <w:rFonts w:eastAsiaTheme="minorHAnsi"/>
          <w:noProof/>
          <w:lang w:eastAsia="en-US"/>
        </w:rPr>
        <w:t xml:space="preserve">The </w:t>
      </w:r>
      <w:r w:rsidR="00240BF1" w:rsidRPr="00AC6C4D">
        <w:rPr>
          <w:rFonts w:eastAsiaTheme="minorHAnsi"/>
          <w:noProof/>
          <w:lang w:eastAsia="en-US"/>
        </w:rPr>
        <w:t xml:space="preserve">measurement bandwidth shall be </w:t>
      </w:r>
      <w:r w:rsidR="0007197E" w:rsidRPr="00AC6C4D">
        <w:rPr>
          <w:rFonts w:eastAsiaTheme="minorHAnsi"/>
          <w:noProof/>
          <w:lang w:eastAsia="en-US"/>
        </w:rPr>
        <w:t>specified</w:t>
      </w:r>
      <w:r w:rsidR="00240BF1" w:rsidRPr="00AC6C4D">
        <w:rPr>
          <w:rFonts w:eastAsiaTheme="minorHAnsi"/>
          <w:noProof/>
          <w:lang w:eastAsia="en-US"/>
        </w:rPr>
        <w:t xml:space="preserve"> </w:t>
      </w:r>
      <w:r w:rsidRPr="00AC6C4D">
        <w:rPr>
          <w:rFonts w:eastAsiaTheme="minorHAnsi" w:cs="Helvetica-Oblique"/>
          <w:noProof/>
          <w:lang w:eastAsia="en-US"/>
        </w:rPr>
        <w:t>for each of the following outputs:</w:t>
      </w:r>
    </w:p>
    <w:p w14:paraId="7CBBF1CC" w14:textId="77777777" w:rsidR="007F4E62" w:rsidRPr="00AC6C4D" w:rsidRDefault="007F4E62" w:rsidP="007F4E62">
      <w:pPr>
        <w:pStyle w:val="requirelevel2"/>
        <w:rPr>
          <w:rFonts w:eastAsiaTheme="minorHAnsi"/>
          <w:noProof/>
          <w:lang w:eastAsia="en-US"/>
        </w:rPr>
      </w:pPr>
      <w:r w:rsidRPr="00AC6C4D">
        <w:rPr>
          <w:rFonts w:eastAsiaTheme="minorHAnsi"/>
          <w:noProof/>
          <w:lang w:eastAsia="en-US"/>
        </w:rPr>
        <w:t>angular rate,</w:t>
      </w:r>
      <w:r w:rsidR="00AD2BE4" w:rsidRPr="00AC6C4D">
        <w:rPr>
          <w:rFonts w:eastAsiaTheme="minorHAnsi"/>
          <w:noProof/>
          <w:lang w:eastAsia="en-US"/>
        </w:rPr>
        <w:t xml:space="preserve"> </w:t>
      </w:r>
      <w:r w:rsidRPr="00AC6C4D">
        <w:rPr>
          <w:rFonts w:eastAsiaTheme="minorHAnsi"/>
          <w:noProof/>
          <w:lang w:eastAsia="en-US"/>
        </w:rPr>
        <w:t>unfiltered or filtered, or</w:t>
      </w:r>
    </w:p>
    <w:p w14:paraId="51381D4A" w14:textId="77777777" w:rsidR="007F4E62" w:rsidRPr="00AC6C4D" w:rsidRDefault="007F4E62" w:rsidP="007F4E62">
      <w:pPr>
        <w:pStyle w:val="requirelevel2"/>
        <w:rPr>
          <w:rFonts w:eastAsiaTheme="minorHAnsi"/>
          <w:noProof/>
          <w:lang w:eastAsia="en-US"/>
        </w:rPr>
      </w:pPr>
      <w:r w:rsidRPr="00AC6C4D">
        <w:rPr>
          <w:rFonts w:eastAsiaTheme="minorHAnsi"/>
          <w:noProof/>
          <w:lang w:eastAsia="en-US"/>
        </w:rPr>
        <w:t xml:space="preserve">an </w:t>
      </w:r>
      <w:r w:rsidR="001C4DF7" w:rsidRPr="00AC6C4D">
        <w:rPr>
          <w:rFonts w:eastAsiaTheme="minorHAnsi"/>
          <w:noProof/>
          <w:lang w:eastAsia="en-US"/>
        </w:rPr>
        <w:t xml:space="preserve">angular </w:t>
      </w:r>
      <w:r w:rsidRPr="00AC6C4D">
        <w:rPr>
          <w:rFonts w:eastAsiaTheme="minorHAnsi"/>
          <w:noProof/>
          <w:lang w:eastAsia="en-US"/>
        </w:rPr>
        <w:t>increment, unfiltered</w:t>
      </w:r>
      <w:r w:rsidR="007901E1" w:rsidRPr="00AC6C4D">
        <w:rPr>
          <w:rFonts w:eastAsiaTheme="minorHAnsi"/>
          <w:noProof/>
          <w:lang w:eastAsia="en-US"/>
        </w:rPr>
        <w:t xml:space="preserve"> </w:t>
      </w:r>
      <w:r w:rsidRPr="00AC6C4D">
        <w:rPr>
          <w:rFonts w:eastAsiaTheme="minorHAnsi"/>
          <w:noProof/>
          <w:lang w:eastAsia="en-US"/>
        </w:rPr>
        <w:t>or filtered, or</w:t>
      </w:r>
    </w:p>
    <w:p w14:paraId="70C87539" w14:textId="77777777" w:rsidR="007F4E62" w:rsidRPr="00AC6C4D" w:rsidRDefault="007F4E62" w:rsidP="007F4E62">
      <w:pPr>
        <w:pStyle w:val="requirelevel2"/>
        <w:rPr>
          <w:rFonts w:eastAsiaTheme="minorHAnsi"/>
          <w:noProof/>
          <w:lang w:eastAsia="en-US"/>
        </w:rPr>
      </w:pPr>
      <w:r w:rsidRPr="00AC6C4D">
        <w:rPr>
          <w:rFonts w:eastAsiaTheme="minorHAnsi"/>
          <w:noProof/>
          <w:lang w:eastAsia="en-US"/>
        </w:rPr>
        <w:t xml:space="preserve">a cumulated </w:t>
      </w:r>
      <w:r w:rsidR="001C4DF7" w:rsidRPr="00AC6C4D">
        <w:rPr>
          <w:rFonts w:eastAsiaTheme="minorHAnsi"/>
          <w:noProof/>
          <w:lang w:eastAsia="en-US"/>
        </w:rPr>
        <w:t xml:space="preserve">angular </w:t>
      </w:r>
      <w:r w:rsidRPr="00AC6C4D">
        <w:rPr>
          <w:rFonts w:eastAsiaTheme="minorHAnsi"/>
          <w:noProof/>
          <w:lang w:eastAsia="en-US"/>
        </w:rPr>
        <w:t>increment, unfiltered</w:t>
      </w:r>
      <w:r w:rsidR="00AD2BE4" w:rsidRPr="00AC6C4D">
        <w:rPr>
          <w:rFonts w:eastAsiaTheme="minorHAnsi"/>
          <w:noProof/>
          <w:lang w:eastAsia="en-US"/>
        </w:rPr>
        <w:t>.</w:t>
      </w:r>
    </w:p>
    <w:p w14:paraId="554607A3" w14:textId="77777777" w:rsidR="002062DE" w:rsidRPr="00AC6C4D" w:rsidRDefault="007F4E62" w:rsidP="007F4E62">
      <w:pPr>
        <w:pStyle w:val="NOTE"/>
        <w:rPr>
          <w:rFonts w:eastAsiaTheme="minorHAnsi"/>
          <w:noProof/>
          <w:lang w:eastAsia="en-US"/>
        </w:rPr>
      </w:pPr>
      <w:r w:rsidRPr="00AC6C4D">
        <w:rPr>
          <w:rFonts w:eastAsiaTheme="minorHAnsi"/>
          <w:noProof/>
          <w:lang w:eastAsia="en-US"/>
        </w:rPr>
        <w:t xml:space="preserve">For further details, </w:t>
      </w:r>
      <w:r w:rsidR="00240BF1" w:rsidRPr="00AC6C4D">
        <w:rPr>
          <w:rFonts w:eastAsiaTheme="minorHAnsi"/>
          <w:noProof/>
          <w:lang w:eastAsia="en-US"/>
        </w:rPr>
        <w:t>see</w:t>
      </w:r>
      <w:r w:rsidRPr="00AC6C4D">
        <w:rPr>
          <w:rFonts w:eastAsiaTheme="minorHAnsi"/>
          <w:noProof/>
          <w:lang w:eastAsia="en-US"/>
        </w:rPr>
        <w:t xml:space="preserve"> clause</w:t>
      </w:r>
      <w:r w:rsidR="00A35FF9" w:rsidRPr="00AC6C4D">
        <w:rPr>
          <w:rFonts w:eastAsiaTheme="minorHAnsi"/>
          <w:noProof/>
          <w:lang w:eastAsia="en-US"/>
        </w:rPr>
        <w:t xml:space="preserve"> </w:t>
      </w:r>
      <w:r w:rsidR="00A35FF9" w:rsidRPr="00AC6C4D">
        <w:rPr>
          <w:rFonts w:eastAsiaTheme="minorHAnsi"/>
          <w:noProof/>
          <w:lang w:eastAsia="en-US"/>
        </w:rPr>
        <w:fldChar w:fldCharType="begin"/>
      </w:r>
      <w:r w:rsidR="00A35FF9" w:rsidRPr="00AC6C4D">
        <w:rPr>
          <w:rFonts w:eastAsiaTheme="minorHAnsi"/>
          <w:noProof/>
          <w:lang w:eastAsia="en-US"/>
        </w:rPr>
        <w:instrText xml:space="preserve"> REF _Ref426453534 \r </w:instrText>
      </w:r>
      <w:r w:rsidR="00A35FF9" w:rsidRPr="00AC6C4D">
        <w:rPr>
          <w:rFonts w:eastAsiaTheme="minorHAnsi"/>
          <w:noProof/>
          <w:lang w:eastAsia="en-US"/>
        </w:rPr>
        <w:fldChar w:fldCharType="separate"/>
      </w:r>
      <w:r w:rsidR="003F2ED8">
        <w:rPr>
          <w:rFonts w:eastAsiaTheme="minorHAnsi"/>
          <w:noProof/>
          <w:lang w:eastAsia="en-US"/>
        </w:rPr>
        <w:t>5.4.9</w:t>
      </w:r>
      <w:r w:rsidR="00A35FF9" w:rsidRPr="00AC6C4D">
        <w:rPr>
          <w:rFonts w:eastAsiaTheme="minorHAnsi"/>
          <w:noProof/>
          <w:lang w:eastAsia="en-US"/>
        </w:rPr>
        <w:fldChar w:fldCharType="end"/>
      </w:r>
      <w:r w:rsidR="00240BF1" w:rsidRPr="00AC6C4D">
        <w:rPr>
          <w:rFonts w:eastAsiaTheme="minorHAnsi"/>
          <w:noProof/>
          <w:lang w:eastAsia="en-US"/>
        </w:rPr>
        <w:t>.</w:t>
      </w:r>
    </w:p>
    <w:p w14:paraId="7A9FE2D6" w14:textId="77777777" w:rsidR="00ED00F1" w:rsidRPr="00AC6C4D" w:rsidRDefault="00B81CC8" w:rsidP="00A90892">
      <w:pPr>
        <w:pStyle w:val="Heading3"/>
        <w:rPr>
          <w:noProof/>
        </w:rPr>
      </w:pPr>
      <w:bookmarkStart w:id="242" w:name="_Toc437473806"/>
      <w:bookmarkStart w:id="243" w:name="_Toc439944177"/>
      <w:bookmarkStart w:id="244" w:name="_Toc439944249"/>
      <w:bookmarkStart w:id="245" w:name="_Toc474913715"/>
      <w:r w:rsidRPr="00AC6C4D">
        <w:rPr>
          <w:noProof/>
        </w:rPr>
        <w:t xml:space="preserve">Measurement mode </w:t>
      </w:r>
      <w:r w:rsidR="00A17738" w:rsidRPr="00AC6C4D">
        <w:rPr>
          <w:noProof/>
        </w:rPr>
        <w:t>verification req</w:t>
      </w:r>
      <w:r w:rsidR="00AD2BE4" w:rsidRPr="00AC6C4D">
        <w:rPr>
          <w:noProof/>
        </w:rPr>
        <w:t>uirements</w:t>
      </w:r>
      <w:bookmarkEnd w:id="242"/>
      <w:bookmarkEnd w:id="243"/>
      <w:bookmarkEnd w:id="244"/>
      <w:bookmarkEnd w:id="245"/>
    </w:p>
    <w:p w14:paraId="62CE17C9" w14:textId="77777777" w:rsidR="009059AB" w:rsidRPr="00AC6C4D" w:rsidRDefault="00E553BD" w:rsidP="004D4D1D">
      <w:pPr>
        <w:pStyle w:val="requirelevel1"/>
        <w:rPr>
          <w:noProof/>
        </w:rPr>
      </w:pPr>
      <w:r w:rsidRPr="00AC6C4D">
        <w:rPr>
          <w:noProof/>
        </w:rPr>
        <w:t>The measurement mode functional requirements shall be verified by test.</w:t>
      </w:r>
    </w:p>
    <w:p w14:paraId="17737787" w14:textId="77777777" w:rsidR="00F12142" w:rsidRPr="00AC6C4D" w:rsidRDefault="00F12142" w:rsidP="00A90892">
      <w:pPr>
        <w:pStyle w:val="Heading2"/>
        <w:rPr>
          <w:noProof/>
        </w:rPr>
      </w:pPr>
      <w:bookmarkStart w:id="246" w:name="_Toc426568721"/>
      <w:bookmarkStart w:id="247" w:name="_Toc437473807"/>
      <w:bookmarkStart w:id="248" w:name="_Toc439944178"/>
      <w:bookmarkStart w:id="249" w:name="_Toc439944250"/>
      <w:bookmarkStart w:id="250" w:name="_Toc474913716"/>
      <w:r w:rsidRPr="00AC6C4D">
        <w:rPr>
          <w:noProof/>
        </w:rPr>
        <w:t>Auxiliary modes</w:t>
      </w:r>
      <w:bookmarkEnd w:id="246"/>
      <w:bookmarkEnd w:id="247"/>
      <w:bookmarkEnd w:id="248"/>
      <w:bookmarkEnd w:id="249"/>
      <w:bookmarkEnd w:id="250"/>
    </w:p>
    <w:p w14:paraId="43BD3309" w14:textId="77777777" w:rsidR="00F12142" w:rsidRPr="00AC6C4D" w:rsidRDefault="00B81CC8" w:rsidP="00A90892">
      <w:pPr>
        <w:pStyle w:val="Heading3"/>
        <w:rPr>
          <w:noProof/>
        </w:rPr>
      </w:pPr>
      <w:bookmarkStart w:id="251" w:name="_Toc437473808"/>
      <w:bookmarkStart w:id="252" w:name="_Toc439944179"/>
      <w:bookmarkStart w:id="253" w:name="_Toc439944251"/>
      <w:bookmarkStart w:id="254" w:name="_Toc474913717"/>
      <w:r w:rsidRPr="00AC6C4D">
        <w:rPr>
          <w:noProof/>
        </w:rPr>
        <w:t xml:space="preserve">Auxiliary modes </w:t>
      </w:r>
      <w:r w:rsidR="00A17738" w:rsidRPr="00AC6C4D">
        <w:rPr>
          <w:noProof/>
        </w:rPr>
        <w:t>functional req</w:t>
      </w:r>
      <w:r w:rsidR="00F12142" w:rsidRPr="00AC6C4D">
        <w:rPr>
          <w:noProof/>
        </w:rPr>
        <w:t>uirement</w:t>
      </w:r>
      <w:r w:rsidR="00AD2BE4" w:rsidRPr="00AC6C4D">
        <w:rPr>
          <w:noProof/>
        </w:rPr>
        <w:t>s</w:t>
      </w:r>
      <w:bookmarkEnd w:id="251"/>
      <w:bookmarkEnd w:id="252"/>
      <w:bookmarkEnd w:id="253"/>
      <w:bookmarkEnd w:id="254"/>
    </w:p>
    <w:p w14:paraId="4C5BB490" w14:textId="77777777" w:rsidR="00F12142" w:rsidRPr="00AC6C4D" w:rsidRDefault="00F12142" w:rsidP="007F4E62">
      <w:pPr>
        <w:pStyle w:val="requirelevel1"/>
        <w:rPr>
          <w:rFonts w:eastAsiaTheme="minorHAnsi"/>
          <w:noProof/>
          <w:lang w:eastAsia="en-US"/>
        </w:rPr>
      </w:pPr>
      <w:r w:rsidRPr="00AC6C4D">
        <w:rPr>
          <w:rFonts w:eastAsiaTheme="minorHAnsi"/>
          <w:noProof/>
          <w:lang w:eastAsia="en-US"/>
        </w:rPr>
        <w:t xml:space="preserve">The gyro shall provide a Test mode. </w:t>
      </w:r>
    </w:p>
    <w:p w14:paraId="752ADF69" w14:textId="77777777" w:rsidR="00F12142" w:rsidRPr="00AC6C4D" w:rsidRDefault="00F12142" w:rsidP="007F4E62">
      <w:pPr>
        <w:pStyle w:val="requirelevel1"/>
        <w:rPr>
          <w:rFonts w:eastAsiaTheme="minorHAnsi"/>
          <w:noProof/>
          <w:lang w:eastAsia="en-US"/>
        </w:rPr>
      </w:pPr>
      <w:r w:rsidRPr="00AC6C4D">
        <w:rPr>
          <w:rFonts w:eastAsiaTheme="minorHAnsi"/>
          <w:noProof/>
          <w:lang w:eastAsia="en-US"/>
        </w:rPr>
        <w:lastRenderedPageBreak/>
        <w:t>The use of the Test mode for the unit in-flight shall be specified if necessary.</w:t>
      </w:r>
    </w:p>
    <w:p w14:paraId="08C9BCF4" w14:textId="77777777" w:rsidR="00F12142" w:rsidRPr="00AC6C4D" w:rsidRDefault="00F12142" w:rsidP="007F4E62">
      <w:pPr>
        <w:pStyle w:val="requirelevel1"/>
        <w:rPr>
          <w:rFonts w:eastAsiaTheme="minorHAnsi"/>
          <w:noProof/>
          <w:lang w:eastAsia="en-US"/>
        </w:rPr>
      </w:pPr>
      <w:r w:rsidRPr="00AC6C4D">
        <w:rPr>
          <w:rFonts w:eastAsiaTheme="minorHAnsi"/>
          <w:noProof/>
          <w:lang w:eastAsia="en-US"/>
        </w:rPr>
        <w:t xml:space="preserve">The gyro shall provide a Programmable mode. </w:t>
      </w:r>
    </w:p>
    <w:p w14:paraId="3E628F38" w14:textId="77777777" w:rsidR="00F12142" w:rsidRPr="00AC6C4D" w:rsidRDefault="00F12142" w:rsidP="00056541">
      <w:pPr>
        <w:pStyle w:val="requirelevel1"/>
        <w:tabs>
          <w:tab w:val="left" w:pos="4111"/>
        </w:tabs>
        <w:rPr>
          <w:rFonts w:eastAsiaTheme="minorHAnsi"/>
          <w:noProof/>
          <w:lang w:eastAsia="en-US"/>
        </w:rPr>
      </w:pPr>
      <w:r w:rsidRPr="00AC6C4D">
        <w:rPr>
          <w:rFonts w:eastAsiaTheme="minorHAnsi"/>
          <w:noProof/>
          <w:lang w:eastAsia="en-US"/>
        </w:rPr>
        <w:t xml:space="preserve">The in-flight protection against misuse of these </w:t>
      </w:r>
      <w:r w:rsidR="0035149F" w:rsidRPr="00AC6C4D">
        <w:rPr>
          <w:rFonts w:eastAsiaTheme="minorHAnsi"/>
          <w:noProof/>
          <w:lang w:eastAsia="en-US"/>
        </w:rPr>
        <w:t xml:space="preserve">Test and Programmable </w:t>
      </w:r>
      <w:r w:rsidRPr="00AC6C4D">
        <w:rPr>
          <w:rFonts w:eastAsiaTheme="minorHAnsi"/>
          <w:noProof/>
          <w:lang w:eastAsia="en-US"/>
        </w:rPr>
        <w:t>modes shall be implemented in agreement with the user specification.</w:t>
      </w:r>
    </w:p>
    <w:p w14:paraId="661D221F" w14:textId="77777777" w:rsidR="00F12142" w:rsidRPr="00AC6C4D" w:rsidRDefault="00B81CC8" w:rsidP="00A90892">
      <w:pPr>
        <w:pStyle w:val="Heading3"/>
        <w:rPr>
          <w:noProof/>
        </w:rPr>
      </w:pPr>
      <w:bookmarkStart w:id="255" w:name="_Toc437473809"/>
      <w:bookmarkStart w:id="256" w:name="_Toc439944180"/>
      <w:bookmarkStart w:id="257" w:name="_Toc439944252"/>
      <w:bookmarkStart w:id="258" w:name="_Toc474913718"/>
      <w:r w:rsidRPr="00AC6C4D">
        <w:rPr>
          <w:noProof/>
        </w:rPr>
        <w:t xml:space="preserve">Auxiliary modes </w:t>
      </w:r>
      <w:r w:rsidR="00A17738" w:rsidRPr="00AC6C4D">
        <w:rPr>
          <w:noProof/>
        </w:rPr>
        <w:t>verification req</w:t>
      </w:r>
      <w:r w:rsidR="00AD2BE4" w:rsidRPr="00AC6C4D">
        <w:rPr>
          <w:noProof/>
        </w:rPr>
        <w:t>uirements</w:t>
      </w:r>
      <w:bookmarkEnd w:id="255"/>
      <w:bookmarkEnd w:id="256"/>
      <w:bookmarkEnd w:id="257"/>
      <w:bookmarkEnd w:id="258"/>
    </w:p>
    <w:p w14:paraId="06B2E3BF" w14:textId="77777777" w:rsidR="00F12142" w:rsidRPr="00AC6C4D" w:rsidRDefault="00F12142" w:rsidP="004D4D1D">
      <w:pPr>
        <w:pStyle w:val="requirelevel1"/>
        <w:rPr>
          <w:noProof/>
        </w:rPr>
      </w:pPr>
      <w:r w:rsidRPr="00AC6C4D">
        <w:rPr>
          <w:noProof/>
        </w:rPr>
        <w:t>The auxiliary mode</w:t>
      </w:r>
      <w:r w:rsidR="00EE4BB8" w:rsidRPr="00AC6C4D">
        <w:rPr>
          <w:noProof/>
        </w:rPr>
        <w:t>s</w:t>
      </w:r>
      <w:r w:rsidRPr="00AC6C4D">
        <w:rPr>
          <w:noProof/>
        </w:rPr>
        <w:t xml:space="preserve"> functional requirements shall be verified by test.</w:t>
      </w:r>
    </w:p>
    <w:p w14:paraId="17D7B9C1" w14:textId="77777777" w:rsidR="00C42A9D" w:rsidRPr="00AC6C4D" w:rsidRDefault="00C42A9D" w:rsidP="00A90892">
      <w:pPr>
        <w:pStyle w:val="Heading2"/>
        <w:rPr>
          <w:noProof/>
        </w:rPr>
      </w:pPr>
      <w:bookmarkStart w:id="259" w:name="_Toc426568722"/>
      <w:bookmarkStart w:id="260" w:name="_Toc437473810"/>
      <w:bookmarkStart w:id="261" w:name="_Toc439944181"/>
      <w:bookmarkStart w:id="262" w:name="_Toc439944253"/>
      <w:bookmarkStart w:id="263" w:name="_Toc474913719"/>
      <w:r w:rsidRPr="00AC6C4D">
        <w:rPr>
          <w:noProof/>
        </w:rPr>
        <w:t>Anti-aliasing filter</w:t>
      </w:r>
      <w:bookmarkEnd w:id="259"/>
      <w:bookmarkEnd w:id="260"/>
      <w:bookmarkEnd w:id="261"/>
      <w:bookmarkEnd w:id="262"/>
      <w:bookmarkEnd w:id="263"/>
    </w:p>
    <w:p w14:paraId="49FDF0C3" w14:textId="77777777" w:rsidR="00C42A9D" w:rsidRPr="00AC6C4D" w:rsidRDefault="00B81CC8" w:rsidP="00A90892">
      <w:pPr>
        <w:pStyle w:val="Heading3"/>
        <w:rPr>
          <w:noProof/>
        </w:rPr>
      </w:pPr>
      <w:bookmarkStart w:id="264" w:name="_Toc437473811"/>
      <w:bookmarkStart w:id="265" w:name="_Toc439944182"/>
      <w:bookmarkStart w:id="266" w:name="_Toc439944254"/>
      <w:bookmarkStart w:id="267" w:name="_Toc474913720"/>
      <w:r w:rsidRPr="00AC6C4D">
        <w:rPr>
          <w:noProof/>
        </w:rPr>
        <w:t xml:space="preserve">Anti-aliasing </w:t>
      </w:r>
      <w:r w:rsidR="00A17738" w:rsidRPr="00AC6C4D">
        <w:rPr>
          <w:noProof/>
        </w:rPr>
        <w:t>functional req</w:t>
      </w:r>
      <w:r w:rsidR="00C42A9D" w:rsidRPr="00AC6C4D">
        <w:rPr>
          <w:noProof/>
        </w:rPr>
        <w:t>uirement</w:t>
      </w:r>
      <w:r w:rsidR="00AD2BE4" w:rsidRPr="00AC6C4D">
        <w:rPr>
          <w:noProof/>
        </w:rPr>
        <w:t>s</w:t>
      </w:r>
      <w:bookmarkEnd w:id="264"/>
      <w:bookmarkEnd w:id="265"/>
      <w:bookmarkEnd w:id="266"/>
      <w:bookmarkEnd w:id="267"/>
    </w:p>
    <w:p w14:paraId="2E0A45E7" w14:textId="77777777" w:rsidR="00BA1C5C" w:rsidRPr="00AC6C4D" w:rsidRDefault="00BA1C5C" w:rsidP="00AB4AA9">
      <w:pPr>
        <w:pStyle w:val="requirelevel1"/>
        <w:rPr>
          <w:rFonts w:eastAsiaTheme="minorHAnsi"/>
          <w:noProof/>
          <w:lang w:eastAsia="en-US"/>
        </w:rPr>
      </w:pPr>
      <w:r w:rsidRPr="00AC6C4D">
        <w:rPr>
          <w:rFonts w:eastAsiaTheme="minorHAnsi"/>
          <w:noProof/>
          <w:lang w:eastAsia="en-US"/>
        </w:rPr>
        <w:t xml:space="preserve">The equipment </w:t>
      </w:r>
      <w:r w:rsidR="00A35FF9" w:rsidRPr="00AC6C4D">
        <w:rPr>
          <w:rFonts w:eastAsiaTheme="minorHAnsi"/>
          <w:noProof/>
          <w:lang w:eastAsia="en-US"/>
        </w:rPr>
        <w:t>shall</w:t>
      </w:r>
      <w:r w:rsidRPr="00AC6C4D">
        <w:rPr>
          <w:rFonts w:eastAsiaTheme="minorHAnsi"/>
          <w:noProof/>
          <w:lang w:eastAsia="en-US"/>
        </w:rPr>
        <w:t xml:space="preserve"> implement an anti-aliasing filter.</w:t>
      </w:r>
    </w:p>
    <w:p w14:paraId="5B287952" w14:textId="77777777" w:rsidR="00BA1C5C" w:rsidRPr="00AC6C4D" w:rsidRDefault="00A35FF9" w:rsidP="00AB4AA9">
      <w:pPr>
        <w:pStyle w:val="requirelevel1"/>
        <w:rPr>
          <w:rFonts w:eastAsiaTheme="minorHAnsi"/>
          <w:noProof/>
          <w:lang w:eastAsia="en-US"/>
        </w:rPr>
      </w:pPr>
      <w:r w:rsidRPr="00AC6C4D">
        <w:rPr>
          <w:rFonts w:eastAsiaTheme="minorHAnsi"/>
          <w:noProof/>
          <w:lang w:eastAsia="en-US"/>
        </w:rPr>
        <w:t>The anti-aliasing f</w:t>
      </w:r>
      <w:r w:rsidR="00BA1C5C" w:rsidRPr="00AC6C4D">
        <w:rPr>
          <w:rFonts w:eastAsiaTheme="minorHAnsi"/>
          <w:noProof/>
          <w:lang w:eastAsia="en-US"/>
        </w:rPr>
        <w:t xml:space="preserve">ilter frequency shall be </w:t>
      </w:r>
      <w:r w:rsidRPr="00AC6C4D">
        <w:rPr>
          <w:rFonts w:eastAsiaTheme="minorHAnsi"/>
          <w:noProof/>
          <w:lang w:eastAsia="en-US"/>
        </w:rPr>
        <w:t>defined</w:t>
      </w:r>
      <w:r w:rsidR="00AD2BE4" w:rsidRPr="00AC6C4D">
        <w:rPr>
          <w:rFonts w:eastAsiaTheme="minorHAnsi"/>
          <w:noProof/>
          <w:lang w:eastAsia="en-US"/>
        </w:rPr>
        <w:t xml:space="preserve"> by the </w:t>
      </w:r>
      <w:r w:rsidR="00436264" w:rsidRPr="00AC6C4D">
        <w:rPr>
          <w:rFonts w:eastAsiaTheme="minorHAnsi"/>
          <w:noProof/>
          <w:lang w:eastAsia="en-US"/>
        </w:rPr>
        <w:t>customer</w:t>
      </w:r>
      <w:r w:rsidRPr="00AC6C4D">
        <w:rPr>
          <w:rFonts w:eastAsiaTheme="minorHAnsi"/>
          <w:noProof/>
          <w:lang w:eastAsia="en-US"/>
        </w:rPr>
        <w:t>.</w:t>
      </w:r>
    </w:p>
    <w:p w14:paraId="3AC326CA" w14:textId="77777777" w:rsidR="00A35FF9" w:rsidRPr="00AC6C4D" w:rsidRDefault="00BA1C5C" w:rsidP="00AB4AA9">
      <w:pPr>
        <w:pStyle w:val="NOTE"/>
        <w:rPr>
          <w:rFonts w:eastAsiaTheme="minorHAnsi"/>
          <w:noProof/>
          <w:lang w:eastAsia="en-US"/>
        </w:rPr>
      </w:pPr>
      <w:r w:rsidRPr="00AC6C4D">
        <w:rPr>
          <w:rFonts w:eastAsiaTheme="minorHAnsi"/>
          <w:noProof/>
          <w:lang w:eastAsia="en-US"/>
        </w:rPr>
        <w:t>Anti</w:t>
      </w:r>
      <w:r w:rsidR="001C0D9D" w:rsidRPr="00AC6C4D">
        <w:rPr>
          <w:rFonts w:eastAsiaTheme="minorHAnsi"/>
          <w:noProof/>
          <w:lang w:eastAsia="en-US"/>
        </w:rPr>
        <w:t>-</w:t>
      </w:r>
      <w:r w:rsidRPr="00AC6C4D">
        <w:rPr>
          <w:rFonts w:eastAsiaTheme="minorHAnsi"/>
          <w:noProof/>
          <w:lang w:eastAsia="en-US"/>
        </w:rPr>
        <w:t>ali</w:t>
      </w:r>
      <w:r w:rsidR="001C0D9D" w:rsidRPr="00AC6C4D">
        <w:rPr>
          <w:rFonts w:eastAsiaTheme="minorHAnsi"/>
          <w:noProof/>
          <w:lang w:eastAsia="en-US"/>
        </w:rPr>
        <w:t>a</w:t>
      </w:r>
      <w:r w:rsidRPr="00AC6C4D">
        <w:rPr>
          <w:rFonts w:eastAsiaTheme="minorHAnsi"/>
          <w:noProof/>
          <w:lang w:eastAsia="en-US"/>
        </w:rPr>
        <w:t xml:space="preserve">sing filter performances are defined in </w:t>
      </w:r>
      <w:r w:rsidR="0014578B" w:rsidRPr="00AC6C4D">
        <w:rPr>
          <w:rFonts w:eastAsiaTheme="minorHAnsi"/>
          <w:noProof/>
          <w:lang w:eastAsia="en-US"/>
        </w:rPr>
        <w:t>clause</w:t>
      </w:r>
      <w:r w:rsidR="00A35FF9" w:rsidRPr="00AC6C4D">
        <w:rPr>
          <w:rFonts w:eastAsiaTheme="minorHAnsi"/>
          <w:noProof/>
          <w:lang w:eastAsia="en-US"/>
        </w:rPr>
        <w:t xml:space="preserve"> </w:t>
      </w:r>
      <w:r w:rsidR="00A35FF9" w:rsidRPr="00AC6C4D">
        <w:rPr>
          <w:rFonts w:eastAsiaTheme="minorHAnsi"/>
          <w:noProof/>
          <w:lang w:eastAsia="en-US"/>
        </w:rPr>
        <w:fldChar w:fldCharType="begin"/>
      </w:r>
      <w:r w:rsidR="00A35FF9" w:rsidRPr="00AC6C4D">
        <w:rPr>
          <w:rFonts w:eastAsiaTheme="minorHAnsi"/>
          <w:noProof/>
          <w:lang w:eastAsia="en-US"/>
        </w:rPr>
        <w:instrText xml:space="preserve"> REF _Ref426453648 \r </w:instrText>
      </w:r>
      <w:r w:rsidR="00AB4AA9" w:rsidRPr="00AC6C4D">
        <w:rPr>
          <w:rFonts w:eastAsiaTheme="minorHAnsi"/>
          <w:noProof/>
          <w:lang w:eastAsia="en-US"/>
        </w:rPr>
        <w:instrText xml:space="preserve"> \* MERGEFORMAT </w:instrText>
      </w:r>
      <w:r w:rsidR="00A35FF9" w:rsidRPr="00AC6C4D">
        <w:rPr>
          <w:rFonts w:eastAsiaTheme="minorHAnsi"/>
          <w:noProof/>
          <w:lang w:eastAsia="en-US"/>
        </w:rPr>
        <w:fldChar w:fldCharType="separate"/>
      </w:r>
      <w:r w:rsidR="003F2ED8">
        <w:rPr>
          <w:rFonts w:eastAsiaTheme="minorHAnsi"/>
          <w:noProof/>
          <w:lang w:eastAsia="en-US"/>
        </w:rPr>
        <w:t>5.4.10</w:t>
      </w:r>
      <w:r w:rsidR="00A35FF9" w:rsidRPr="00AC6C4D">
        <w:rPr>
          <w:rFonts w:eastAsiaTheme="minorHAnsi"/>
          <w:noProof/>
          <w:lang w:eastAsia="en-US"/>
        </w:rPr>
        <w:fldChar w:fldCharType="end"/>
      </w:r>
      <w:r w:rsidR="00A35FF9" w:rsidRPr="00AC6C4D">
        <w:rPr>
          <w:rFonts w:eastAsiaTheme="minorHAnsi"/>
          <w:noProof/>
          <w:lang w:eastAsia="en-US"/>
        </w:rPr>
        <w:t xml:space="preserve">. </w:t>
      </w:r>
    </w:p>
    <w:p w14:paraId="6BB3F1B7" w14:textId="77777777" w:rsidR="00A94648" w:rsidRPr="00AC6C4D" w:rsidRDefault="00A94648" w:rsidP="00AB4AA9">
      <w:pPr>
        <w:pStyle w:val="requirelevel1"/>
        <w:rPr>
          <w:rFonts w:eastAsiaTheme="minorHAnsi"/>
          <w:noProof/>
          <w:lang w:eastAsia="en-US"/>
        </w:rPr>
      </w:pPr>
      <w:r w:rsidRPr="00AC6C4D">
        <w:rPr>
          <w:rFonts w:eastAsiaTheme="minorHAnsi"/>
          <w:noProof/>
          <w:lang w:eastAsia="en-US"/>
        </w:rPr>
        <w:t>If using an anti-aliasing filter which can be disabled, performance shall be evaluated with and without the filter so that both raw and filtered outputs satisfy the performance requirements.</w:t>
      </w:r>
    </w:p>
    <w:p w14:paraId="714CED9E" w14:textId="77777777" w:rsidR="00C42A9D" w:rsidRPr="00AC6C4D" w:rsidRDefault="00B81CC8" w:rsidP="00A90892">
      <w:pPr>
        <w:pStyle w:val="Heading3"/>
        <w:rPr>
          <w:noProof/>
        </w:rPr>
      </w:pPr>
      <w:bookmarkStart w:id="268" w:name="_Toc437473812"/>
      <w:bookmarkStart w:id="269" w:name="_Toc439944183"/>
      <w:bookmarkStart w:id="270" w:name="_Toc439944255"/>
      <w:bookmarkStart w:id="271" w:name="_Toc474913721"/>
      <w:r w:rsidRPr="00AC6C4D">
        <w:rPr>
          <w:noProof/>
        </w:rPr>
        <w:t xml:space="preserve">Anti-aliasing </w:t>
      </w:r>
      <w:r w:rsidR="00A17738" w:rsidRPr="00AC6C4D">
        <w:rPr>
          <w:noProof/>
        </w:rPr>
        <w:t>verification req</w:t>
      </w:r>
      <w:r w:rsidR="00AD2BE4" w:rsidRPr="00AC6C4D">
        <w:rPr>
          <w:noProof/>
        </w:rPr>
        <w:t>uirements</w:t>
      </w:r>
      <w:bookmarkEnd w:id="268"/>
      <w:bookmarkEnd w:id="269"/>
      <w:bookmarkEnd w:id="270"/>
      <w:bookmarkEnd w:id="271"/>
    </w:p>
    <w:p w14:paraId="2F44B538" w14:textId="77777777" w:rsidR="00ED00F1" w:rsidRPr="00AC6C4D" w:rsidRDefault="00944FB5" w:rsidP="00056541">
      <w:pPr>
        <w:pStyle w:val="requirelevel1"/>
        <w:rPr>
          <w:noProof/>
        </w:rPr>
      </w:pPr>
      <w:r w:rsidRPr="00AC6C4D">
        <w:rPr>
          <w:noProof/>
        </w:rPr>
        <w:t>T</w:t>
      </w:r>
      <w:r w:rsidR="00036FC1" w:rsidRPr="00AC6C4D">
        <w:rPr>
          <w:noProof/>
        </w:rPr>
        <w:t xml:space="preserve">he anti-aliasing functional </w:t>
      </w:r>
      <w:r w:rsidRPr="00AC6C4D">
        <w:rPr>
          <w:noProof/>
        </w:rPr>
        <w:t xml:space="preserve">requirements shall be verified by test </w:t>
      </w:r>
      <w:r w:rsidR="00036FC1" w:rsidRPr="00AC6C4D">
        <w:rPr>
          <w:noProof/>
        </w:rPr>
        <w:t>using</w:t>
      </w:r>
      <w:r w:rsidR="007901E1" w:rsidRPr="00AC6C4D">
        <w:rPr>
          <w:noProof/>
        </w:rPr>
        <w:t xml:space="preserve"> </w:t>
      </w:r>
      <w:r w:rsidRPr="00AC6C4D">
        <w:rPr>
          <w:noProof/>
        </w:rPr>
        <w:t xml:space="preserve">the raw and filtered </w:t>
      </w:r>
      <w:r w:rsidR="00036FC1" w:rsidRPr="00AC6C4D">
        <w:rPr>
          <w:noProof/>
        </w:rPr>
        <w:t xml:space="preserve">output </w:t>
      </w:r>
      <w:r w:rsidRPr="00AC6C4D">
        <w:rPr>
          <w:noProof/>
        </w:rPr>
        <w:t>data</w:t>
      </w:r>
      <w:r w:rsidR="00036FC1" w:rsidRPr="00AC6C4D">
        <w:rPr>
          <w:noProof/>
        </w:rPr>
        <w:t xml:space="preserve"> or stimuli data.</w:t>
      </w:r>
    </w:p>
    <w:p w14:paraId="79E8F1B1" w14:textId="77777777" w:rsidR="00C42A9D" w:rsidRPr="00AC6C4D" w:rsidRDefault="00C42A9D" w:rsidP="00036FC1">
      <w:pPr>
        <w:pStyle w:val="Heading2"/>
        <w:rPr>
          <w:noProof/>
        </w:rPr>
      </w:pPr>
      <w:bookmarkStart w:id="272" w:name="_Toc426568723"/>
      <w:bookmarkStart w:id="273" w:name="_Toc437473813"/>
      <w:bookmarkStart w:id="274" w:name="_Toc439944184"/>
      <w:bookmarkStart w:id="275" w:name="_Toc439944256"/>
      <w:bookmarkStart w:id="276" w:name="_Toc474913722"/>
      <w:r w:rsidRPr="00AC6C4D">
        <w:rPr>
          <w:noProof/>
        </w:rPr>
        <w:t>Stimulation</w:t>
      </w:r>
      <w:bookmarkEnd w:id="272"/>
      <w:bookmarkEnd w:id="273"/>
      <w:bookmarkEnd w:id="274"/>
      <w:bookmarkEnd w:id="275"/>
      <w:bookmarkEnd w:id="276"/>
    </w:p>
    <w:p w14:paraId="788D1706" w14:textId="77777777" w:rsidR="00C42A9D" w:rsidRPr="00AC6C4D" w:rsidRDefault="00B81CC8" w:rsidP="00036FC1">
      <w:pPr>
        <w:pStyle w:val="Heading3"/>
        <w:rPr>
          <w:noProof/>
        </w:rPr>
      </w:pPr>
      <w:bookmarkStart w:id="277" w:name="_Toc437473814"/>
      <w:bookmarkStart w:id="278" w:name="_Toc439944185"/>
      <w:bookmarkStart w:id="279" w:name="_Toc439944257"/>
      <w:bookmarkStart w:id="280" w:name="_Toc474913723"/>
      <w:r w:rsidRPr="00AC6C4D">
        <w:rPr>
          <w:noProof/>
        </w:rPr>
        <w:t xml:space="preserve">Stimulation </w:t>
      </w:r>
      <w:r w:rsidR="00A17738" w:rsidRPr="00AC6C4D">
        <w:rPr>
          <w:noProof/>
        </w:rPr>
        <w:t>functional req</w:t>
      </w:r>
      <w:r w:rsidR="00C42A9D" w:rsidRPr="00AC6C4D">
        <w:rPr>
          <w:noProof/>
        </w:rPr>
        <w:t>uirement</w:t>
      </w:r>
      <w:r w:rsidR="003436FA" w:rsidRPr="00AC6C4D">
        <w:rPr>
          <w:noProof/>
        </w:rPr>
        <w:t>s</w:t>
      </w:r>
      <w:bookmarkEnd w:id="277"/>
      <w:bookmarkEnd w:id="278"/>
      <w:bookmarkEnd w:id="279"/>
      <w:bookmarkEnd w:id="280"/>
    </w:p>
    <w:p w14:paraId="57B9279B" w14:textId="77777777" w:rsidR="00315D02" w:rsidRPr="00AC6C4D" w:rsidRDefault="000363AC" w:rsidP="00315D02">
      <w:pPr>
        <w:pStyle w:val="requirelevel1"/>
        <w:rPr>
          <w:rFonts w:eastAsiaTheme="minorHAnsi" w:cs="Arial"/>
          <w:b/>
          <w:bCs/>
          <w:noProof/>
          <w:sz w:val="16"/>
          <w:szCs w:val="16"/>
          <w:lang w:eastAsia="en-US"/>
        </w:rPr>
      </w:pPr>
      <w:r w:rsidRPr="00AC6C4D">
        <w:rPr>
          <w:rFonts w:eastAsiaTheme="minorHAnsi"/>
          <w:noProof/>
          <w:lang w:eastAsia="en-US"/>
        </w:rPr>
        <w:t xml:space="preserve">It shall be possible to stimulate </w:t>
      </w:r>
      <w:r w:rsidR="00C576E8" w:rsidRPr="00AC6C4D">
        <w:rPr>
          <w:rFonts w:eastAsiaTheme="minorHAnsi"/>
          <w:noProof/>
          <w:lang w:eastAsia="en-US"/>
        </w:rPr>
        <w:t xml:space="preserve">the gyro output </w:t>
      </w:r>
      <w:r w:rsidRPr="00AC6C4D">
        <w:rPr>
          <w:rFonts w:eastAsiaTheme="minorHAnsi"/>
          <w:noProof/>
          <w:lang w:eastAsia="en-US"/>
        </w:rPr>
        <w:t>by electrical mean</w:t>
      </w:r>
      <w:r w:rsidR="00853A3B" w:rsidRPr="00AC6C4D">
        <w:rPr>
          <w:rFonts w:eastAsiaTheme="minorHAnsi"/>
          <w:noProof/>
          <w:lang w:eastAsia="en-US"/>
        </w:rPr>
        <w:t>s</w:t>
      </w:r>
      <w:r w:rsidRPr="00AC6C4D">
        <w:rPr>
          <w:rFonts w:eastAsiaTheme="minorHAnsi"/>
          <w:noProof/>
          <w:lang w:eastAsia="en-US"/>
        </w:rPr>
        <w:t xml:space="preserve"> </w:t>
      </w:r>
      <w:r w:rsidR="0017580D" w:rsidRPr="00AC6C4D">
        <w:rPr>
          <w:rFonts w:eastAsiaTheme="minorHAnsi"/>
          <w:noProof/>
          <w:lang w:eastAsia="en-US"/>
        </w:rPr>
        <w:t xml:space="preserve">including a digital link </w:t>
      </w:r>
      <w:r w:rsidRPr="00AC6C4D">
        <w:rPr>
          <w:rFonts w:eastAsiaTheme="minorHAnsi"/>
          <w:noProof/>
          <w:lang w:eastAsia="en-US"/>
        </w:rPr>
        <w:t>via a dedicated test</w:t>
      </w:r>
      <w:r w:rsidR="00A54135" w:rsidRPr="00AC6C4D">
        <w:rPr>
          <w:rFonts w:eastAsiaTheme="minorHAnsi"/>
          <w:noProof/>
          <w:lang w:eastAsia="en-US"/>
        </w:rPr>
        <w:t xml:space="preserve"> </w:t>
      </w:r>
      <w:r w:rsidRPr="00AC6C4D">
        <w:rPr>
          <w:rFonts w:eastAsiaTheme="minorHAnsi"/>
          <w:noProof/>
          <w:lang w:eastAsia="en-US"/>
        </w:rPr>
        <w:t>connector</w:t>
      </w:r>
      <w:r w:rsidR="005F318E" w:rsidRPr="00AC6C4D">
        <w:rPr>
          <w:rFonts w:eastAsiaTheme="minorHAnsi"/>
          <w:noProof/>
          <w:lang w:eastAsia="en-US"/>
        </w:rPr>
        <w:t>.</w:t>
      </w:r>
    </w:p>
    <w:p w14:paraId="75314AD5" w14:textId="77777777" w:rsidR="000363AC" w:rsidRPr="00AC6C4D" w:rsidRDefault="00315D02" w:rsidP="0096740D">
      <w:pPr>
        <w:pStyle w:val="NOTE"/>
        <w:rPr>
          <w:rFonts w:eastAsiaTheme="minorHAnsi"/>
          <w:noProof/>
        </w:rPr>
      </w:pPr>
      <w:r w:rsidRPr="00AC6C4D">
        <w:rPr>
          <w:rFonts w:eastAsiaTheme="minorHAnsi"/>
          <w:noProof/>
        </w:rPr>
        <w:t>Further details are</w:t>
      </w:r>
      <w:r w:rsidR="00036FC1" w:rsidRPr="00AC6C4D">
        <w:rPr>
          <w:rFonts w:eastAsiaTheme="minorHAnsi"/>
          <w:noProof/>
        </w:rPr>
        <w:t xml:space="preserve"> </w:t>
      </w:r>
      <w:r w:rsidR="000363AC" w:rsidRPr="00AC6C4D">
        <w:rPr>
          <w:rFonts w:eastAsiaTheme="minorHAnsi"/>
          <w:noProof/>
        </w:rPr>
        <w:t xml:space="preserve">in </w:t>
      </w:r>
      <w:r w:rsidR="004D4D1D" w:rsidRPr="00AC6C4D">
        <w:rPr>
          <w:rFonts w:eastAsiaTheme="minorHAnsi"/>
          <w:noProof/>
        </w:rPr>
        <w:t>clause</w:t>
      </w:r>
      <w:r w:rsidR="000363AC" w:rsidRPr="00AC6C4D">
        <w:rPr>
          <w:rFonts w:eastAsiaTheme="minorHAnsi"/>
          <w:noProof/>
        </w:rPr>
        <w:t xml:space="preserve"> </w:t>
      </w:r>
      <w:r w:rsidR="00C10E21" w:rsidRPr="00AC6C4D">
        <w:rPr>
          <w:rFonts w:eastAsiaTheme="minorHAnsi"/>
          <w:noProof/>
        </w:rPr>
        <w:fldChar w:fldCharType="begin"/>
      </w:r>
      <w:r w:rsidR="00C10E21" w:rsidRPr="00AC6C4D">
        <w:rPr>
          <w:rFonts w:eastAsiaTheme="minorHAnsi"/>
          <w:noProof/>
        </w:rPr>
        <w:instrText xml:space="preserve"> REF _Ref426459861 \r </w:instrText>
      </w:r>
      <w:r w:rsidR="0096740D" w:rsidRPr="00AC6C4D">
        <w:rPr>
          <w:rFonts w:eastAsiaTheme="minorHAnsi"/>
          <w:noProof/>
        </w:rPr>
        <w:instrText xml:space="preserve"> \* MERGEFORMAT </w:instrText>
      </w:r>
      <w:r w:rsidR="00C10E21" w:rsidRPr="00AC6C4D">
        <w:rPr>
          <w:rFonts w:eastAsiaTheme="minorHAnsi"/>
          <w:noProof/>
        </w:rPr>
        <w:fldChar w:fldCharType="separate"/>
      </w:r>
      <w:r w:rsidR="003F2ED8">
        <w:rPr>
          <w:rFonts w:eastAsiaTheme="minorHAnsi"/>
          <w:noProof/>
        </w:rPr>
        <w:t>5.4.13</w:t>
      </w:r>
      <w:r w:rsidR="00C10E21" w:rsidRPr="00AC6C4D">
        <w:rPr>
          <w:rFonts w:eastAsiaTheme="minorHAnsi"/>
          <w:noProof/>
        </w:rPr>
        <w:fldChar w:fldCharType="end"/>
      </w:r>
      <w:r w:rsidR="00C10E21" w:rsidRPr="00AC6C4D">
        <w:rPr>
          <w:rFonts w:eastAsiaTheme="minorHAnsi"/>
          <w:noProof/>
        </w:rPr>
        <w:t>.</w:t>
      </w:r>
    </w:p>
    <w:p w14:paraId="7F10D24C" w14:textId="77777777" w:rsidR="00315D02" w:rsidRPr="00AC6C4D" w:rsidRDefault="000363AC" w:rsidP="00315D02">
      <w:pPr>
        <w:pStyle w:val="requirelevel1"/>
        <w:rPr>
          <w:rFonts w:eastAsiaTheme="minorHAnsi"/>
          <w:noProof/>
          <w:lang w:eastAsia="en-US"/>
        </w:rPr>
      </w:pPr>
      <w:r w:rsidRPr="00AC6C4D">
        <w:rPr>
          <w:rFonts w:eastAsiaTheme="minorHAnsi"/>
          <w:noProof/>
          <w:lang w:eastAsia="en-US"/>
        </w:rPr>
        <w:t>Th</w:t>
      </w:r>
      <w:r w:rsidR="004D4D1D" w:rsidRPr="00AC6C4D">
        <w:rPr>
          <w:rFonts w:eastAsiaTheme="minorHAnsi"/>
          <w:noProof/>
          <w:lang w:eastAsia="en-US"/>
        </w:rPr>
        <w:t>e</w:t>
      </w:r>
      <w:r w:rsidRPr="00AC6C4D">
        <w:rPr>
          <w:rFonts w:eastAsiaTheme="minorHAnsi"/>
          <w:noProof/>
          <w:lang w:eastAsia="en-US"/>
        </w:rPr>
        <w:t xml:space="preserve"> stimulation capability shall be compatible with </w:t>
      </w:r>
      <w:r w:rsidR="006853B6" w:rsidRPr="00AC6C4D">
        <w:rPr>
          <w:rFonts w:eastAsiaTheme="minorHAnsi"/>
          <w:noProof/>
          <w:lang w:eastAsia="en-US"/>
        </w:rPr>
        <w:t xml:space="preserve">the </w:t>
      </w:r>
      <w:r w:rsidR="00436264" w:rsidRPr="00AC6C4D">
        <w:rPr>
          <w:rFonts w:eastAsiaTheme="minorHAnsi"/>
          <w:noProof/>
          <w:lang w:eastAsia="en-US"/>
        </w:rPr>
        <w:t>customer</w:t>
      </w:r>
      <w:r w:rsidR="005F318E" w:rsidRPr="00AC6C4D">
        <w:rPr>
          <w:rFonts w:eastAsiaTheme="minorHAnsi"/>
          <w:noProof/>
          <w:lang w:eastAsia="en-US"/>
        </w:rPr>
        <w:t xml:space="preserve"> </w:t>
      </w:r>
      <w:r w:rsidRPr="00AC6C4D">
        <w:rPr>
          <w:rFonts w:eastAsiaTheme="minorHAnsi"/>
          <w:noProof/>
          <w:lang w:eastAsia="en-US"/>
        </w:rPr>
        <w:t>real time acquisition frequency</w:t>
      </w:r>
    </w:p>
    <w:p w14:paraId="4360B6CE" w14:textId="77777777" w:rsidR="000363AC" w:rsidRPr="00AC6C4D" w:rsidRDefault="00315D02" w:rsidP="00315D02">
      <w:pPr>
        <w:pStyle w:val="requirelevel1"/>
        <w:rPr>
          <w:rFonts w:eastAsiaTheme="minorHAnsi"/>
          <w:noProof/>
          <w:lang w:eastAsia="en-US"/>
        </w:rPr>
      </w:pPr>
      <w:r w:rsidRPr="00AC6C4D">
        <w:rPr>
          <w:rFonts w:eastAsiaTheme="minorHAnsi"/>
          <w:noProof/>
          <w:lang w:eastAsia="en-US"/>
        </w:rPr>
        <w:t>The real time acquisition</w:t>
      </w:r>
      <w:r w:rsidR="00D0026A" w:rsidRPr="00AC6C4D">
        <w:rPr>
          <w:rFonts w:eastAsiaTheme="minorHAnsi"/>
          <w:noProof/>
          <w:lang w:eastAsia="en-US"/>
        </w:rPr>
        <w:t xml:space="preserve"> </w:t>
      </w:r>
      <w:r w:rsidR="00C10E21" w:rsidRPr="00AC6C4D">
        <w:rPr>
          <w:rFonts w:eastAsiaTheme="minorHAnsi"/>
          <w:noProof/>
          <w:lang w:eastAsia="en-US"/>
        </w:rPr>
        <w:t>shall be specified</w:t>
      </w:r>
      <w:r w:rsidRPr="00AC6C4D">
        <w:rPr>
          <w:rFonts w:eastAsiaTheme="minorHAnsi"/>
          <w:noProof/>
          <w:lang w:eastAsia="en-US"/>
        </w:rPr>
        <w:t xml:space="preserve"> by the </w:t>
      </w:r>
      <w:r w:rsidR="00436264" w:rsidRPr="00AC6C4D">
        <w:rPr>
          <w:rFonts w:eastAsiaTheme="minorHAnsi"/>
          <w:noProof/>
          <w:lang w:eastAsia="en-US"/>
        </w:rPr>
        <w:t>customer</w:t>
      </w:r>
      <w:r w:rsidR="00C10E21" w:rsidRPr="00AC6C4D">
        <w:rPr>
          <w:rFonts w:eastAsiaTheme="minorHAnsi"/>
          <w:noProof/>
          <w:lang w:eastAsia="en-US"/>
        </w:rPr>
        <w:t>.</w:t>
      </w:r>
    </w:p>
    <w:p w14:paraId="7051C6CA" w14:textId="77777777" w:rsidR="00C42A9D" w:rsidRPr="00AC6C4D" w:rsidRDefault="000363AC" w:rsidP="00315D02">
      <w:pPr>
        <w:pStyle w:val="requirelevel1"/>
        <w:rPr>
          <w:rFonts w:eastAsiaTheme="minorHAnsi"/>
          <w:noProof/>
          <w:lang w:eastAsia="en-US"/>
        </w:rPr>
      </w:pPr>
      <w:r w:rsidRPr="00AC6C4D">
        <w:rPr>
          <w:rFonts w:eastAsiaTheme="minorHAnsi"/>
          <w:noProof/>
          <w:lang w:eastAsia="en-US"/>
        </w:rPr>
        <w:t xml:space="preserve">If required for test input, the </w:t>
      </w:r>
      <w:r w:rsidR="00096989" w:rsidRPr="00AC6C4D">
        <w:rPr>
          <w:rFonts w:eastAsiaTheme="minorHAnsi"/>
          <w:noProof/>
          <w:lang w:eastAsia="en-US"/>
        </w:rPr>
        <w:t xml:space="preserve">supplier </w:t>
      </w:r>
      <w:r w:rsidRPr="00AC6C4D">
        <w:rPr>
          <w:rFonts w:eastAsiaTheme="minorHAnsi"/>
          <w:noProof/>
          <w:lang w:eastAsia="en-US"/>
        </w:rPr>
        <w:t>shall provide an Electrical Ground Support Equipment (EGSE).</w:t>
      </w:r>
    </w:p>
    <w:p w14:paraId="0C4417F1" w14:textId="77777777" w:rsidR="004128DC" w:rsidRPr="00AC6C4D" w:rsidRDefault="004128DC" w:rsidP="00315D02">
      <w:pPr>
        <w:pStyle w:val="requirelevel1"/>
        <w:rPr>
          <w:rFonts w:eastAsiaTheme="minorHAnsi"/>
          <w:noProof/>
          <w:lang w:eastAsia="en-US"/>
        </w:rPr>
      </w:pPr>
      <w:r w:rsidRPr="00AC6C4D">
        <w:rPr>
          <w:rFonts w:eastAsiaTheme="minorHAnsi"/>
          <w:noProof/>
          <w:lang w:eastAsia="en-US"/>
        </w:rPr>
        <w:t>The stimulation capability shall be inhibited in flight.</w:t>
      </w:r>
    </w:p>
    <w:p w14:paraId="2B572309" w14:textId="77777777" w:rsidR="00C42A9D" w:rsidRPr="00AC6C4D" w:rsidRDefault="00B81CC8" w:rsidP="00036FC1">
      <w:pPr>
        <w:pStyle w:val="Heading3"/>
        <w:rPr>
          <w:noProof/>
        </w:rPr>
      </w:pPr>
      <w:bookmarkStart w:id="281" w:name="_Toc437473815"/>
      <w:bookmarkStart w:id="282" w:name="_Toc439944186"/>
      <w:bookmarkStart w:id="283" w:name="_Toc439944258"/>
      <w:bookmarkStart w:id="284" w:name="_Toc474913724"/>
      <w:r w:rsidRPr="00AC6C4D">
        <w:rPr>
          <w:noProof/>
        </w:rPr>
        <w:lastRenderedPageBreak/>
        <w:t xml:space="preserve">Stimulation </w:t>
      </w:r>
      <w:r w:rsidR="00A17738" w:rsidRPr="00AC6C4D">
        <w:rPr>
          <w:noProof/>
        </w:rPr>
        <w:t>verification req</w:t>
      </w:r>
      <w:r w:rsidR="003436FA" w:rsidRPr="00AC6C4D">
        <w:rPr>
          <w:noProof/>
        </w:rPr>
        <w:t>uirement</w:t>
      </w:r>
      <w:bookmarkEnd w:id="281"/>
      <w:bookmarkEnd w:id="282"/>
      <w:bookmarkEnd w:id="283"/>
      <w:bookmarkEnd w:id="284"/>
    </w:p>
    <w:p w14:paraId="48E7E9BC" w14:textId="77777777" w:rsidR="001B61A7" w:rsidRPr="00AC6C4D" w:rsidRDefault="007B760D" w:rsidP="00DE23CC">
      <w:pPr>
        <w:pStyle w:val="requirelevel1"/>
        <w:rPr>
          <w:noProof/>
        </w:rPr>
      </w:pPr>
      <w:r w:rsidRPr="00AC6C4D">
        <w:rPr>
          <w:noProof/>
        </w:rPr>
        <w:t xml:space="preserve">The stimulation requirements </w:t>
      </w:r>
      <w:r w:rsidR="00897FAB" w:rsidRPr="00AC6C4D">
        <w:rPr>
          <w:noProof/>
        </w:rPr>
        <w:t xml:space="preserve">shall be </w:t>
      </w:r>
      <w:r w:rsidRPr="00AC6C4D">
        <w:rPr>
          <w:noProof/>
        </w:rPr>
        <w:t>verified during the qualification and acceptance tests</w:t>
      </w:r>
      <w:r w:rsidR="008957BC" w:rsidRPr="00AC6C4D">
        <w:rPr>
          <w:noProof/>
        </w:rPr>
        <w:t xml:space="preserve"> by comparing the</w:t>
      </w:r>
      <w:r w:rsidR="009F6AE6" w:rsidRPr="00AC6C4D">
        <w:rPr>
          <w:noProof/>
        </w:rPr>
        <w:t xml:space="preserve"> gyro outputs with the stimuli.</w:t>
      </w:r>
    </w:p>
    <w:p w14:paraId="03FEA67F" w14:textId="77777777" w:rsidR="00C42A9D" w:rsidRPr="00AC6C4D" w:rsidRDefault="00C42A9D" w:rsidP="00036FC1">
      <w:pPr>
        <w:pStyle w:val="Heading2"/>
        <w:rPr>
          <w:noProof/>
        </w:rPr>
      </w:pPr>
      <w:bookmarkStart w:id="285" w:name="_Toc426568724"/>
      <w:bookmarkStart w:id="286" w:name="_Toc437473816"/>
      <w:bookmarkStart w:id="287" w:name="_Toc439944187"/>
      <w:bookmarkStart w:id="288" w:name="_Toc439944259"/>
      <w:bookmarkStart w:id="289" w:name="_Toc474913725"/>
      <w:r w:rsidRPr="00AC6C4D">
        <w:rPr>
          <w:noProof/>
        </w:rPr>
        <w:t>Lifetime and duty cycle</w:t>
      </w:r>
      <w:bookmarkEnd w:id="285"/>
      <w:bookmarkEnd w:id="286"/>
      <w:bookmarkEnd w:id="287"/>
      <w:bookmarkEnd w:id="288"/>
      <w:bookmarkEnd w:id="289"/>
    </w:p>
    <w:p w14:paraId="5B45F767" w14:textId="77777777" w:rsidR="00C42A9D" w:rsidRPr="00AC6C4D" w:rsidRDefault="00B81CC8" w:rsidP="00036FC1">
      <w:pPr>
        <w:pStyle w:val="Heading3"/>
        <w:rPr>
          <w:noProof/>
        </w:rPr>
      </w:pPr>
      <w:bookmarkStart w:id="290" w:name="_Toc437473817"/>
      <w:bookmarkStart w:id="291" w:name="_Toc439944188"/>
      <w:bookmarkStart w:id="292" w:name="_Toc439944260"/>
      <w:bookmarkStart w:id="293" w:name="_Toc474913726"/>
      <w:r w:rsidRPr="00AC6C4D">
        <w:rPr>
          <w:noProof/>
        </w:rPr>
        <w:t xml:space="preserve">Lifetime and duty cycle </w:t>
      </w:r>
      <w:r w:rsidR="00A17738" w:rsidRPr="00AC6C4D">
        <w:rPr>
          <w:noProof/>
        </w:rPr>
        <w:t>functional req</w:t>
      </w:r>
      <w:r w:rsidR="00C42A9D" w:rsidRPr="00AC6C4D">
        <w:rPr>
          <w:noProof/>
        </w:rPr>
        <w:t>uirement</w:t>
      </w:r>
      <w:r w:rsidRPr="00AC6C4D">
        <w:rPr>
          <w:noProof/>
        </w:rPr>
        <w:t>s</w:t>
      </w:r>
      <w:bookmarkEnd w:id="290"/>
      <w:bookmarkEnd w:id="291"/>
      <w:bookmarkEnd w:id="292"/>
      <w:bookmarkEnd w:id="293"/>
    </w:p>
    <w:p w14:paraId="26311D23" w14:textId="77777777" w:rsidR="00AD04C1" w:rsidRPr="00AC6C4D" w:rsidRDefault="00C10E21" w:rsidP="0031303A">
      <w:pPr>
        <w:pStyle w:val="requirelevel1"/>
        <w:rPr>
          <w:noProof/>
        </w:rPr>
      </w:pPr>
      <w:r w:rsidRPr="00AC6C4D">
        <w:rPr>
          <w:noProof/>
        </w:rPr>
        <w:t>The customer shall specify the number of years for the unit on ground, with separately specified the amount of time</w:t>
      </w:r>
      <w:r w:rsidR="00A32EF7" w:rsidRPr="00AC6C4D">
        <w:rPr>
          <w:noProof/>
        </w:rPr>
        <w:t xml:space="preserve"> of operation</w:t>
      </w:r>
      <w:r w:rsidR="00AD04C1" w:rsidRPr="00AC6C4D">
        <w:rPr>
          <w:noProof/>
        </w:rPr>
        <w:t>.</w:t>
      </w:r>
    </w:p>
    <w:p w14:paraId="45377EB6" w14:textId="77777777" w:rsidR="00C10E21" w:rsidRPr="00AC6C4D" w:rsidRDefault="00AD04C1" w:rsidP="0031303A">
      <w:pPr>
        <w:pStyle w:val="requirelevel1"/>
        <w:rPr>
          <w:noProof/>
        </w:rPr>
      </w:pPr>
      <w:r w:rsidRPr="00AC6C4D">
        <w:rPr>
          <w:noProof/>
        </w:rPr>
        <w:t xml:space="preserve">The </w:t>
      </w:r>
      <w:r w:rsidR="00436264" w:rsidRPr="00AC6C4D">
        <w:rPr>
          <w:noProof/>
        </w:rPr>
        <w:t>customer</w:t>
      </w:r>
      <w:r w:rsidRPr="00AC6C4D">
        <w:rPr>
          <w:noProof/>
        </w:rPr>
        <w:t xml:space="preserve"> shall specify</w:t>
      </w:r>
      <w:r w:rsidR="00613BFE" w:rsidRPr="00AC6C4D">
        <w:rPr>
          <w:noProof/>
        </w:rPr>
        <w:t xml:space="preserve"> </w:t>
      </w:r>
      <w:r w:rsidR="00C10E21" w:rsidRPr="00AC6C4D">
        <w:rPr>
          <w:noProof/>
        </w:rPr>
        <w:t>the number of</w:t>
      </w:r>
      <w:r w:rsidR="00A32EF7" w:rsidRPr="00AC6C4D">
        <w:rPr>
          <w:noProof/>
        </w:rPr>
        <w:t xml:space="preserve"> years during tr</w:t>
      </w:r>
      <w:r w:rsidR="00C10E21" w:rsidRPr="00AC6C4D">
        <w:rPr>
          <w:noProof/>
        </w:rPr>
        <w:t xml:space="preserve">ansfer and operational lifetime, with separately specified the amount of time </w:t>
      </w:r>
      <w:r w:rsidR="004D4D1D" w:rsidRPr="00AC6C4D">
        <w:rPr>
          <w:noProof/>
        </w:rPr>
        <w:t>of operation.</w:t>
      </w:r>
    </w:p>
    <w:p w14:paraId="7D04F264" w14:textId="77777777" w:rsidR="00A32EF7" w:rsidRPr="00AC6C4D" w:rsidRDefault="004301BE" w:rsidP="0031303A">
      <w:pPr>
        <w:pStyle w:val="requirelevel1"/>
        <w:rPr>
          <w:noProof/>
        </w:rPr>
      </w:pPr>
      <w:r w:rsidRPr="00AC6C4D">
        <w:rPr>
          <w:noProof/>
        </w:rPr>
        <w:t xml:space="preserve">The number of ON/OFF cycles (for each channel) shall be specified for the </w:t>
      </w:r>
      <w:r w:rsidR="00A32EF7" w:rsidRPr="00AC6C4D">
        <w:rPr>
          <w:noProof/>
        </w:rPr>
        <w:t>groun</w:t>
      </w:r>
      <w:r w:rsidR="00A54135" w:rsidRPr="00AC6C4D">
        <w:rPr>
          <w:noProof/>
        </w:rPr>
        <w:t>d</w:t>
      </w:r>
      <w:r w:rsidRPr="00AC6C4D">
        <w:rPr>
          <w:noProof/>
        </w:rPr>
        <w:t xml:space="preserve"> storage period and for the transfer and operational lifetime</w:t>
      </w:r>
      <w:r w:rsidR="0035149F" w:rsidRPr="00AC6C4D">
        <w:rPr>
          <w:noProof/>
        </w:rPr>
        <w:t xml:space="preserve"> period</w:t>
      </w:r>
      <w:r w:rsidRPr="00AC6C4D">
        <w:rPr>
          <w:noProof/>
        </w:rPr>
        <w:t>.</w:t>
      </w:r>
    </w:p>
    <w:p w14:paraId="41D3E435" w14:textId="77777777" w:rsidR="00437DBD" w:rsidRPr="00AC6C4D" w:rsidRDefault="00437DBD" w:rsidP="0031303A">
      <w:pPr>
        <w:pStyle w:val="requirelevel1"/>
        <w:rPr>
          <w:noProof/>
        </w:rPr>
      </w:pPr>
      <w:r w:rsidRPr="00AC6C4D">
        <w:rPr>
          <w:noProof/>
        </w:rPr>
        <w:t>If any maintenance is required during the ground storage and on-board, it shall be defined by the supplier.</w:t>
      </w:r>
    </w:p>
    <w:p w14:paraId="78E6A516" w14:textId="77777777" w:rsidR="00AD04C1" w:rsidRPr="00AC6C4D" w:rsidRDefault="00AD04C1" w:rsidP="0031303A">
      <w:pPr>
        <w:pStyle w:val="requirelevel1"/>
        <w:rPr>
          <w:noProof/>
        </w:rPr>
      </w:pPr>
      <w:r w:rsidRPr="00AC6C4D">
        <w:rPr>
          <w:noProof/>
        </w:rPr>
        <w:t>The on ground storage</w:t>
      </w:r>
      <w:r w:rsidR="00C576E8" w:rsidRPr="00AC6C4D">
        <w:rPr>
          <w:noProof/>
        </w:rPr>
        <w:t>, handling</w:t>
      </w:r>
      <w:r w:rsidRPr="00AC6C4D">
        <w:rPr>
          <w:noProof/>
        </w:rPr>
        <w:t xml:space="preserve"> and transport conditions shall be specified by the </w:t>
      </w:r>
      <w:r w:rsidR="00436264" w:rsidRPr="00AC6C4D">
        <w:rPr>
          <w:noProof/>
        </w:rPr>
        <w:t>customer</w:t>
      </w:r>
      <w:r w:rsidRPr="00AC6C4D">
        <w:rPr>
          <w:noProof/>
        </w:rPr>
        <w:t>.</w:t>
      </w:r>
    </w:p>
    <w:p w14:paraId="4358230B" w14:textId="77777777" w:rsidR="00DE23CC" w:rsidRPr="00AC6C4D" w:rsidRDefault="00DE23CC" w:rsidP="00DE23CC">
      <w:pPr>
        <w:pStyle w:val="NOTE"/>
        <w:rPr>
          <w:noProof/>
        </w:rPr>
      </w:pPr>
      <w:r w:rsidRPr="00AC6C4D">
        <w:rPr>
          <w:noProof/>
        </w:rPr>
        <w:t>For example temperature and vibrations.</w:t>
      </w:r>
    </w:p>
    <w:p w14:paraId="2745461F" w14:textId="77777777" w:rsidR="00C42A9D" w:rsidRPr="00AC6C4D" w:rsidRDefault="00B81CC8" w:rsidP="00036FC1">
      <w:pPr>
        <w:pStyle w:val="Heading3"/>
        <w:rPr>
          <w:noProof/>
        </w:rPr>
      </w:pPr>
      <w:bookmarkStart w:id="294" w:name="_Toc437473818"/>
      <w:bookmarkStart w:id="295" w:name="_Toc439944189"/>
      <w:bookmarkStart w:id="296" w:name="_Toc439944261"/>
      <w:bookmarkStart w:id="297" w:name="_Toc474913727"/>
      <w:r w:rsidRPr="00AC6C4D">
        <w:rPr>
          <w:noProof/>
        </w:rPr>
        <w:t xml:space="preserve">Lifetime and duty cycle </w:t>
      </w:r>
      <w:r w:rsidR="00A17738" w:rsidRPr="00AC6C4D">
        <w:rPr>
          <w:noProof/>
        </w:rPr>
        <w:t>verification req</w:t>
      </w:r>
      <w:r w:rsidR="00613BFE" w:rsidRPr="00AC6C4D">
        <w:rPr>
          <w:noProof/>
        </w:rPr>
        <w:t>uirement</w:t>
      </w:r>
      <w:bookmarkEnd w:id="294"/>
      <w:bookmarkEnd w:id="295"/>
      <w:bookmarkEnd w:id="296"/>
      <w:bookmarkEnd w:id="297"/>
    </w:p>
    <w:p w14:paraId="279FE709" w14:textId="77777777" w:rsidR="00E04290" w:rsidRPr="00AC6C4D" w:rsidRDefault="00200455" w:rsidP="004D4D1D">
      <w:pPr>
        <w:pStyle w:val="requirelevel1"/>
        <w:rPr>
          <w:noProof/>
        </w:rPr>
      </w:pPr>
      <w:r w:rsidRPr="00AC6C4D">
        <w:rPr>
          <w:noProof/>
        </w:rPr>
        <w:t xml:space="preserve">The </w:t>
      </w:r>
      <w:r w:rsidR="00C576E8" w:rsidRPr="00AC6C4D">
        <w:rPr>
          <w:noProof/>
        </w:rPr>
        <w:t xml:space="preserve">lifetime and duty cycle </w:t>
      </w:r>
      <w:r w:rsidRPr="00AC6C4D">
        <w:rPr>
          <w:noProof/>
        </w:rPr>
        <w:t>verification method shall be agreed between supplier and customer, depending on the gyro technology</w:t>
      </w:r>
      <w:r w:rsidR="00E04290" w:rsidRPr="00AC6C4D">
        <w:rPr>
          <w:noProof/>
        </w:rPr>
        <w:t>.</w:t>
      </w:r>
    </w:p>
    <w:p w14:paraId="3C6EFA98" w14:textId="77777777" w:rsidR="00C42A9D" w:rsidRPr="00AC6C4D" w:rsidRDefault="00E04290" w:rsidP="00E04290">
      <w:pPr>
        <w:pStyle w:val="NOTE"/>
        <w:rPr>
          <w:noProof/>
        </w:rPr>
      </w:pPr>
      <w:r w:rsidRPr="00AC6C4D">
        <w:rPr>
          <w:noProof/>
        </w:rPr>
        <w:t>Gyro technology includes, for example,</w:t>
      </w:r>
      <w:r w:rsidR="00200455" w:rsidRPr="00AC6C4D">
        <w:rPr>
          <w:noProof/>
        </w:rPr>
        <w:t xml:space="preserve"> limited life items</w:t>
      </w:r>
      <w:r w:rsidRPr="00AC6C4D">
        <w:rPr>
          <w:noProof/>
        </w:rPr>
        <w:t xml:space="preserve"> and</w:t>
      </w:r>
      <w:r w:rsidR="00DF7B69" w:rsidRPr="00AC6C4D">
        <w:rPr>
          <w:noProof/>
        </w:rPr>
        <w:t xml:space="preserve"> </w:t>
      </w:r>
      <w:r w:rsidR="00200455" w:rsidRPr="00AC6C4D">
        <w:rPr>
          <w:noProof/>
        </w:rPr>
        <w:t>wear-out parts.</w:t>
      </w:r>
    </w:p>
    <w:p w14:paraId="08906726" w14:textId="77777777" w:rsidR="00095038" w:rsidRPr="00AC6C4D" w:rsidRDefault="00095038" w:rsidP="00095038">
      <w:pPr>
        <w:pStyle w:val="Heading1"/>
        <w:rPr>
          <w:noProof/>
        </w:rPr>
      </w:pPr>
      <w:bookmarkStart w:id="298" w:name="_Toc8183585"/>
      <w:bookmarkStart w:id="299" w:name="_Toc8183690"/>
      <w:bookmarkStart w:id="300" w:name="_Toc8184946"/>
      <w:bookmarkStart w:id="301" w:name="_Toc8185155"/>
      <w:bookmarkStart w:id="302" w:name="_Toc8185534"/>
      <w:bookmarkStart w:id="303" w:name="_Toc8186248"/>
      <w:bookmarkStart w:id="304" w:name="_Toc8190680"/>
      <w:bookmarkStart w:id="305" w:name="_Toc8194211"/>
      <w:bookmarkStart w:id="306" w:name="_Toc8534154"/>
      <w:bookmarkStart w:id="307" w:name="_Toc8534416"/>
      <w:bookmarkStart w:id="308" w:name="_Toc8548061"/>
      <w:bookmarkStart w:id="309" w:name="_Toc8558403"/>
      <w:bookmarkStart w:id="310" w:name="_Toc23906489"/>
      <w:bookmarkStart w:id="311" w:name="_Toc104344866"/>
      <w:bookmarkStart w:id="312" w:name="_Ref105488578"/>
      <w:bookmarkStart w:id="313" w:name="_Toc486757429"/>
      <w:bookmarkEnd w:id="121"/>
      <w:r w:rsidRPr="00AC6C4D">
        <w:rPr>
          <w:noProof/>
        </w:rPr>
        <w:lastRenderedPageBreak/>
        <w:br/>
      </w:r>
      <w:bookmarkStart w:id="314" w:name="_Ref114474523"/>
      <w:bookmarkStart w:id="315" w:name="_Toc179079167"/>
      <w:bookmarkStart w:id="316" w:name="_Toc214425320"/>
      <w:bookmarkStart w:id="317" w:name="_Toc426568725"/>
      <w:bookmarkStart w:id="318" w:name="_Toc437473819"/>
      <w:bookmarkStart w:id="319" w:name="_Toc439944190"/>
      <w:bookmarkStart w:id="320" w:name="_Toc439944262"/>
      <w:bookmarkStart w:id="321" w:name="_Toc474913728"/>
      <w:r w:rsidRPr="00AC6C4D">
        <w:rPr>
          <w:noProof/>
        </w:rPr>
        <w:t>Performance requirements</w:t>
      </w:r>
      <w:bookmarkEnd w:id="314"/>
      <w:bookmarkEnd w:id="315"/>
      <w:bookmarkEnd w:id="316"/>
      <w:bookmarkEnd w:id="317"/>
      <w:bookmarkEnd w:id="318"/>
      <w:bookmarkEnd w:id="319"/>
      <w:bookmarkEnd w:id="320"/>
      <w:bookmarkEnd w:id="321"/>
    </w:p>
    <w:p w14:paraId="26D1CCB0" w14:textId="77777777" w:rsidR="00095038" w:rsidRPr="00AC6C4D" w:rsidRDefault="00095038" w:rsidP="00095038">
      <w:pPr>
        <w:pStyle w:val="Heading2"/>
        <w:rPr>
          <w:noProof/>
        </w:rPr>
      </w:pPr>
      <w:bookmarkStart w:id="322" w:name="_Toc164571329"/>
      <w:bookmarkStart w:id="323" w:name="_Ref164481680"/>
      <w:bookmarkStart w:id="324" w:name="_Toc179079168"/>
      <w:bookmarkStart w:id="325" w:name="_Toc214425321"/>
      <w:bookmarkStart w:id="326" w:name="_Toc426568726"/>
      <w:bookmarkStart w:id="327" w:name="_Toc437473820"/>
      <w:bookmarkStart w:id="328" w:name="_Toc439944191"/>
      <w:bookmarkStart w:id="329" w:name="_Toc439944263"/>
      <w:bookmarkStart w:id="330" w:name="_Toc474913729"/>
      <w:bookmarkEnd w:id="322"/>
      <w:r w:rsidRPr="00AC6C4D">
        <w:rPr>
          <w:noProof/>
        </w:rPr>
        <w:t>U</w:t>
      </w:r>
      <w:bookmarkEnd w:id="298"/>
      <w:bookmarkEnd w:id="299"/>
      <w:bookmarkEnd w:id="300"/>
      <w:bookmarkEnd w:id="301"/>
      <w:bookmarkEnd w:id="302"/>
      <w:bookmarkEnd w:id="303"/>
      <w:bookmarkEnd w:id="304"/>
      <w:bookmarkEnd w:id="305"/>
      <w:bookmarkEnd w:id="306"/>
      <w:bookmarkEnd w:id="307"/>
      <w:bookmarkEnd w:id="308"/>
      <w:bookmarkEnd w:id="309"/>
      <w:bookmarkEnd w:id="310"/>
      <w:r w:rsidRPr="00AC6C4D">
        <w:rPr>
          <w:noProof/>
        </w:rPr>
        <w:t>se of the statistical ensemble</w:t>
      </w:r>
      <w:bookmarkEnd w:id="311"/>
      <w:bookmarkEnd w:id="312"/>
      <w:bookmarkEnd w:id="323"/>
      <w:bookmarkEnd w:id="324"/>
      <w:bookmarkEnd w:id="325"/>
      <w:bookmarkEnd w:id="326"/>
      <w:bookmarkEnd w:id="327"/>
      <w:bookmarkEnd w:id="328"/>
      <w:bookmarkEnd w:id="329"/>
      <w:bookmarkEnd w:id="330"/>
    </w:p>
    <w:p w14:paraId="59A63209" w14:textId="77777777" w:rsidR="00095038" w:rsidRPr="00AC6C4D" w:rsidRDefault="00095038" w:rsidP="00095038">
      <w:pPr>
        <w:pStyle w:val="Heading3"/>
        <w:rPr>
          <w:noProof/>
        </w:rPr>
      </w:pPr>
      <w:bookmarkStart w:id="331" w:name="_Ref112038281"/>
      <w:bookmarkStart w:id="332" w:name="_Toc214425322"/>
      <w:bookmarkStart w:id="333" w:name="_Toc426568727"/>
      <w:bookmarkStart w:id="334" w:name="_Toc437473821"/>
      <w:bookmarkStart w:id="335" w:name="_Toc439944192"/>
      <w:bookmarkStart w:id="336" w:name="_Toc439944264"/>
      <w:bookmarkStart w:id="337" w:name="_Toc474913730"/>
      <w:r w:rsidRPr="00AC6C4D">
        <w:rPr>
          <w:noProof/>
        </w:rPr>
        <w:t>Overview</w:t>
      </w:r>
      <w:bookmarkEnd w:id="331"/>
      <w:bookmarkEnd w:id="332"/>
      <w:bookmarkEnd w:id="333"/>
      <w:bookmarkEnd w:id="334"/>
      <w:bookmarkEnd w:id="335"/>
      <w:bookmarkEnd w:id="336"/>
      <w:bookmarkEnd w:id="337"/>
    </w:p>
    <w:p w14:paraId="57DA62A7" w14:textId="77777777" w:rsidR="00717614" w:rsidRPr="00AC6C4D" w:rsidRDefault="00095038" w:rsidP="004A5CF0">
      <w:pPr>
        <w:pStyle w:val="paragraph"/>
        <w:rPr>
          <w:noProof/>
        </w:rPr>
      </w:pPr>
      <w:bookmarkStart w:id="338" w:name="_Ref112038278"/>
      <w:r w:rsidRPr="00AC6C4D">
        <w:rPr>
          <w:noProof/>
        </w:rPr>
        <w:t xml:space="preserve">Performances have a statistical nature, because they vary with time and from one realization of a sensor to another. </w:t>
      </w:r>
    </w:p>
    <w:p w14:paraId="70078345" w14:textId="77777777" w:rsidR="00095038" w:rsidRPr="00AC6C4D" w:rsidRDefault="00095038" w:rsidP="004A5CF0">
      <w:pPr>
        <w:pStyle w:val="paragraph"/>
        <w:rPr>
          <w:noProof/>
        </w:rPr>
      </w:pPr>
      <w:r w:rsidRPr="00AC6C4D">
        <w:rPr>
          <w:noProof/>
        </w:rPr>
        <w:t>Only an envelope of the actual performances can be provided. Central to this is the concept of a ‘statistical ensemble’, made of ‘statistical’ sensors (i.e. not necessarily built, but representative of manufacturing process variations) and observations (depending on time and measurement conditions).</w:t>
      </w:r>
    </w:p>
    <w:p w14:paraId="6B43EFC4" w14:textId="77777777" w:rsidR="00717614" w:rsidRPr="00AC6C4D" w:rsidRDefault="00717614" w:rsidP="00717614">
      <w:pPr>
        <w:pStyle w:val="paragraph"/>
        <w:rPr>
          <w:noProof/>
        </w:rPr>
      </w:pPr>
      <w:r w:rsidRPr="00AC6C4D">
        <w:rPr>
          <w:noProof/>
        </w:rPr>
        <w:t>Further details can be found in ESSB-HB-E-003, in particular on the statistical approaches to handle the statistical set of configurations.</w:t>
      </w:r>
    </w:p>
    <w:p w14:paraId="28521C3A" w14:textId="77777777" w:rsidR="001C4826" w:rsidRPr="00AC6C4D" w:rsidRDefault="001C4826" w:rsidP="004A5CF0">
      <w:pPr>
        <w:pStyle w:val="paragraph"/>
        <w:rPr>
          <w:noProof/>
        </w:rPr>
      </w:pPr>
      <w:r w:rsidRPr="00AC6C4D">
        <w:rPr>
          <w:noProof/>
        </w:rPr>
        <w:t>T</w:t>
      </w:r>
      <w:r w:rsidR="006B403C" w:rsidRPr="00AC6C4D">
        <w:rPr>
          <w:noProof/>
        </w:rPr>
        <w:t xml:space="preserve">he confidence levels </w:t>
      </w:r>
      <w:r w:rsidR="00DF7B69" w:rsidRPr="00AC6C4D">
        <w:rPr>
          <w:noProof/>
        </w:rPr>
        <w:t>are</w:t>
      </w:r>
      <w:r w:rsidR="006B403C" w:rsidRPr="00AC6C4D">
        <w:rPr>
          <w:noProof/>
        </w:rPr>
        <w:t xml:space="preserve"> specified by</w:t>
      </w:r>
      <w:r w:rsidR="007A66C9" w:rsidRPr="00AC6C4D">
        <w:rPr>
          <w:noProof/>
        </w:rPr>
        <w:t xml:space="preserve"> the </w:t>
      </w:r>
      <w:r w:rsidR="00436264" w:rsidRPr="00AC6C4D">
        <w:rPr>
          <w:noProof/>
        </w:rPr>
        <w:t>customer</w:t>
      </w:r>
      <w:r w:rsidRPr="00AC6C4D">
        <w:rPr>
          <w:noProof/>
        </w:rPr>
        <w:t>.</w:t>
      </w:r>
    </w:p>
    <w:p w14:paraId="7111B7CE" w14:textId="77777777" w:rsidR="00095038" w:rsidRPr="00AC6C4D" w:rsidRDefault="00095038" w:rsidP="004A5CF0">
      <w:pPr>
        <w:pStyle w:val="paragraph"/>
        <w:rPr>
          <w:noProof/>
        </w:rPr>
      </w:pPr>
      <w:r w:rsidRPr="00AC6C4D">
        <w:rPr>
          <w:noProof/>
        </w:rPr>
        <w:t>The conditions elected to populate the statistical ensemble are defined on a case-by-case basis for each performance parameter</w:t>
      </w:r>
      <w:r w:rsidR="001D093E" w:rsidRPr="00AC6C4D">
        <w:rPr>
          <w:noProof/>
        </w:rPr>
        <w:t xml:space="preserve"> </w:t>
      </w:r>
      <w:r w:rsidR="00E203F4" w:rsidRPr="00AC6C4D">
        <w:rPr>
          <w:noProof/>
        </w:rPr>
        <w:t>or for a group of performance parameters</w:t>
      </w:r>
      <w:r w:rsidRPr="00AC6C4D">
        <w:rPr>
          <w:noProof/>
        </w:rPr>
        <w:t>.</w:t>
      </w:r>
    </w:p>
    <w:p w14:paraId="4FC558C4" w14:textId="77777777" w:rsidR="001C4826" w:rsidRPr="00AC6C4D" w:rsidRDefault="007A66C9" w:rsidP="00E47AF4">
      <w:pPr>
        <w:pStyle w:val="NOTEnumbered"/>
        <w:rPr>
          <w:noProof/>
          <w:lang w:val="en-GB"/>
        </w:rPr>
      </w:pPr>
      <w:r w:rsidRPr="00AC6C4D">
        <w:rPr>
          <w:noProof/>
          <w:lang w:val="en-GB"/>
        </w:rPr>
        <w:t>1</w:t>
      </w:r>
      <w:r w:rsidRPr="00AC6C4D">
        <w:rPr>
          <w:noProof/>
          <w:lang w:val="en-GB"/>
        </w:rPr>
        <w:tab/>
      </w:r>
      <w:r w:rsidR="001C4826" w:rsidRPr="00AC6C4D">
        <w:rPr>
          <w:noProof/>
          <w:lang w:val="en-GB"/>
        </w:rPr>
        <w:t>A per</w:t>
      </w:r>
      <w:r w:rsidR="007901E1" w:rsidRPr="00AC6C4D">
        <w:rPr>
          <w:noProof/>
          <w:lang w:val="en-GB"/>
        </w:rPr>
        <w:t xml:space="preserve">formance confidence level of 95 </w:t>
      </w:r>
      <w:r w:rsidR="001C4826" w:rsidRPr="00AC6C4D">
        <w:rPr>
          <w:noProof/>
          <w:lang w:val="en-GB"/>
        </w:rPr>
        <w:t>% is equivalent to a 2 sigma confidence level for a Gaussian distribution.</w:t>
      </w:r>
    </w:p>
    <w:p w14:paraId="60EB25A7" w14:textId="77777777" w:rsidR="001C4826" w:rsidRPr="00AC6C4D" w:rsidRDefault="007A66C9" w:rsidP="00E47AF4">
      <w:pPr>
        <w:pStyle w:val="NOTEnumbered"/>
        <w:rPr>
          <w:noProof/>
          <w:lang w:val="en-GB"/>
        </w:rPr>
      </w:pPr>
      <w:r w:rsidRPr="00AC6C4D">
        <w:rPr>
          <w:noProof/>
          <w:lang w:val="en-GB"/>
        </w:rPr>
        <w:t>2</w:t>
      </w:r>
      <w:r w:rsidRPr="00AC6C4D">
        <w:rPr>
          <w:noProof/>
          <w:lang w:val="en-GB"/>
        </w:rPr>
        <w:tab/>
      </w:r>
      <w:r w:rsidR="001C4826" w:rsidRPr="00AC6C4D">
        <w:rPr>
          <w:noProof/>
          <w:lang w:val="en-GB"/>
        </w:rPr>
        <w:t>A performance confidence level of 99,7</w:t>
      </w:r>
      <w:r w:rsidR="007901E1" w:rsidRPr="00AC6C4D">
        <w:rPr>
          <w:noProof/>
          <w:lang w:val="en-GB"/>
        </w:rPr>
        <w:t xml:space="preserve"> </w:t>
      </w:r>
      <w:r w:rsidR="001C4826" w:rsidRPr="00AC6C4D">
        <w:rPr>
          <w:noProof/>
          <w:lang w:val="en-GB"/>
        </w:rPr>
        <w:t>% used is equivalent to a 3 sigma confidence level for a Gaussian distribution.</w:t>
      </w:r>
    </w:p>
    <w:p w14:paraId="38105854" w14:textId="77777777" w:rsidR="00095038" w:rsidRPr="00AC6C4D" w:rsidRDefault="00095038" w:rsidP="00095038">
      <w:pPr>
        <w:pStyle w:val="Heading3"/>
        <w:rPr>
          <w:noProof/>
        </w:rPr>
      </w:pPr>
      <w:bookmarkStart w:id="339" w:name="_Toc214425323"/>
      <w:bookmarkStart w:id="340" w:name="_Toc426568728"/>
      <w:bookmarkStart w:id="341" w:name="_Toc437473822"/>
      <w:bookmarkStart w:id="342" w:name="_Toc439944193"/>
      <w:bookmarkStart w:id="343" w:name="_Toc439944265"/>
      <w:bookmarkStart w:id="344" w:name="_Toc474913731"/>
      <w:r w:rsidRPr="00AC6C4D">
        <w:rPr>
          <w:noProof/>
        </w:rPr>
        <w:t>Provisions</w:t>
      </w:r>
      <w:bookmarkEnd w:id="338"/>
      <w:bookmarkEnd w:id="339"/>
      <w:bookmarkEnd w:id="340"/>
      <w:bookmarkEnd w:id="341"/>
      <w:bookmarkEnd w:id="342"/>
      <w:bookmarkEnd w:id="343"/>
      <w:bookmarkEnd w:id="344"/>
    </w:p>
    <w:p w14:paraId="66194E21" w14:textId="77777777" w:rsidR="00095038" w:rsidRPr="00AC6C4D" w:rsidRDefault="00095038" w:rsidP="004A5CF0">
      <w:pPr>
        <w:pStyle w:val="requirelevel1"/>
        <w:rPr>
          <w:noProof/>
        </w:rPr>
      </w:pPr>
      <w:r w:rsidRPr="00AC6C4D">
        <w:rPr>
          <w:noProof/>
        </w:rPr>
        <w:t xml:space="preserve">The </w:t>
      </w:r>
      <w:r w:rsidR="00E203F4" w:rsidRPr="00AC6C4D">
        <w:rPr>
          <w:noProof/>
        </w:rPr>
        <w:t xml:space="preserve">worst-case </w:t>
      </w:r>
      <w:r w:rsidRPr="00AC6C4D">
        <w:rPr>
          <w:noProof/>
        </w:rPr>
        <w:t>performances shall be assessed by using the worst-case sensor of the statistical ensemble.</w:t>
      </w:r>
    </w:p>
    <w:p w14:paraId="73D729FE" w14:textId="77777777" w:rsidR="00095038" w:rsidRPr="00AC6C4D" w:rsidRDefault="00095038" w:rsidP="004A5CF0">
      <w:pPr>
        <w:pStyle w:val="requirelevel1"/>
        <w:rPr>
          <w:noProof/>
        </w:rPr>
      </w:pPr>
      <w:r w:rsidRPr="00AC6C4D">
        <w:rPr>
          <w:noProof/>
        </w:rPr>
        <w:t>The statistical ensemble shall be cha</w:t>
      </w:r>
      <w:r w:rsidR="00717614" w:rsidRPr="00AC6C4D">
        <w:rPr>
          <w:noProof/>
        </w:rPr>
        <w:t xml:space="preserve">racterized and agreed with the </w:t>
      </w:r>
      <w:r w:rsidR="00436264" w:rsidRPr="00AC6C4D">
        <w:rPr>
          <w:noProof/>
        </w:rPr>
        <w:t>customer</w:t>
      </w:r>
      <w:r w:rsidRPr="00AC6C4D">
        <w:rPr>
          <w:noProof/>
        </w:rPr>
        <w:t>.</w:t>
      </w:r>
    </w:p>
    <w:p w14:paraId="2072E598" w14:textId="77777777" w:rsidR="00095038" w:rsidRPr="00AC6C4D" w:rsidRDefault="00095038" w:rsidP="004A5CF0">
      <w:pPr>
        <w:pStyle w:val="requirelevel1"/>
        <w:rPr>
          <w:noProof/>
        </w:rPr>
      </w:pPr>
      <w:r w:rsidRPr="00AC6C4D">
        <w:rPr>
          <w:noProof/>
        </w:rPr>
        <w:t xml:space="preserve">The performances shall be assessed by using the </w:t>
      </w:r>
      <w:r w:rsidR="00E203F4" w:rsidRPr="00AC6C4D">
        <w:rPr>
          <w:noProof/>
        </w:rPr>
        <w:t>gyro</w:t>
      </w:r>
      <w:r w:rsidRPr="00AC6C4D">
        <w:rPr>
          <w:noProof/>
        </w:rPr>
        <w:t xml:space="preserve"> EOL c</w:t>
      </w:r>
      <w:r w:rsidR="00717614" w:rsidRPr="00AC6C4D">
        <w:rPr>
          <w:noProof/>
        </w:rPr>
        <w:t xml:space="preserve">onditions agreed with the </w:t>
      </w:r>
      <w:r w:rsidR="00436264" w:rsidRPr="00AC6C4D">
        <w:rPr>
          <w:noProof/>
        </w:rPr>
        <w:t>customer</w:t>
      </w:r>
      <w:r w:rsidRPr="00AC6C4D">
        <w:rPr>
          <w:noProof/>
        </w:rPr>
        <w:t>.</w:t>
      </w:r>
    </w:p>
    <w:p w14:paraId="72DEB67B" w14:textId="77777777" w:rsidR="008F7E7F" w:rsidRPr="00AC6C4D" w:rsidRDefault="008F7E7F" w:rsidP="004A5CF0">
      <w:pPr>
        <w:pStyle w:val="NOTE"/>
        <w:rPr>
          <w:noProof/>
        </w:rPr>
      </w:pPr>
      <w:r w:rsidRPr="00AC6C4D">
        <w:rPr>
          <w:noProof/>
        </w:rPr>
        <w:t>The EOL conditions include ageing effects and environmental effects.</w:t>
      </w:r>
    </w:p>
    <w:p w14:paraId="650B8AB6" w14:textId="77777777" w:rsidR="00095038" w:rsidRPr="00AC6C4D" w:rsidRDefault="00AB430F" w:rsidP="00095038">
      <w:pPr>
        <w:pStyle w:val="Heading2"/>
        <w:rPr>
          <w:noProof/>
        </w:rPr>
      </w:pPr>
      <w:bookmarkStart w:id="345" w:name="_Toc179079169"/>
      <w:bookmarkStart w:id="346" w:name="_Toc214425324"/>
      <w:bookmarkStart w:id="347" w:name="_Toc426568729"/>
      <w:bookmarkStart w:id="348" w:name="_Toc437473823"/>
      <w:bookmarkStart w:id="349" w:name="_Toc439944194"/>
      <w:bookmarkStart w:id="350" w:name="_Toc439944266"/>
      <w:bookmarkStart w:id="351" w:name="_Toc474913732"/>
      <w:r w:rsidRPr="00AC6C4D">
        <w:rPr>
          <w:noProof/>
        </w:rPr>
        <w:lastRenderedPageBreak/>
        <w:t xml:space="preserve">Performance </w:t>
      </w:r>
      <w:bookmarkEnd w:id="345"/>
      <w:bookmarkEnd w:id="346"/>
      <w:bookmarkEnd w:id="347"/>
      <w:r w:rsidR="00A17738" w:rsidRPr="00AC6C4D">
        <w:rPr>
          <w:noProof/>
        </w:rPr>
        <w:t>verification req</w:t>
      </w:r>
      <w:r w:rsidR="00DF7B69" w:rsidRPr="00AC6C4D">
        <w:rPr>
          <w:noProof/>
        </w:rPr>
        <w:t>uirements</w:t>
      </w:r>
      <w:bookmarkEnd w:id="348"/>
      <w:bookmarkEnd w:id="349"/>
      <w:bookmarkEnd w:id="350"/>
      <w:bookmarkEnd w:id="351"/>
    </w:p>
    <w:p w14:paraId="06D5560A" w14:textId="77777777" w:rsidR="004A5CF0" w:rsidRPr="00AC6C4D" w:rsidRDefault="006A4C38" w:rsidP="004A5CF0">
      <w:pPr>
        <w:pStyle w:val="requirelevel1"/>
        <w:rPr>
          <w:noProof/>
        </w:rPr>
      </w:pPr>
      <w:r w:rsidRPr="00AC6C4D">
        <w:rPr>
          <w:noProof/>
        </w:rPr>
        <w:t>The test method to verify performance specification shall be justified</w:t>
      </w:r>
      <w:r w:rsidR="004A5CF0" w:rsidRPr="00AC6C4D">
        <w:rPr>
          <w:noProof/>
        </w:rPr>
        <w:t xml:space="preserve"> by the supplier.</w:t>
      </w:r>
    </w:p>
    <w:p w14:paraId="41528304" w14:textId="77777777" w:rsidR="006A4C38" w:rsidRPr="00AC6C4D" w:rsidRDefault="004A5CF0" w:rsidP="004A5CF0">
      <w:pPr>
        <w:pStyle w:val="requirelevel1"/>
        <w:rPr>
          <w:noProof/>
        </w:rPr>
      </w:pPr>
      <w:r w:rsidRPr="00AC6C4D">
        <w:rPr>
          <w:noProof/>
        </w:rPr>
        <w:t xml:space="preserve">The validation </w:t>
      </w:r>
      <w:r w:rsidR="006A4C38" w:rsidRPr="00AC6C4D">
        <w:rPr>
          <w:noProof/>
        </w:rPr>
        <w:t>of test raw data post-pr</w:t>
      </w:r>
      <w:r w:rsidR="00C637E6" w:rsidRPr="00AC6C4D">
        <w:rPr>
          <w:noProof/>
        </w:rPr>
        <w:t>ocessing shall be demonstrated by the supplier.</w:t>
      </w:r>
    </w:p>
    <w:p w14:paraId="157911F0" w14:textId="77777777" w:rsidR="004A5CF0" w:rsidRPr="00AC6C4D" w:rsidRDefault="004B02A9" w:rsidP="004A5CF0">
      <w:pPr>
        <w:pStyle w:val="requirelevel1"/>
        <w:rPr>
          <w:noProof/>
        </w:rPr>
      </w:pPr>
      <w:r w:rsidRPr="00AC6C4D">
        <w:rPr>
          <w:noProof/>
        </w:rPr>
        <w:t xml:space="preserve">The </w:t>
      </w:r>
      <w:r w:rsidR="00DF7B69" w:rsidRPr="00AC6C4D">
        <w:rPr>
          <w:noProof/>
        </w:rPr>
        <w:t xml:space="preserve">adequacy of </w:t>
      </w:r>
      <w:r w:rsidRPr="00AC6C4D">
        <w:rPr>
          <w:noProof/>
        </w:rPr>
        <w:t xml:space="preserve">test equipment accuracy shall be </w:t>
      </w:r>
      <w:r w:rsidR="00DF7B69" w:rsidRPr="00AC6C4D">
        <w:rPr>
          <w:noProof/>
        </w:rPr>
        <w:t xml:space="preserve">agreed with the </w:t>
      </w:r>
      <w:r w:rsidR="00436264" w:rsidRPr="00AC6C4D">
        <w:rPr>
          <w:noProof/>
        </w:rPr>
        <w:t>customer</w:t>
      </w:r>
      <w:r w:rsidR="009F6AE6" w:rsidRPr="00AC6C4D">
        <w:rPr>
          <w:noProof/>
        </w:rPr>
        <w:t>.</w:t>
      </w:r>
    </w:p>
    <w:p w14:paraId="60B1E3BA" w14:textId="77777777" w:rsidR="004A5CF0" w:rsidRPr="00AC6C4D" w:rsidRDefault="004B02A9" w:rsidP="004A5CF0">
      <w:pPr>
        <w:pStyle w:val="requirelevel1"/>
        <w:rPr>
          <w:noProof/>
        </w:rPr>
      </w:pPr>
      <w:r w:rsidRPr="00AC6C4D">
        <w:rPr>
          <w:noProof/>
        </w:rPr>
        <w:t>The test success criteria shall be derived from the customer requirements taking into account the test setup error budget.</w:t>
      </w:r>
    </w:p>
    <w:p w14:paraId="237A319C" w14:textId="77777777" w:rsidR="004A5CF0" w:rsidRPr="00AC6C4D" w:rsidRDefault="00C7309E" w:rsidP="004A5CF0">
      <w:pPr>
        <w:pStyle w:val="requirelevel1"/>
        <w:rPr>
          <w:noProof/>
        </w:rPr>
      </w:pPr>
      <w:r w:rsidRPr="00AC6C4D">
        <w:rPr>
          <w:noProof/>
        </w:rPr>
        <w:t>The test inputs shall be in accordance with the required observabilit</w:t>
      </w:r>
      <w:r w:rsidR="00046BE2" w:rsidRPr="00AC6C4D">
        <w:rPr>
          <w:noProof/>
        </w:rPr>
        <w:t>y in terms of operational ra</w:t>
      </w:r>
      <w:r w:rsidR="00C637E6" w:rsidRPr="00AC6C4D">
        <w:rPr>
          <w:noProof/>
        </w:rPr>
        <w:t xml:space="preserve">nge and </w:t>
      </w:r>
      <w:r w:rsidR="002F01D0" w:rsidRPr="00AC6C4D">
        <w:rPr>
          <w:noProof/>
        </w:rPr>
        <w:t xml:space="preserve">in terms of </w:t>
      </w:r>
      <w:r w:rsidR="00C637E6" w:rsidRPr="00AC6C4D">
        <w:rPr>
          <w:noProof/>
        </w:rPr>
        <w:t>the test resolution</w:t>
      </w:r>
      <w:r w:rsidR="00046BE2" w:rsidRPr="00AC6C4D">
        <w:rPr>
          <w:noProof/>
        </w:rPr>
        <w:t>.</w:t>
      </w:r>
    </w:p>
    <w:p w14:paraId="21CDFBC0" w14:textId="77777777" w:rsidR="006A4C38" w:rsidRPr="00AC6C4D" w:rsidRDefault="004A5CF0" w:rsidP="004A5CF0">
      <w:pPr>
        <w:pStyle w:val="requirelevel1"/>
        <w:rPr>
          <w:noProof/>
        </w:rPr>
      </w:pPr>
      <w:r w:rsidRPr="00AC6C4D">
        <w:rPr>
          <w:noProof/>
        </w:rPr>
        <w:t>T</w:t>
      </w:r>
      <w:r w:rsidR="006A4C38" w:rsidRPr="00AC6C4D">
        <w:rPr>
          <w:noProof/>
        </w:rPr>
        <w:t xml:space="preserve">he validation of the post processing tools </w:t>
      </w:r>
      <w:r w:rsidR="004B02A9" w:rsidRPr="00AC6C4D">
        <w:rPr>
          <w:noProof/>
        </w:rPr>
        <w:t>shall</w:t>
      </w:r>
      <w:r w:rsidR="006A4C38" w:rsidRPr="00AC6C4D">
        <w:rPr>
          <w:noProof/>
        </w:rPr>
        <w:t xml:space="preserve"> be performed using a set of reference or simu</w:t>
      </w:r>
      <w:r w:rsidR="004B02A9" w:rsidRPr="00AC6C4D">
        <w:rPr>
          <w:noProof/>
        </w:rPr>
        <w:t>lated data.</w:t>
      </w:r>
    </w:p>
    <w:p w14:paraId="763FB290" w14:textId="77777777" w:rsidR="00046BE2" w:rsidRPr="00AC6C4D" w:rsidRDefault="00046BE2" w:rsidP="00F77EA8">
      <w:pPr>
        <w:pStyle w:val="requirelevel1"/>
        <w:rPr>
          <w:noProof/>
        </w:rPr>
      </w:pPr>
      <w:r w:rsidRPr="00AC6C4D">
        <w:rPr>
          <w:noProof/>
        </w:rPr>
        <w:t>The Earth rotation rate shall be taken into account in the tests, as an input rate, or as a contributor to the raw gyro measurement.</w:t>
      </w:r>
    </w:p>
    <w:p w14:paraId="04B238E6" w14:textId="77777777" w:rsidR="00223EB7" w:rsidRPr="00AC6C4D" w:rsidRDefault="00651B49" w:rsidP="00223EB7">
      <w:pPr>
        <w:pStyle w:val="NOTE"/>
        <w:rPr>
          <w:noProof/>
        </w:rPr>
      </w:pPr>
      <w:r w:rsidRPr="00AC6C4D">
        <w:rPr>
          <w:noProof/>
        </w:rPr>
        <w:t>T</w:t>
      </w:r>
      <w:r w:rsidR="00223EB7" w:rsidRPr="00AC6C4D">
        <w:rPr>
          <w:noProof/>
        </w:rPr>
        <w:t>he alignment of the unit in a local horizontal, local vertical (LVLH) frame and the latitude of the test site, are known in order to correct for Earth rotation rate.</w:t>
      </w:r>
    </w:p>
    <w:p w14:paraId="443D8953" w14:textId="77777777" w:rsidR="00F77EA8" w:rsidRPr="00AC6C4D" w:rsidRDefault="006A4C38" w:rsidP="00F77EA8">
      <w:pPr>
        <w:pStyle w:val="requirelevel1"/>
        <w:rPr>
          <w:noProof/>
        </w:rPr>
      </w:pPr>
      <w:r w:rsidRPr="00AC6C4D">
        <w:rPr>
          <w:noProof/>
        </w:rPr>
        <w:t xml:space="preserve">The performance requirements verification </w:t>
      </w:r>
      <w:r w:rsidR="00F77EA8" w:rsidRPr="00AC6C4D">
        <w:rPr>
          <w:noProof/>
        </w:rPr>
        <w:t xml:space="preserve">shall </w:t>
      </w:r>
      <w:r w:rsidRPr="00AC6C4D">
        <w:rPr>
          <w:noProof/>
        </w:rPr>
        <w:t>be done with individual tests or by combined tests</w:t>
      </w:r>
      <w:r w:rsidR="00354D16" w:rsidRPr="00AC6C4D">
        <w:rPr>
          <w:noProof/>
        </w:rPr>
        <w:t>.</w:t>
      </w:r>
    </w:p>
    <w:p w14:paraId="07CA10B8" w14:textId="77777777" w:rsidR="006A4C38" w:rsidRPr="00AC6C4D" w:rsidRDefault="00F77EA8" w:rsidP="00F77EA8">
      <w:pPr>
        <w:pStyle w:val="NOTE"/>
        <w:rPr>
          <w:noProof/>
        </w:rPr>
      </w:pPr>
      <w:r w:rsidRPr="00AC6C4D">
        <w:rPr>
          <w:noProof/>
        </w:rPr>
        <w:t>O</w:t>
      </w:r>
      <w:r w:rsidR="006A4C38" w:rsidRPr="00AC6C4D">
        <w:rPr>
          <w:noProof/>
        </w:rPr>
        <w:t>ne test serves the verification of several performance requirements</w:t>
      </w:r>
      <w:r w:rsidR="00D653DC" w:rsidRPr="00AC6C4D">
        <w:rPr>
          <w:noProof/>
        </w:rPr>
        <w:t>.</w:t>
      </w:r>
    </w:p>
    <w:p w14:paraId="6DF014F8" w14:textId="77777777" w:rsidR="00F77EA8" w:rsidRPr="00AC6C4D" w:rsidRDefault="00BE2529" w:rsidP="00F77EA8">
      <w:pPr>
        <w:pStyle w:val="requirelevel1"/>
        <w:rPr>
          <w:noProof/>
        </w:rPr>
      </w:pPr>
      <w:r w:rsidRPr="00AC6C4D">
        <w:rPr>
          <w:noProof/>
        </w:rPr>
        <w:t xml:space="preserve">The unit calibration shall be performed before and after </w:t>
      </w:r>
      <w:r w:rsidR="004F4A7F" w:rsidRPr="00AC6C4D">
        <w:rPr>
          <w:noProof/>
        </w:rPr>
        <w:t>the whole set of</w:t>
      </w:r>
      <w:r w:rsidR="007901E1" w:rsidRPr="00AC6C4D">
        <w:rPr>
          <w:noProof/>
        </w:rPr>
        <w:t xml:space="preserve"> </w:t>
      </w:r>
      <w:r w:rsidRPr="00AC6C4D">
        <w:rPr>
          <w:noProof/>
        </w:rPr>
        <w:t>environmental test</w:t>
      </w:r>
      <w:r w:rsidR="004F4A7F" w:rsidRPr="00AC6C4D">
        <w:rPr>
          <w:noProof/>
        </w:rPr>
        <w:t>s</w:t>
      </w:r>
      <w:r w:rsidR="009F6AE6" w:rsidRPr="00AC6C4D">
        <w:rPr>
          <w:noProof/>
        </w:rPr>
        <w:t>.</w:t>
      </w:r>
    </w:p>
    <w:p w14:paraId="2E615BCA" w14:textId="77777777" w:rsidR="00BE2529" w:rsidRPr="00AC6C4D" w:rsidRDefault="00BE2529" w:rsidP="00F77EA8">
      <w:pPr>
        <w:pStyle w:val="requirelevel1"/>
        <w:rPr>
          <w:noProof/>
        </w:rPr>
      </w:pPr>
      <w:r w:rsidRPr="00AC6C4D">
        <w:rPr>
          <w:noProof/>
        </w:rPr>
        <w:t xml:space="preserve">The stability of the initial and final </w:t>
      </w:r>
      <w:r w:rsidR="00D10A76" w:rsidRPr="00AC6C4D">
        <w:rPr>
          <w:noProof/>
        </w:rPr>
        <w:t>compensation</w:t>
      </w:r>
      <w:r w:rsidRPr="00AC6C4D">
        <w:rPr>
          <w:noProof/>
        </w:rPr>
        <w:t xml:space="preserve"> parameters </w:t>
      </w:r>
      <w:r w:rsidR="00F77EA8" w:rsidRPr="00AC6C4D">
        <w:rPr>
          <w:noProof/>
        </w:rPr>
        <w:t>shall</w:t>
      </w:r>
      <w:r w:rsidR="007901E1" w:rsidRPr="00AC6C4D">
        <w:rPr>
          <w:noProof/>
        </w:rPr>
        <w:t xml:space="preserve"> </w:t>
      </w:r>
      <w:r w:rsidRPr="00AC6C4D">
        <w:rPr>
          <w:noProof/>
        </w:rPr>
        <w:t xml:space="preserve">be </w:t>
      </w:r>
      <w:r w:rsidR="0024285C" w:rsidRPr="00AC6C4D">
        <w:rPr>
          <w:noProof/>
        </w:rPr>
        <w:t xml:space="preserve">compliant </w:t>
      </w:r>
      <w:r w:rsidR="007112F8" w:rsidRPr="00AC6C4D">
        <w:rPr>
          <w:noProof/>
        </w:rPr>
        <w:t>w.r.t.</w:t>
      </w:r>
      <w:r w:rsidR="009F6AE6" w:rsidRPr="00AC6C4D">
        <w:rPr>
          <w:noProof/>
        </w:rPr>
        <w:t xml:space="preserve"> the performance requirements.</w:t>
      </w:r>
    </w:p>
    <w:p w14:paraId="680B2B39" w14:textId="77777777" w:rsidR="00CF7EDA" w:rsidRPr="00AC6C4D" w:rsidRDefault="00CF7EDA" w:rsidP="00F77EA8">
      <w:pPr>
        <w:pStyle w:val="requirelevel1"/>
        <w:rPr>
          <w:noProof/>
        </w:rPr>
      </w:pPr>
      <w:r w:rsidRPr="00AC6C4D">
        <w:rPr>
          <w:noProof/>
        </w:rPr>
        <w:t>The user shall state if raw or compensated measurements are used.</w:t>
      </w:r>
    </w:p>
    <w:p w14:paraId="0F86178E" w14:textId="77777777" w:rsidR="00447016" w:rsidRPr="00AC6C4D" w:rsidRDefault="0030411E" w:rsidP="00610480">
      <w:pPr>
        <w:pStyle w:val="requirelevel1"/>
        <w:rPr>
          <w:noProof/>
        </w:rPr>
      </w:pPr>
      <w:r w:rsidRPr="00AC6C4D">
        <w:rPr>
          <w:noProof/>
        </w:rPr>
        <w:t>For gyro errors the thermal sensitivity shall be verified in the specified temperature range</w:t>
      </w:r>
      <w:r w:rsidR="00447016" w:rsidRPr="00AC6C4D">
        <w:rPr>
          <w:noProof/>
        </w:rPr>
        <w:t>.</w:t>
      </w:r>
    </w:p>
    <w:p w14:paraId="26426101" w14:textId="77777777" w:rsidR="0030411E" w:rsidRPr="00AC6C4D" w:rsidRDefault="00447016" w:rsidP="00447016">
      <w:pPr>
        <w:pStyle w:val="NOTE"/>
        <w:rPr>
          <w:noProof/>
        </w:rPr>
      </w:pPr>
      <w:r w:rsidRPr="00AC6C4D">
        <w:rPr>
          <w:noProof/>
        </w:rPr>
        <w:t>E</w:t>
      </w:r>
      <w:r w:rsidR="00610480" w:rsidRPr="00AC6C4D">
        <w:rPr>
          <w:noProof/>
        </w:rPr>
        <w:t>.g. unit environmental temperature, unit internal temperatures, at electronics or at sensing level.</w:t>
      </w:r>
    </w:p>
    <w:p w14:paraId="5B90229A" w14:textId="77777777" w:rsidR="00095038" w:rsidRPr="00AC6C4D" w:rsidRDefault="00D653DC" w:rsidP="00F77EA8">
      <w:pPr>
        <w:pStyle w:val="requirelevel1"/>
        <w:rPr>
          <w:noProof/>
        </w:rPr>
      </w:pPr>
      <w:r w:rsidRPr="00AC6C4D">
        <w:rPr>
          <w:noProof/>
        </w:rPr>
        <w:t xml:space="preserve">The testability limits </w:t>
      </w:r>
      <w:r w:rsidR="00F77EA8" w:rsidRPr="00AC6C4D">
        <w:rPr>
          <w:noProof/>
        </w:rPr>
        <w:t xml:space="preserve">shall </w:t>
      </w:r>
      <w:r w:rsidRPr="00AC6C4D">
        <w:rPr>
          <w:noProof/>
        </w:rPr>
        <w:t>be declared by the supplier and agreed by the customer.</w:t>
      </w:r>
    </w:p>
    <w:p w14:paraId="438C5379" w14:textId="77777777" w:rsidR="00E23E16" w:rsidRPr="00AC6C4D" w:rsidRDefault="00E23E16" w:rsidP="00E23E16">
      <w:pPr>
        <w:pStyle w:val="NOTE"/>
        <w:rPr>
          <w:noProof/>
        </w:rPr>
      </w:pPr>
      <w:r w:rsidRPr="00AC6C4D">
        <w:rPr>
          <w:noProof/>
        </w:rPr>
        <w:t xml:space="preserve">The </w:t>
      </w:r>
      <w:r w:rsidR="00B35D7C" w:rsidRPr="00AC6C4D">
        <w:rPr>
          <w:noProof/>
        </w:rPr>
        <w:t xml:space="preserve">verification </w:t>
      </w:r>
      <w:r w:rsidRPr="00AC6C4D">
        <w:rPr>
          <w:noProof/>
        </w:rPr>
        <w:t>requirements listed in this clause can be complemented</w:t>
      </w:r>
      <w:r w:rsidR="007901E1" w:rsidRPr="00AC6C4D">
        <w:rPr>
          <w:noProof/>
        </w:rPr>
        <w:t>,</w:t>
      </w:r>
      <w:r w:rsidRPr="00AC6C4D">
        <w:rPr>
          <w:noProof/>
        </w:rPr>
        <w:t xml:space="preserve"> as need</w:t>
      </w:r>
      <w:r w:rsidR="00B35D7C" w:rsidRPr="00AC6C4D">
        <w:rPr>
          <w:noProof/>
        </w:rPr>
        <w:t>ed</w:t>
      </w:r>
      <w:r w:rsidR="007901E1" w:rsidRPr="00AC6C4D">
        <w:rPr>
          <w:noProof/>
        </w:rPr>
        <w:t>,</w:t>
      </w:r>
      <w:r w:rsidRPr="00AC6C4D">
        <w:rPr>
          <w:noProof/>
        </w:rPr>
        <w:t xml:space="preserve"> </w:t>
      </w:r>
      <w:r w:rsidR="00B35D7C" w:rsidRPr="00AC6C4D">
        <w:rPr>
          <w:noProof/>
        </w:rPr>
        <w:t xml:space="preserve">with </w:t>
      </w:r>
      <w:r w:rsidRPr="00AC6C4D">
        <w:rPr>
          <w:noProof/>
        </w:rPr>
        <w:t>requirements found in ECSS-E-ST-10, ECSS-E-ST-10-02, E</w:t>
      </w:r>
      <w:r w:rsidR="00717614" w:rsidRPr="00AC6C4D">
        <w:rPr>
          <w:noProof/>
        </w:rPr>
        <w:t>CSS-E-ST-10-03 and ECSS-E-ST-60-30</w:t>
      </w:r>
      <w:r w:rsidRPr="00AC6C4D">
        <w:rPr>
          <w:noProof/>
        </w:rPr>
        <w:t>.</w:t>
      </w:r>
    </w:p>
    <w:p w14:paraId="796B2783" w14:textId="77777777" w:rsidR="00A81FC3" w:rsidRPr="00AC6C4D" w:rsidRDefault="00AB430F" w:rsidP="00A81FC3">
      <w:pPr>
        <w:pStyle w:val="Heading2"/>
        <w:rPr>
          <w:noProof/>
        </w:rPr>
      </w:pPr>
      <w:bookmarkStart w:id="352" w:name="_Toc149564764"/>
      <w:bookmarkStart w:id="353" w:name="_Toc149565101"/>
      <w:bookmarkStart w:id="354" w:name="_Toc149565441"/>
      <w:bookmarkStart w:id="355" w:name="_Toc149565778"/>
      <w:bookmarkStart w:id="356" w:name="_Toc149566257"/>
      <w:bookmarkStart w:id="357" w:name="_Toc149566701"/>
      <w:bookmarkStart w:id="358" w:name="_Toc149567194"/>
      <w:bookmarkStart w:id="359" w:name="_Toc149567642"/>
      <w:bookmarkStart w:id="360" w:name="_Toc149568090"/>
      <w:bookmarkStart w:id="361" w:name="_Toc149568536"/>
      <w:bookmarkStart w:id="362" w:name="_Toc149568982"/>
      <w:bookmarkStart w:id="363" w:name="_Toc149564765"/>
      <w:bookmarkStart w:id="364" w:name="_Toc149565102"/>
      <w:bookmarkStart w:id="365" w:name="_Toc149565442"/>
      <w:bookmarkStart w:id="366" w:name="_Toc149565779"/>
      <w:bookmarkStart w:id="367" w:name="_Toc149566258"/>
      <w:bookmarkStart w:id="368" w:name="_Toc149566702"/>
      <w:bookmarkStart w:id="369" w:name="_Toc149567195"/>
      <w:bookmarkStart w:id="370" w:name="_Toc149567643"/>
      <w:bookmarkStart w:id="371" w:name="_Toc149568091"/>
      <w:bookmarkStart w:id="372" w:name="_Toc149568537"/>
      <w:bookmarkStart w:id="373" w:name="_Toc149568983"/>
      <w:bookmarkStart w:id="374" w:name="_Toc149564768"/>
      <w:bookmarkStart w:id="375" w:name="_Toc149565105"/>
      <w:bookmarkStart w:id="376" w:name="_Toc149565445"/>
      <w:bookmarkStart w:id="377" w:name="_Toc149565782"/>
      <w:bookmarkStart w:id="378" w:name="_Toc149566261"/>
      <w:bookmarkStart w:id="379" w:name="_Toc149566705"/>
      <w:bookmarkStart w:id="380" w:name="_Toc149567198"/>
      <w:bookmarkStart w:id="381" w:name="_Toc149567646"/>
      <w:bookmarkStart w:id="382" w:name="_Toc149568094"/>
      <w:bookmarkStart w:id="383" w:name="_Toc149568540"/>
      <w:bookmarkStart w:id="384" w:name="_Toc149568986"/>
      <w:bookmarkStart w:id="385" w:name="_Toc149564769"/>
      <w:bookmarkStart w:id="386" w:name="_Toc149565106"/>
      <w:bookmarkStart w:id="387" w:name="_Toc149565446"/>
      <w:bookmarkStart w:id="388" w:name="_Toc149565783"/>
      <w:bookmarkStart w:id="389" w:name="_Toc149566262"/>
      <w:bookmarkStart w:id="390" w:name="_Toc149566706"/>
      <w:bookmarkStart w:id="391" w:name="_Toc149567199"/>
      <w:bookmarkStart w:id="392" w:name="_Toc149567647"/>
      <w:bookmarkStart w:id="393" w:name="_Toc149568095"/>
      <w:bookmarkStart w:id="394" w:name="_Toc149568541"/>
      <w:bookmarkStart w:id="395" w:name="_Toc149568987"/>
      <w:bookmarkStart w:id="396" w:name="_Toc149564770"/>
      <w:bookmarkStart w:id="397" w:name="_Toc149565107"/>
      <w:bookmarkStart w:id="398" w:name="_Toc149565447"/>
      <w:bookmarkStart w:id="399" w:name="_Toc149565784"/>
      <w:bookmarkStart w:id="400" w:name="_Toc149566263"/>
      <w:bookmarkStart w:id="401" w:name="_Toc149566707"/>
      <w:bookmarkStart w:id="402" w:name="_Toc149567200"/>
      <w:bookmarkStart w:id="403" w:name="_Toc149567648"/>
      <w:bookmarkStart w:id="404" w:name="_Toc149568096"/>
      <w:bookmarkStart w:id="405" w:name="_Toc149568542"/>
      <w:bookmarkStart w:id="406" w:name="_Toc149568988"/>
      <w:bookmarkStart w:id="407" w:name="_Ref161717581"/>
      <w:bookmarkStart w:id="408" w:name="_Toc179079171"/>
      <w:bookmarkStart w:id="409" w:name="_Toc214425329"/>
      <w:bookmarkStart w:id="410" w:name="_Toc426568730"/>
      <w:bookmarkStart w:id="411" w:name="_Toc437473824"/>
      <w:bookmarkStart w:id="412" w:name="_Toc439944195"/>
      <w:bookmarkStart w:id="413" w:name="_Toc439944267"/>
      <w:bookmarkStart w:id="414" w:name="_Toc474913733"/>
      <w:bookmarkStart w:id="415" w:name="_Ref16171456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AC6C4D">
        <w:rPr>
          <w:noProof/>
        </w:rPr>
        <w:lastRenderedPageBreak/>
        <w:t xml:space="preserve">General </w:t>
      </w:r>
      <w:r w:rsidR="00A17738" w:rsidRPr="00AC6C4D">
        <w:rPr>
          <w:noProof/>
        </w:rPr>
        <w:t>performance</w:t>
      </w:r>
      <w:r w:rsidR="00095038" w:rsidRPr="00AC6C4D">
        <w:rPr>
          <w:noProof/>
        </w:rPr>
        <w:t xml:space="preserve"> </w:t>
      </w:r>
      <w:bookmarkEnd w:id="407"/>
      <w:bookmarkEnd w:id="408"/>
      <w:bookmarkEnd w:id="409"/>
      <w:bookmarkEnd w:id="410"/>
      <w:r w:rsidR="002B6A6E" w:rsidRPr="00AC6C4D">
        <w:rPr>
          <w:noProof/>
        </w:rPr>
        <w:t>r</w:t>
      </w:r>
      <w:r w:rsidR="00354D16" w:rsidRPr="00AC6C4D">
        <w:rPr>
          <w:noProof/>
        </w:rPr>
        <w:t>equirements</w:t>
      </w:r>
      <w:bookmarkEnd w:id="411"/>
      <w:bookmarkEnd w:id="412"/>
      <w:bookmarkEnd w:id="413"/>
      <w:bookmarkEnd w:id="414"/>
    </w:p>
    <w:p w14:paraId="1ED7D5A3" w14:textId="77777777" w:rsidR="00A81FC3" w:rsidRPr="00AC6C4D" w:rsidRDefault="00A81FC3" w:rsidP="00BF1599">
      <w:pPr>
        <w:pStyle w:val="requirelevel1"/>
        <w:keepNext/>
        <w:rPr>
          <w:noProof/>
        </w:rPr>
      </w:pPr>
      <w:r w:rsidRPr="00AC6C4D">
        <w:rPr>
          <w:noProof/>
        </w:rPr>
        <w:t xml:space="preserve">Each requirement </w:t>
      </w:r>
      <w:r w:rsidR="000200D8" w:rsidRPr="00AC6C4D">
        <w:rPr>
          <w:noProof/>
        </w:rPr>
        <w:t>or group of requirement</w:t>
      </w:r>
      <w:r w:rsidR="00C96E1D" w:rsidRPr="00AC6C4D">
        <w:rPr>
          <w:noProof/>
        </w:rPr>
        <w:t>s</w:t>
      </w:r>
      <w:r w:rsidR="000200D8" w:rsidRPr="00AC6C4D">
        <w:rPr>
          <w:noProof/>
        </w:rPr>
        <w:t xml:space="preserve"> </w:t>
      </w:r>
      <w:r w:rsidRPr="00AC6C4D">
        <w:rPr>
          <w:noProof/>
        </w:rPr>
        <w:t>shall indicate the relevant conditions to be considered</w:t>
      </w:r>
      <w:r w:rsidR="007E5E42" w:rsidRPr="00AC6C4D">
        <w:rPr>
          <w:noProof/>
        </w:rPr>
        <w:t>, as follows:</w:t>
      </w:r>
    </w:p>
    <w:p w14:paraId="592B8A3B" w14:textId="77777777" w:rsidR="00095038" w:rsidRPr="00AC6C4D" w:rsidRDefault="000200D8" w:rsidP="00474957">
      <w:pPr>
        <w:pStyle w:val="requirelevel2"/>
        <w:rPr>
          <w:noProof/>
        </w:rPr>
      </w:pPr>
      <w:bookmarkStart w:id="416" w:name="_Ref439679827"/>
      <w:r w:rsidRPr="00AC6C4D">
        <w:rPr>
          <w:noProof/>
        </w:rPr>
        <w:t>t</w:t>
      </w:r>
      <w:r w:rsidR="00095038" w:rsidRPr="00AC6C4D">
        <w:rPr>
          <w:noProof/>
        </w:rPr>
        <w:t>he performance conditions of th</w:t>
      </w:r>
      <w:r w:rsidRPr="00AC6C4D">
        <w:rPr>
          <w:noProof/>
        </w:rPr>
        <w:t xml:space="preserve">e ‘statistical ensemble’ </w:t>
      </w:r>
      <w:r w:rsidR="007E5E42" w:rsidRPr="00AC6C4D">
        <w:rPr>
          <w:noProof/>
        </w:rPr>
        <w:t>encompassing</w:t>
      </w:r>
      <w:r w:rsidR="007901E1" w:rsidRPr="00AC6C4D">
        <w:rPr>
          <w:noProof/>
        </w:rPr>
        <w:t xml:space="preserve"> </w:t>
      </w:r>
      <w:r w:rsidR="00095038" w:rsidRPr="00AC6C4D">
        <w:rPr>
          <w:noProof/>
        </w:rPr>
        <w:t>for EOL:</w:t>
      </w:r>
      <w:bookmarkEnd w:id="416"/>
      <w:r w:rsidR="00095038" w:rsidRPr="00AC6C4D">
        <w:rPr>
          <w:noProof/>
        </w:rPr>
        <w:t xml:space="preserve"> </w:t>
      </w:r>
    </w:p>
    <w:p w14:paraId="7662E63A" w14:textId="77777777" w:rsidR="006903F4" w:rsidRPr="00AC6C4D" w:rsidRDefault="006903F4" w:rsidP="002B6A6E">
      <w:pPr>
        <w:pStyle w:val="requirelevel3"/>
        <w:spacing w:before="60"/>
        <w:rPr>
          <w:noProof/>
        </w:rPr>
      </w:pPr>
      <w:r w:rsidRPr="00AC6C4D">
        <w:rPr>
          <w:noProof/>
        </w:rPr>
        <w:t>worst-case unit temperature within specified range;</w:t>
      </w:r>
    </w:p>
    <w:p w14:paraId="4B273562" w14:textId="77777777" w:rsidR="000E5097" w:rsidRPr="00AC6C4D" w:rsidRDefault="000E5097" w:rsidP="002B6A6E">
      <w:pPr>
        <w:pStyle w:val="requirelevel3"/>
        <w:spacing w:before="60"/>
        <w:rPr>
          <w:noProof/>
        </w:rPr>
      </w:pPr>
      <w:r w:rsidRPr="00AC6C4D">
        <w:rPr>
          <w:noProof/>
        </w:rPr>
        <w:t xml:space="preserve">worst-case temperature </w:t>
      </w:r>
      <w:r w:rsidR="00D970D4" w:rsidRPr="00AC6C4D">
        <w:rPr>
          <w:noProof/>
        </w:rPr>
        <w:t>slope</w:t>
      </w:r>
      <w:r w:rsidRPr="00AC6C4D">
        <w:rPr>
          <w:noProof/>
        </w:rPr>
        <w:t xml:space="preserve"> within specified range</w:t>
      </w:r>
      <w:r w:rsidR="00BF1599" w:rsidRPr="00AC6C4D">
        <w:rPr>
          <w:noProof/>
        </w:rPr>
        <w:t>;</w:t>
      </w:r>
    </w:p>
    <w:p w14:paraId="3A37C340" w14:textId="77777777" w:rsidR="006903F4" w:rsidRPr="00AC6C4D" w:rsidRDefault="006903F4" w:rsidP="002B6A6E">
      <w:pPr>
        <w:pStyle w:val="requirelevel3"/>
        <w:spacing w:before="60"/>
        <w:rPr>
          <w:noProof/>
        </w:rPr>
      </w:pPr>
      <w:r w:rsidRPr="00AC6C4D">
        <w:rPr>
          <w:noProof/>
        </w:rPr>
        <w:t>worst-case radiation flux within specified range;</w:t>
      </w:r>
    </w:p>
    <w:p w14:paraId="084A2F24" w14:textId="77777777" w:rsidR="006903F4" w:rsidRPr="00AC6C4D" w:rsidRDefault="000200D8" w:rsidP="00474957">
      <w:pPr>
        <w:pStyle w:val="requirelevel2"/>
        <w:rPr>
          <w:noProof/>
        </w:rPr>
      </w:pPr>
      <w:r w:rsidRPr="00AC6C4D">
        <w:rPr>
          <w:noProof/>
        </w:rPr>
        <w:t>the i</w:t>
      </w:r>
      <w:r w:rsidR="006903F4" w:rsidRPr="00AC6C4D">
        <w:rPr>
          <w:noProof/>
        </w:rPr>
        <w:t>nput rate limit</w:t>
      </w:r>
      <w:r w:rsidRPr="00AC6C4D">
        <w:rPr>
          <w:noProof/>
        </w:rPr>
        <w:t xml:space="preserve"> and the m</w:t>
      </w:r>
      <w:r w:rsidR="00AE712E" w:rsidRPr="00AC6C4D">
        <w:rPr>
          <w:noProof/>
        </w:rPr>
        <w:t>easurement range(s)</w:t>
      </w:r>
    </w:p>
    <w:p w14:paraId="20FF3718" w14:textId="77777777" w:rsidR="00F33516" w:rsidRPr="00AC6C4D" w:rsidRDefault="000200D8" w:rsidP="00474957">
      <w:pPr>
        <w:pStyle w:val="requirelevel2"/>
        <w:rPr>
          <w:noProof/>
        </w:rPr>
      </w:pPr>
      <w:r w:rsidRPr="00AC6C4D">
        <w:rPr>
          <w:noProof/>
        </w:rPr>
        <w:t>the m</w:t>
      </w:r>
      <w:r w:rsidR="00F33516" w:rsidRPr="00AC6C4D">
        <w:rPr>
          <w:noProof/>
        </w:rPr>
        <w:t>ax</w:t>
      </w:r>
      <w:r w:rsidRPr="00AC6C4D">
        <w:rPr>
          <w:noProof/>
        </w:rPr>
        <w:t>imum</w:t>
      </w:r>
      <w:r w:rsidR="00C96E1D" w:rsidRPr="00AC6C4D">
        <w:rPr>
          <w:noProof/>
        </w:rPr>
        <w:t xml:space="preserve"> linear</w:t>
      </w:r>
      <w:r w:rsidR="00F33516" w:rsidRPr="00AC6C4D">
        <w:rPr>
          <w:noProof/>
        </w:rPr>
        <w:t xml:space="preserve"> acceleration</w:t>
      </w:r>
    </w:p>
    <w:p w14:paraId="79F16457" w14:textId="77777777" w:rsidR="006903F4" w:rsidRPr="00AC6C4D" w:rsidRDefault="000200D8" w:rsidP="00474957">
      <w:pPr>
        <w:pStyle w:val="requirelevel2"/>
        <w:rPr>
          <w:noProof/>
        </w:rPr>
      </w:pPr>
      <w:r w:rsidRPr="00AC6C4D">
        <w:rPr>
          <w:noProof/>
        </w:rPr>
        <w:t>the d</w:t>
      </w:r>
      <w:r w:rsidR="00D06FC1" w:rsidRPr="00AC6C4D">
        <w:rPr>
          <w:noProof/>
        </w:rPr>
        <w:t>eadband</w:t>
      </w:r>
      <w:r w:rsidR="006903F4" w:rsidRPr="00AC6C4D">
        <w:rPr>
          <w:noProof/>
        </w:rPr>
        <w:t xml:space="preserve"> limit</w:t>
      </w:r>
    </w:p>
    <w:p w14:paraId="3CA34887" w14:textId="77777777" w:rsidR="00DA7E94" w:rsidRPr="00AC6C4D" w:rsidRDefault="000200D8" w:rsidP="00474957">
      <w:pPr>
        <w:pStyle w:val="requirelevel2"/>
        <w:rPr>
          <w:noProof/>
        </w:rPr>
      </w:pPr>
      <w:r w:rsidRPr="00AC6C4D">
        <w:rPr>
          <w:noProof/>
        </w:rPr>
        <w:t>the l</w:t>
      </w:r>
      <w:r w:rsidR="00DA7E94" w:rsidRPr="00AC6C4D">
        <w:rPr>
          <w:noProof/>
        </w:rPr>
        <w:t>aunch loads</w:t>
      </w:r>
    </w:p>
    <w:p w14:paraId="5F2244AC" w14:textId="77777777" w:rsidR="00DA7E94" w:rsidRPr="00AC6C4D" w:rsidRDefault="000200D8" w:rsidP="00474957">
      <w:pPr>
        <w:pStyle w:val="requirelevel2"/>
        <w:rPr>
          <w:noProof/>
        </w:rPr>
      </w:pPr>
      <w:r w:rsidRPr="00AC6C4D">
        <w:rPr>
          <w:noProof/>
        </w:rPr>
        <w:t xml:space="preserve">the </w:t>
      </w:r>
      <w:r w:rsidR="00DA7E94" w:rsidRPr="00AC6C4D">
        <w:rPr>
          <w:noProof/>
        </w:rPr>
        <w:t>1</w:t>
      </w:r>
      <w:r w:rsidR="00234D1C" w:rsidRPr="00AC6C4D">
        <w:rPr>
          <w:noProof/>
        </w:rPr>
        <w:t xml:space="preserve"> </w:t>
      </w:r>
      <w:r w:rsidR="00DA7E94" w:rsidRPr="00AC6C4D">
        <w:rPr>
          <w:noProof/>
        </w:rPr>
        <w:t>g to 0</w:t>
      </w:r>
      <w:r w:rsidR="00234D1C" w:rsidRPr="00AC6C4D">
        <w:rPr>
          <w:noProof/>
        </w:rPr>
        <w:t xml:space="preserve"> </w:t>
      </w:r>
      <w:r w:rsidR="00DA7E94" w:rsidRPr="00AC6C4D">
        <w:rPr>
          <w:noProof/>
        </w:rPr>
        <w:t>g effects</w:t>
      </w:r>
    </w:p>
    <w:p w14:paraId="40B16E53" w14:textId="77777777" w:rsidR="00DA7E94" w:rsidRPr="00AC6C4D" w:rsidRDefault="000200D8" w:rsidP="00474957">
      <w:pPr>
        <w:pStyle w:val="requirelevel2"/>
        <w:rPr>
          <w:noProof/>
        </w:rPr>
      </w:pPr>
      <w:r w:rsidRPr="00AC6C4D">
        <w:rPr>
          <w:noProof/>
        </w:rPr>
        <w:t xml:space="preserve">the </w:t>
      </w:r>
      <w:r w:rsidR="00E8798F" w:rsidRPr="00AC6C4D">
        <w:rPr>
          <w:noProof/>
        </w:rPr>
        <w:t>SEE</w:t>
      </w:r>
    </w:p>
    <w:p w14:paraId="71E238F2" w14:textId="77777777" w:rsidR="00DA7E94" w:rsidRPr="00AC6C4D" w:rsidRDefault="000200D8" w:rsidP="00474957">
      <w:pPr>
        <w:pStyle w:val="requirelevel2"/>
        <w:rPr>
          <w:noProof/>
        </w:rPr>
      </w:pPr>
      <w:r w:rsidRPr="00AC6C4D">
        <w:rPr>
          <w:noProof/>
        </w:rPr>
        <w:t>the g</w:t>
      </w:r>
      <w:r w:rsidR="00633363" w:rsidRPr="00AC6C4D">
        <w:rPr>
          <w:noProof/>
        </w:rPr>
        <w:t>yro</w:t>
      </w:r>
      <w:r w:rsidR="00DA7E94" w:rsidRPr="00AC6C4D">
        <w:rPr>
          <w:noProof/>
        </w:rPr>
        <w:t xml:space="preserve"> </w:t>
      </w:r>
      <w:r w:rsidR="00AB7F24" w:rsidRPr="00AC6C4D">
        <w:rPr>
          <w:noProof/>
        </w:rPr>
        <w:t>warm-up</w:t>
      </w:r>
      <w:r w:rsidR="00DA7E94" w:rsidRPr="00AC6C4D">
        <w:rPr>
          <w:noProof/>
        </w:rPr>
        <w:t xml:space="preserve"> effect</w:t>
      </w:r>
      <w:r w:rsidR="00234D1C" w:rsidRPr="00AC6C4D">
        <w:rPr>
          <w:noProof/>
        </w:rPr>
        <w:t xml:space="preserve"> </w:t>
      </w:r>
    </w:p>
    <w:p w14:paraId="0EAF911B" w14:textId="77777777" w:rsidR="00DA7E94" w:rsidRPr="00AC6C4D" w:rsidRDefault="000200D8" w:rsidP="00474957">
      <w:pPr>
        <w:pStyle w:val="requirelevel2"/>
        <w:rPr>
          <w:noProof/>
        </w:rPr>
      </w:pPr>
      <w:r w:rsidRPr="00AC6C4D">
        <w:rPr>
          <w:noProof/>
        </w:rPr>
        <w:t>the p</w:t>
      </w:r>
      <w:r w:rsidR="00DA7E94" w:rsidRPr="00AC6C4D">
        <w:rPr>
          <w:noProof/>
        </w:rPr>
        <w:t>ower line variation</w:t>
      </w:r>
      <w:r w:rsidR="00C96E1D" w:rsidRPr="00AC6C4D">
        <w:rPr>
          <w:noProof/>
        </w:rPr>
        <w:t xml:space="preserve"> effect</w:t>
      </w:r>
    </w:p>
    <w:p w14:paraId="005E6F96" w14:textId="77777777" w:rsidR="00DA419D" w:rsidRPr="00AC6C4D" w:rsidRDefault="000200D8" w:rsidP="00474957">
      <w:pPr>
        <w:pStyle w:val="requirelevel2"/>
        <w:rPr>
          <w:noProof/>
        </w:rPr>
      </w:pPr>
      <w:r w:rsidRPr="00AC6C4D">
        <w:rPr>
          <w:noProof/>
        </w:rPr>
        <w:t>the a</w:t>
      </w:r>
      <w:r w:rsidR="006F0AAF" w:rsidRPr="00AC6C4D">
        <w:rPr>
          <w:noProof/>
        </w:rPr>
        <w:t>geing effect</w:t>
      </w:r>
    </w:p>
    <w:p w14:paraId="41EB7880" w14:textId="77777777" w:rsidR="00DA419D" w:rsidRPr="00AC6C4D" w:rsidRDefault="00DA419D" w:rsidP="00DA419D">
      <w:pPr>
        <w:pStyle w:val="requirelevel2"/>
        <w:rPr>
          <w:noProof/>
        </w:rPr>
      </w:pPr>
      <w:r w:rsidRPr="00AC6C4D">
        <w:rPr>
          <w:noProof/>
        </w:rPr>
        <w:t>the (other) environmental effects (such as microvibrations, shocks and magnetic field)</w:t>
      </w:r>
    </w:p>
    <w:p w14:paraId="017AAA63" w14:textId="77777777" w:rsidR="009F6AE6" w:rsidRPr="00AC6C4D" w:rsidRDefault="009F6AE6" w:rsidP="009F6AE6">
      <w:pPr>
        <w:pStyle w:val="NOTE"/>
        <w:rPr>
          <w:noProof/>
        </w:rPr>
      </w:pPr>
      <w:r w:rsidRPr="00AC6C4D">
        <w:rPr>
          <w:noProof/>
        </w:rPr>
        <w:t xml:space="preserve">As regards statement </w:t>
      </w:r>
      <w:r w:rsidRPr="00AC6C4D">
        <w:rPr>
          <w:noProof/>
        </w:rPr>
        <w:fldChar w:fldCharType="begin"/>
      </w:r>
      <w:r w:rsidRPr="00AC6C4D">
        <w:rPr>
          <w:noProof/>
        </w:rPr>
        <w:instrText xml:space="preserve"> REF _Ref439679827 \w \h </w:instrText>
      </w:r>
      <w:r w:rsidRPr="00AC6C4D">
        <w:rPr>
          <w:noProof/>
        </w:rPr>
      </w:r>
      <w:r w:rsidRPr="00AC6C4D">
        <w:rPr>
          <w:noProof/>
        </w:rPr>
        <w:fldChar w:fldCharType="separate"/>
      </w:r>
      <w:r w:rsidR="003F2ED8">
        <w:rPr>
          <w:noProof/>
        </w:rPr>
        <w:t>5.3a.1</w:t>
      </w:r>
      <w:r w:rsidRPr="00AC6C4D">
        <w:rPr>
          <w:noProof/>
        </w:rPr>
        <w:fldChar w:fldCharType="end"/>
      </w:r>
      <w:r w:rsidRPr="00AC6C4D">
        <w:rPr>
          <w:noProof/>
        </w:rPr>
        <w:t>, additional values for BOL can be given.</w:t>
      </w:r>
    </w:p>
    <w:p w14:paraId="59E73855" w14:textId="77777777" w:rsidR="00354D16" w:rsidRPr="00AC6C4D" w:rsidRDefault="00354D16" w:rsidP="00354D16">
      <w:pPr>
        <w:pStyle w:val="requirelevel1"/>
        <w:rPr>
          <w:noProof/>
        </w:rPr>
      </w:pPr>
      <w:r w:rsidRPr="00AC6C4D">
        <w:rPr>
          <w:noProof/>
        </w:rPr>
        <w:t xml:space="preserve">It shall be specified by the customer whether the PSD is computed as </w:t>
      </w:r>
      <w:r w:rsidR="00343909" w:rsidRPr="00AC6C4D">
        <w:rPr>
          <w:noProof/>
        </w:rPr>
        <w:t xml:space="preserve">double-sided </w:t>
      </w:r>
      <w:r w:rsidRPr="00AC6C4D">
        <w:rPr>
          <w:noProof/>
        </w:rPr>
        <w:t xml:space="preserve">or as </w:t>
      </w:r>
      <w:r w:rsidR="00343909" w:rsidRPr="00AC6C4D">
        <w:rPr>
          <w:noProof/>
        </w:rPr>
        <w:t>single-sided</w:t>
      </w:r>
      <w:r w:rsidR="00A83BF2" w:rsidRPr="00AC6C4D">
        <w:rPr>
          <w:noProof/>
        </w:rPr>
        <w:t>.</w:t>
      </w:r>
      <w:r w:rsidRPr="00AC6C4D">
        <w:rPr>
          <w:noProof/>
        </w:rPr>
        <w:t xml:space="preserve"> </w:t>
      </w:r>
    </w:p>
    <w:p w14:paraId="166900B4" w14:textId="7BC8AD66" w:rsidR="00354D16" w:rsidRPr="00AC6C4D" w:rsidRDefault="00A83BF2" w:rsidP="00354D16">
      <w:pPr>
        <w:pStyle w:val="NOTE"/>
        <w:rPr>
          <w:noProof/>
        </w:rPr>
      </w:pPr>
      <w:r w:rsidRPr="00AC6C4D">
        <w:rPr>
          <w:noProof/>
        </w:rPr>
        <w:t xml:space="preserve">In the </w:t>
      </w:r>
      <w:r w:rsidR="00343909" w:rsidRPr="00AC6C4D">
        <w:rPr>
          <w:noProof/>
        </w:rPr>
        <w:t>single-sided</w:t>
      </w:r>
      <w:r w:rsidR="003530AB" w:rsidRPr="00AC6C4D">
        <w:rPr>
          <w:noProof/>
        </w:rPr>
        <w:t xml:space="preserve"> </w:t>
      </w:r>
      <w:r w:rsidRPr="00AC6C4D">
        <w:rPr>
          <w:noProof/>
        </w:rPr>
        <w:t xml:space="preserve">case, </w:t>
      </w:r>
      <w:r w:rsidR="00354D16" w:rsidRPr="00AC6C4D">
        <w:rPr>
          <w:noProof/>
        </w:rPr>
        <w:t xml:space="preserve">all the energy </w:t>
      </w:r>
      <w:r w:rsidRPr="00AC6C4D">
        <w:rPr>
          <w:noProof/>
        </w:rPr>
        <w:t xml:space="preserve">is </w:t>
      </w:r>
      <w:r w:rsidR="00354D16" w:rsidRPr="00AC6C4D">
        <w:rPr>
          <w:noProof/>
        </w:rPr>
        <w:t xml:space="preserve">on the positive frequency range. The </w:t>
      </w:r>
      <w:r w:rsidR="00343909" w:rsidRPr="00AC6C4D">
        <w:rPr>
          <w:noProof/>
        </w:rPr>
        <w:t>single-sided</w:t>
      </w:r>
      <w:r w:rsidR="00165041" w:rsidRPr="00AC6C4D">
        <w:rPr>
          <w:noProof/>
        </w:rPr>
        <w:t xml:space="preserve"> </w:t>
      </w:r>
      <w:r w:rsidRPr="00AC6C4D">
        <w:rPr>
          <w:noProof/>
        </w:rPr>
        <w:t>PSD</w:t>
      </w:r>
      <w:r w:rsidR="00354D16" w:rsidRPr="00AC6C4D">
        <w:rPr>
          <w:noProof/>
        </w:rPr>
        <w:t xml:space="preserve"> is the recommended specification.</w:t>
      </w:r>
    </w:p>
    <w:p w14:paraId="554CC6F1" w14:textId="77777777" w:rsidR="00095038" w:rsidRPr="00AC6C4D" w:rsidRDefault="00095038" w:rsidP="00095038">
      <w:pPr>
        <w:pStyle w:val="Heading2"/>
        <w:rPr>
          <w:noProof/>
        </w:rPr>
      </w:pPr>
      <w:bookmarkStart w:id="417" w:name="_Ref164242854"/>
      <w:bookmarkStart w:id="418" w:name="_Toc179079172"/>
      <w:bookmarkStart w:id="419" w:name="_Toc214425330"/>
      <w:bookmarkStart w:id="420" w:name="_Toc426568731"/>
      <w:bookmarkStart w:id="421" w:name="_Toc437473825"/>
      <w:bookmarkStart w:id="422" w:name="_Toc439944196"/>
      <w:bookmarkStart w:id="423" w:name="_Toc439944268"/>
      <w:bookmarkStart w:id="424" w:name="_Toc474913734"/>
      <w:r w:rsidRPr="00AC6C4D">
        <w:rPr>
          <w:noProof/>
        </w:rPr>
        <w:t xml:space="preserve">General performance </w:t>
      </w:r>
      <w:bookmarkEnd w:id="415"/>
      <w:r w:rsidRPr="00AC6C4D">
        <w:rPr>
          <w:noProof/>
        </w:rPr>
        <w:t>metrics</w:t>
      </w:r>
      <w:bookmarkEnd w:id="417"/>
      <w:bookmarkEnd w:id="418"/>
      <w:bookmarkEnd w:id="419"/>
      <w:bookmarkEnd w:id="420"/>
      <w:bookmarkEnd w:id="421"/>
      <w:bookmarkEnd w:id="422"/>
      <w:bookmarkEnd w:id="423"/>
      <w:bookmarkEnd w:id="424"/>
    </w:p>
    <w:p w14:paraId="7D78E550" w14:textId="77777777" w:rsidR="00095038" w:rsidRPr="00AC6C4D" w:rsidRDefault="00095038" w:rsidP="00095038">
      <w:pPr>
        <w:pStyle w:val="Heading3"/>
        <w:rPr>
          <w:noProof/>
        </w:rPr>
      </w:pPr>
      <w:bookmarkStart w:id="425" w:name="_Hlt23651418"/>
      <w:bookmarkStart w:id="426" w:name="_Toc214425331"/>
      <w:bookmarkStart w:id="427" w:name="_Toc426568732"/>
      <w:bookmarkStart w:id="428" w:name="_Toc437473826"/>
      <w:bookmarkStart w:id="429" w:name="_Toc439944197"/>
      <w:bookmarkStart w:id="430" w:name="_Toc439944269"/>
      <w:bookmarkStart w:id="431" w:name="_Toc474913735"/>
      <w:bookmarkStart w:id="432" w:name="_Ref160619557"/>
      <w:bookmarkStart w:id="433" w:name="_Ref140555529"/>
      <w:bookmarkStart w:id="434" w:name="_Ref140555534"/>
      <w:bookmarkStart w:id="435" w:name="_Ref149564240"/>
      <w:bookmarkEnd w:id="425"/>
      <w:r w:rsidRPr="00AC6C4D">
        <w:rPr>
          <w:noProof/>
        </w:rPr>
        <w:t>Overview</w:t>
      </w:r>
      <w:bookmarkEnd w:id="426"/>
      <w:r w:rsidRPr="00AC6C4D">
        <w:rPr>
          <w:noProof/>
        </w:rPr>
        <w:t xml:space="preserve"> </w:t>
      </w:r>
      <w:r w:rsidR="002B6A6E" w:rsidRPr="00AC6C4D">
        <w:rPr>
          <w:noProof/>
        </w:rPr>
        <w:t>and</w:t>
      </w:r>
      <w:r w:rsidR="00F5529C" w:rsidRPr="00AC6C4D">
        <w:rPr>
          <w:noProof/>
        </w:rPr>
        <w:t xml:space="preserve"> definition</w:t>
      </w:r>
      <w:bookmarkEnd w:id="427"/>
      <w:bookmarkEnd w:id="428"/>
      <w:bookmarkEnd w:id="429"/>
      <w:bookmarkEnd w:id="430"/>
      <w:bookmarkEnd w:id="431"/>
    </w:p>
    <w:p w14:paraId="22021F22" w14:textId="77777777" w:rsidR="00A83BF2" w:rsidRPr="00AC6C4D" w:rsidRDefault="00354D16" w:rsidP="000B53E1">
      <w:pPr>
        <w:pStyle w:val="paragraph"/>
        <w:rPr>
          <w:noProof/>
        </w:rPr>
      </w:pPr>
      <w:r w:rsidRPr="00AC6C4D">
        <w:rPr>
          <w:noProof/>
        </w:rPr>
        <w:t xml:space="preserve">Present </w:t>
      </w:r>
      <w:r w:rsidR="009F6AE6" w:rsidRPr="00AC6C4D">
        <w:rPr>
          <w:noProof/>
        </w:rPr>
        <w:t xml:space="preserve">Clause </w:t>
      </w:r>
      <w:r w:rsidR="009F6AE6" w:rsidRPr="00AC6C4D">
        <w:rPr>
          <w:noProof/>
        </w:rPr>
        <w:fldChar w:fldCharType="begin"/>
      </w:r>
      <w:r w:rsidR="009F6AE6" w:rsidRPr="00AC6C4D">
        <w:rPr>
          <w:noProof/>
        </w:rPr>
        <w:instrText xml:space="preserve"> REF _Ref164242854 \n \h  \* MERGEFORMAT </w:instrText>
      </w:r>
      <w:r w:rsidR="009F6AE6" w:rsidRPr="00AC6C4D">
        <w:rPr>
          <w:noProof/>
        </w:rPr>
      </w:r>
      <w:r w:rsidR="009F6AE6" w:rsidRPr="00AC6C4D">
        <w:rPr>
          <w:noProof/>
        </w:rPr>
        <w:fldChar w:fldCharType="separate"/>
      </w:r>
      <w:r w:rsidR="003F2ED8">
        <w:rPr>
          <w:noProof/>
        </w:rPr>
        <w:t>5.4</w:t>
      </w:r>
      <w:r w:rsidR="009F6AE6" w:rsidRPr="00AC6C4D">
        <w:rPr>
          <w:noProof/>
        </w:rPr>
        <w:fldChar w:fldCharType="end"/>
      </w:r>
      <w:r w:rsidR="00F0744C" w:rsidRPr="00AC6C4D">
        <w:rPr>
          <w:noProof/>
        </w:rPr>
        <w:t xml:space="preserve"> </w:t>
      </w:r>
      <w:r w:rsidR="00095038" w:rsidRPr="00AC6C4D">
        <w:rPr>
          <w:noProof/>
        </w:rPr>
        <w:t>presents the general performance metrics for the error</w:t>
      </w:r>
      <w:r w:rsidR="00C96E1D" w:rsidRPr="00AC6C4D">
        <w:rPr>
          <w:noProof/>
        </w:rPr>
        <w:t>s</w:t>
      </w:r>
      <w:r w:rsidR="00095038" w:rsidRPr="00AC6C4D">
        <w:rPr>
          <w:noProof/>
        </w:rPr>
        <w:t xml:space="preserve"> contributing to the </w:t>
      </w:r>
      <w:r w:rsidR="00633363" w:rsidRPr="00AC6C4D">
        <w:rPr>
          <w:noProof/>
        </w:rPr>
        <w:t>gyro</w:t>
      </w:r>
      <w:r w:rsidR="00095038" w:rsidRPr="00AC6C4D">
        <w:rPr>
          <w:noProof/>
        </w:rPr>
        <w:t xml:space="preserve"> performances. In </w:t>
      </w:r>
      <w:r w:rsidR="00B232F1" w:rsidRPr="00AC6C4D">
        <w:rPr>
          <w:noProof/>
        </w:rPr>
        <w:fldChar w:fldCharType="begin"/>
      </w:r>
      <w:r w:rsidR="00095038" w:rsidRPr="00AC6C4D">
        <w:rPr>
          <w:noProof/>
        </w:rPr>
        <w:instrText xml:space="preserve"> REF _Ref165279887 \n \h </w:instrText>
      </w:r>
      <w:r w:rsidR="00275A01" w:rsidRPr="00AC6C4D">
        <w:rPr>
          <w:noProof/>
        </w:rPr>
        <w:instrText xml:space="preserve"> \* MERGEFORMAT </w:instrText>
      </w:r>
      <w:r w:rsidR="00B232F1" w:rsidRPr="00AC6C4D">
        <w:rPr>
          <w:noProof/>
        </w:rPr>
      </w:r>
      <w:r w:rsidR="00B232F1" w:rsidRPr="00AC6C4D">
        <w:rPr>
          <w:noProof/>
        </w:rPr>
        <w:fldChar w:fldCharType="separate"/>
      </w:r>
      <w:r w:rsidR="003F2ED8">
        <w:rPr>
          <w:noProof/>
        </w:rPr>
        <w:t>Annex B</w:t>
      </w:r>
      <w:r w:rsidR="00B232F1" w:rsidRPr="00AC6C4D">
        <w:rPr>
          <w:noProof/>
        </w:rPr>
        <w:fldChar w:fldCharType="end"/>
      </w:r>
      <w:r w:rsidR="00095038" w:rsidRPr="00AC6C4D">
        <w:rPr>
          <w:noProof/>
        </w:rPr>
        <w:t>, an example of data sheet built on the performance metrics is given.</w:t>
      </w:r>
    </w:p>
    <w:p w14:paraId="46711293" w14:textId="77777777" w:rsidR="00C97096" w:rsidRPr="00AC6C4D" w:rsidRDefault="00C97096" w:rsidP="000B53E1">
      <w:pPr>
        <w:pStyle w:val="paragraph"/>
        <w:rPr>
          <w:noProof/>
        </w:rPr>
      </w:pPr>
      <w:r w:rsidRPr="00AC6C4D">
        <w:rPr>
          <w:noProof/>
        </w:rPr>
        <w:t xml:space="preserve">The following error equation </w:t>
      </w:r>
      <w:r w:rsidR="000021A6" w:rsidRPr="00AC6C4D">
        <w:rPr>
          <w:noProof/>
        </w:rPr>
        <w:t xml:space="preserve">for a </w:t>
      </w:r>
      <w:r w:rsidR="00853A3B" w:rsidRPr="00AC6C4D">
        <w:rPr>
          <w:noProof/>
        </w:rPr>
        <w:t>single-</w:t>
      </w:r>
      <w:r w:rsidR="000021A6" w:rsidRPr="00AC6C4D">
        <w:rPr>
          <w:noProof/>
        </w:rPr>
        <w:t xml:space="preserve">axis gyro, or for each axis of a multiple axis gyro, </w:t>
      </w:r>
      <w:r w:rsidRPr="00AC6C4D">
        <w:rPr>
          <w:noProof/>
        </w:rPr>
        <w:t xml:space="preserve">introduces the performance metrics developed in </w:t>
      </w:r>
      <w:r w:rsidR="009F6AE6" w:rsidRPr="00AC6C4D">
        <w:rPr>
          <w:noProof/>
        </w:rPr>
        <w:t xml:space="preserve">Clause </w:t>
      </w:r>
      <w:r w:rsidR="009F6AE6" w:rsidRPr="00AC6C4D">
        <w:rPr>
          <w:noProof/>
        </w:rPr>
        <w:fldChar w:fldCharType="begin"/>
      </w:r>
      <w:r w:rsidR="009F6AE6" w:rsidRPr="00AC6C4D">
        <w:rPr>
          <w:noProof/>
        </w:rPr>
        <w:instrText xml:space="preserve"> REF _Ref164242854 \n \h  \* MERGEFORMAT </w:instrText>
      </w:r>
      <w:r w:rsidR="009F6AE6" w:rsidRPr="00AC6C4D">
        <w:rPr>
          <w:noProof/>
        </w:rPr>
      </w:r>
      <w:r w:rsidR="009F6AE6" w:rsidRPr="00AC6C4D">
        <w:rPr>
          <w:noProof/>
        </w:rPr>
        <w:fldChar w:fldCharType="separate"/>
      </w:r>
      <w:r w:rsidR="003F2ED8">
        <w:rPr>
          <w:noProof/>
        </w:rPr>
        <w:t>5.4</w:t>
      </w:r>
      <w:r w:rsidR="009F6AE6" w:rsidRPr="00AC6C4D">
        <w:rPr>
          <w:noProof/>
        </w:rPr>
        <w:fldChar w:fldCharType="end"/>
      </w:r>
      <w:r w:rsidRPr="00AC6C4D">
        <w:rPr>
          <w:noProof/>
        </w:rPr>
        <w:t>:</w:t>
      </w:r>
    </w:p>
    <w:p w14:paraId="7AE26638" w14:textId="77777777" w:rsidR="006B403C" w:rsidRPr="00AC6C4D" w:rsidRDefault="00CB1D05" w:rsidP="000B53E1">
      <w:pPr>
        <w:pStyle w:val="paragraph"/>
        <w:rPr>
          <w:i/>
          <w:noProof/>
          <w:sz w:val="24"/>
          <w:szCs w:val="24"/>
        </w:rPr>
      </w:pPr>
      <w:r w:rsidRPr="00AC6C4D">
        <w:rPr>
          <w:i/>
          <w:noProof/>
          <w:sz w:val="24"/>
          <w:szCs w:val="24"/>
        </w:rPr>
        <w:t>SF·Measurement = Rate + Bias + Noise</w:t>
      </w:r>
    </w:p>
    <w:p w14:paraId="5A7863DC" w14:textId="77777777" w:rsidR="00C97096" w:rsidRPr="00AC6C4D" w:rsidRDefault="000B53E1" w:rsidP="0068183B">
      <w:pPr>
        <w:pStyle w:val="paragraph"/>
        <w:rPr>
          <w:noProof/>
        </w:rPr>
      </w:pPr>
      <w:r w:rsidRPr="00AC6C4D">
        <w:rPr>
          <w:noProof/>
        </w:rPr>
        <w:t>where</w:t>
      </w:r>
    </w:p>
    <w:p w14:paraId="579BCFF4" w14:textId="77777777" w:rsidR="00C97096" w:rsidRPr="00AC6C4D" w:rsidRDefault="00C97096" w:rsidP="002B6A6E">
      <w:pPr>
        <w:pStyle w:val="Bul1"/>
        <w:spacing w:before="60"/>
        <w:rPr>
          <w:noProof/>
        </w:rPr>
      </w:pPr>
      <w:r w:rsidRPr="00AC6C4D">
        <w:rPr>
          <w:i/>
          <w:noProof/>
        </w:rPr>
        <w:t>SF</w:t>
      </w:r>
      <w:r w:rsidRPr="00AC6C4D">
        <w:rPr>
          <w:noProof/>
        </w:rPr>
        <w:t xml:space="preserve"> is the </w:t>
      </w:r>
      <w:r w:rsidR="0075364B" w:rsidRPr="00AC6C4D">
        <w:rPr>
          <w:noProof/>
        </w:rPr>
        <w:t xml:space="preserve">true </w:t>
      </w:r>
      <w:r w:rsidR="00B07EB0" w:rsidRPr="00AC6C4D">
        <w:rPr>
          <w:noProof/>
        </w:rPr>
        <w:t xml:space="preserve">gyro scale factor, that </w:t>
      </w:r>
      <w:r w:rsidRPr="00AC6C4D">
        <w:rPr>
          <w:noProof/>
        </w:rPr>
        <w:t>equals SF</w:t>
      </w:r>
      <w:r w:rsidRPr="00AC6C4D">
        <w:rPr>
          <w:noProof/>
          <w:vertAlign w:val="subscript"/>
        </w:rPr>
        <w:t>0</w:t>
      </w:r>
      <w:r w:rsidRPr="00AC6C4D">
        <w:rPr>
          <w:noProof/>
        </w:rPr>
        <w:t>*(1+</w:t>
      </w:r>
      <w:r w:rsidRPr="00AC6C4D">
        <w:rPr>
          <w:noProof/>
        </w:rPr>
        <w:sym w:font="Symbol" w:char="F065"/>
      </w:r>
      <w:r w:rsidR="00B07EB0" w:rsidRPr="00AC6C4D">
        <w:rPr>
          <w:noProof/>
        </w:rPr>
        <w:t xml:space="preserve">) where </w:t>
      </w:r>
      <w:r w:rsidRPr="00AC6C4D">
        <w:rPr>
          <w:noProof/>
        </w:rPr>
        <w:t>SF</w:t>
      </w:r>
      <w:r w:rsidRPr="00AC6C4D">
        <w:rPr>
          <w:noProof/>
          <w:vertAlign w:val="subscript"/>
        </w:rPr>
        <w:t>0</w:t>
      </w:r>
      <w:r w:rsidRPr="00AC6C4D">
        <w:rPr>
          <w:noProof/>
        </w:rPr>
        <w:t xml:space="preserve"> is the</w:t>
      </w:r>
      <w:r w:rsidR="007901E1" w:rsidRPr="00AC6C4D">
        <w:rPr>
          <w:noProof/>
        </w:rPr>
        <w:t xml:space="preserve"> </w:t>
      </w:r>
      <w:r w:rsidR="005558DB" w:rsidRPr="00AC6C4D">
        <w:rPr>
          <w:noProof/>
        </w:rPr>
        <w:t>reference</w:t>
      </w:r>
      <w:r w:rsidR="00B07EB0" w:rsidRPr="00AC6C4D">
        <w:rPr>
          <w:noProof/>
        </w:rPr>
        <w:t xml:space="preserve"> scale factor and </w:t>
      </w:r>
      <w:r w:rsidRPr="00AC6C4D">
        <w:rPr>
          <w:noProof/>
        </w:rPr>
        <w:sym w:font="Symbol" w:char="F065"/>
      </w:r>
      <w:r w:rsidR="00B07EB0" w:rsidRPr="00AC6C4D">
        <w:rPr>
          <w:noProof/>
        </w:rPr>
        <w:t xml:space="preserve"> is the scale factor error</w:t>
      </w:r>
      <w:r w:rsidR="00A83BF2" w:rsidRPr="00AC6C4D">
        <w:rPr>
          <w:noProof/>
        </w:rPr>
        <w:t>.</w:t>
      </w:r>
    </w:p>
    <w:p w14:paraId="0F85A61A" w14:textId="77777777" w:rsidR="00B05CF5" w:rsidRPr="00AC6C4D" w:rsidRDefault="001107E5" w:rsidP="0068183B">
      <w:pPr>
        <w:pStyle w:val="NOTE"/>
        <w:rPr>
          <w:noProof/>
        </w:rPr>
      </w:pPr>
      <w:r w:rsidRPr="00AC6C4D">
        <w:rPr>
          <w:noProof/>
        </w:rPr>
        <w:lastRenderedPageBreak/>
        <w:t xml:space="preserve">The reference scale factor </w:t>
      </w:r>
      <w:r w:rsidR="00B05CF5" w:rsidRPr="00AC6C4D">
        <w:rPr>
          <w:noProof/>
        </w:rPr>
        <w:t>SF</w:t>
      </w:r>
      <w:r w:rsidR="00B05CF5" w:rsidRPr="00AC6C4D">
        <w:rPr>
          <w:noProof/>
          <w:vertAlign w:val="subscript"/>
        </w:rPr>
        <w:t>0</w:t>
      </w:r>
      <w:r w:rsidR="00B05CF5" w:rsidRPr="00AC6C4D">
        <w:rPr>
          <w:noProof/>
        </w:rPr>
        <w:t xml:space="preserve"> can be an estimate </w:t>
      </w:r>
      <w:r w:rsidR="00224CAF" w:rsidRPr="00AC6C4D">
        <w:rPr>
          <w:noProof/>
        </w:rPr>
        <w:t xml:space="preserve">determined </w:t>
      </w:r>
      <w:r w:rsidR="00B05CF5" w:rsidRPr="00AC6C4D">
        <w:rPr>
          <w:noProof/>
        </w:rPr>
        <w:t xml:space="preserve">by the supplier, or the last estimate </w:t>
      </w:r>
      <w:r w:rsidR="00224CAF" w:rsidRPr="00AC6C4D">
        <w:rPr>
          <w:noProof/>
        </w:rPr>
        <w:t>determined</w:t>
      </w:r>
      <w:r w:rsidR="00B05CF5" w:rsidRPr="00AC6C4D">
        <w:rPr>
          <w:noProof/>
        </w:rPr>
        <w:t xml:space="preserve"> by the </w:t>
      </w:r>
      <w:r w:rsidR="00436264" w:rsidRPr="00AC6C4D">
        <w:rPr>
          <w:noProof/>
        </w:rPr>
        <w:t>customer</w:t>
      </w:r>
      <w:r w:rsidR="00B05CF5" w:rsidRPr="00AC6C4D">
        <w:rPr>
          <w:noProof/>
        </w:rPr>
        <w:t xml:space="preserve"> before the flight, or the last estimate </w:t>
      </w:r>
      <w:r w:rsidR="00224CAF" w:rsidRPr="00AC6C4D">
        <w:rPr>
          <w:noProof/>
        </w:rPr>
        <w:t xml:space="preserve">determined </w:t>
      </w:r>
      <w:r w:rsidR="00B05CF5" w:rsidRPr="00AC6C4D">
        <w:rPr>
          <w:noProof/>
        </w:rPr>
        <w:t>on board during opera</w:t>
      </w:r>
      <w:r w:rsidR="00B07EB0" w:rsidRPr="00AC6C4D">
        <w:rPr>
          <w:noProof/>
        </w:rPr>
        <w:t>tion using non inertial sensors</w:t>
      </w:r>
      <w:r w:rsidR="00A83BF2" w:rsidRPr="00AC6C4D">
        <w:rPr>
          <w:noProof/>
        </w:rPr>
        <w:t>.</w:t>
      </w:r>
    </w:p>
    <w:p w14:paraId="1541DA7C" w14:textId="77777777" w:rsidR="00C97096" w:rsidRPr="00AC6C4D" w:rsidRDefault="00B07EB0" w:rsidP="002B6A6E">
      <w:pPr>
        <w:pStyle w:val="Bul1"/>
        <w:spacing w:before="60"/>
        <w:rPr>
          <w:noProof/>
        </w:rPr>
      </w:pPr>
      <w:r w:rsidRPr="00AC6C4D">
        <w:rPr>
          <w:i/>
          <w:noProof/>
        </w:rPr>
        <w:t>M</w:t>
      </w:r>
      <w:r w:rsidR="00C97096" w:rsidRPr="00AC6C4D">
        <w:rPr>
          <w:i/>
          <w:noProof/>
        </w:rPr>
        <w:t>easurement</w:t>
      </w:r>
      <w:r w:rsidR="00C97096" w:rsidRPr="00AC6C4D">
        <w:rPr>
          <w:noProof/>
        </w:rPr>
        <w:t xml:space="preserve"> is the measured angular rate or the measured angular increment divided by the time </w:t>
      </w:r>
      <w:r w:rsidR="001C6836" w:rsidRPr="00AC6C4D">
        <w:rPr>
          <w:noProof/>
        </w:rPr>
        <w:t>interval between two measurements</w:t>
      </w:r>
    </w:p>
    <w:p w14:paraId="1A6792E0" w14:textId="77777777" w:rsidR="00C97096" w:rsidRPr="00AC6C4D" w:rsidRDefault="00B07EB0" w:rsidP="002B6A6E">
      <w:pPr>
        <w:pStyle w:val="Bul1"/>
        <w:spacing w:before="60"/>
        <w:rPr>
          <w:noProof/>
        </w:rPr>
      </w:pPr>
      <w:r w:rsidRPr="00AC6C4D">
        <w:rPr>
          <w:i/>
          <w:noProof/>
        </w:rPr>
        <w:t>Rate</w:t>
      </w:r>
      <w:r w:rsidR="00C97096" w:rsidRPr="00AC6C4D">
        <w:rPr>
          <w:noProof/>
        </w:rPr>
        <w:t xml:space="preserve"> is the rate input along the sensing axis, it includes the misalignment error</w:t>
      </w:r>
      <w:r w:rsidRPr="00AC6C4D">
        <w:rPr>
          <w:noProof/>
        </w:rPr>
        <w:t xml:space="preserve">, </w:t>
      </w:r>
      <w:r w:rsidR="00084AD6" w:rsidRPr="00AC6C4D">
        <w:rPr>
          <w:noProof/>
        </w:rPr>
        <w:t>i.e.</w:t>
      </w:r>
      <w:r w:rsidRPr="00AC6C4D">
        <w:rPr>
          <w:noProof/>
        </w:rPr>
        <w:t xml:space="preserve"> it is the product of the misalignment matrix and the rate in the reference frame axes</w:t>
      </w:r>
    </w:p>
    <w:p w14:paraId="127A6E53" w14:textId="77777777" w:rsidR="00C97096" w:rsidRPr="00AC6C4D" w:rsidRDefault="00C97096" w:rsidP="002B6A6E">
      <w:pPr>
        <w:pStyle w:val="Bul1"/>
        <w:spacing w:before="60"/>
        <w:rPr>
          <w:noProof/>
        </w:rPr>
      </w:pPr>
      <w:r w:rsidRPr="00AC6C4D">
        <w:rPr>
          <w:i/>
          <w:noProof/>
        </w:rPr>
        <w:t>B</w:t>
      </w:r>
      <w:r w:rsidR="00B07EB0" w:rsidRPr="00AC6C4D">
        <w:rPr>
          <w:i/>
          <w:noProof/>
        </w:rPr>
        <w:t>ias</w:t>
      </w:r>
      <w:r w:rsidR="008E630A" w:rsidRPr="00AC6C4D">
        <w:rPr>
          <w:noProof/>
        </w:rPr>
        <w:t xml:space="preserve"> is the gyro output </w:t>
      </w:r>
      <w:r w:rsidR="00B07EB0" w:rsidRPr="00AC6C4D">
        <w:rPr>
          <w:noProof/>
        </w:rPr>
        <w:t xml:space="preserve">error </w:t>
      </w:r>
      <w:r w:rsidR="008E630A" w:rsidRPr="00AC6C4D">
        <w:rPr>
          <w:noProof/>
        </w:rPr>
        <w:t>not correlated to the input rate and</w:t>
      </w:r>
      <w:r w:rsidR="00204681" w:rsidRPr="00AC6C4D">
        <w:rPr>
          <w:noProof/>
        </w:rPr>
        <w:t xml:space="preserve"> not covered by the term N</w:t>
      </w:r>
      <w:r w:rsidR="00E3588C" w:rsidRPr="00AC6C4D">
        <w:rPr>
          <w:noProof/>
        </w:rPr>
        <w:t>oise</w:t>
      </w:r>
      <w:r w:rsidR="00B07EB0" w:rsidRPr="00AC6C4D">
        <w:rPr>
          <w:noProof/>
        </w:rPr>
        <w:t xml:space="preserve"> </w:t>
      </w:r>
    </w:p>
    <w:p w14:paraId="7DE71C8C" w14:textId="77777777" w:rsidR="00C97096" w:rsidRPr="00AC6C4D" w:rsidRDefault="00C97096" w:rsidP="002B6A6E">
      <w:pPr>
        <w:pStyle w:val="Bul1"/>
        <w:spacing w:before="60"/>
        <w:rPr>
          <w:noProof/>
        </w:rPr>
      </w:pPr>
      <w:r w:rsidRPr="00AC6C4D">
        <w:rPr>
          <w:i/>
          <w:noProof/>
        </w:rPr>
        <w:t>N</w:t>
      </w:r>
      <w:r w:rsidR="008C3604" w:rsidRPr="00AC6C4D">
        <w:rPr>
          <w:i/>
          <w:noProof/>
        </w:rPr>
        <w:t>oise</w:t>
      </w:r>
      <w:r w:rsidR="003E0D0D" w:rsidRPr="00AC6C4D">
        <w:rPr>
          <w:noProof/>
        </w:rPr>
        <w:t xml:space="preserve"> </w:t>
      </w:r>
      <w:r w:rsidR="0022260A" w:rsidRPr="00AC6C4D">
        <w:rPr>
          <w:noProof/>
        </w:rPr>
        <w:t>includes</w:t>
      </w:r>
      <w:r w:rsidR="008C3604" w:rsidRPr="00AC6C4D">
        <w:rPr>
          <w:noProof/>
        </w:rPr>
        <w:t xml:space="preserve"> </w:t>
      </w:r>
      <w:r w:rsidR="00B07EB0" w:rsidRPr="00AC6C4D">
        <w:rPr>
          <w:noProof/>
        </w:rPr>
        <w:t xml:space="preserve">the </w:t>
      </w:r>
      <w:r w:rsidR="003E0D0D" w:rsidRPr="00AC6C4D">
        <w:rPr>
          <w:noProof/>
        </w:rPr>
        <w:t>time dependent terms</w:t>
      </w:r>
      <w:r w:rsidR="00F56E09" w:rsidRPr="00AC6C4D">
        <w:rPr>
          <w:noProof/>
        </w:rPr>
        <w:t>, over a defined time scale,</w:t>
      </w:r>
      <w:r w:rsidR="00B07EB0" w:rsidRPr="00AC6C4D">
        <w:rPr>
          <w:noProof/>
        </w:rPr>
        <w:t xml:space="preserve"> such as</w:t>
      </w:r>
      <w:r w:rsidRPr="00AC6C4D">
        <w:rPr>
          <w:noProof/>
        </w:rPr>
        <w:t xml:space="preserve"> ARW, Bias instability</w:t>
      </w:r>
      <w:r w:rsidR="008518C6" w:rsidRPr="00AC6C4D">
        <w:rPr>
          <w:noProof/>
        </w:rPr>
        <w:t xml:space="preserve"> (flicker rate noise)</w:t>
      </w:r>
      <w:r w:rsidRPr="00AC6C4D">
        <w:rPr>
          <w:noProof/>
        </w:rPr>
        <w:t>, RRW</w:t>
      </w:r>
      <w:r w:rsidR="003E0D0D" w:rsidRPr="00AC6C4D">
        <w:rPr>
          <w:noProof/>
        </w:rPr>
        <w:t xml:space="preserve">, </w:t>
      </w:r>
      <w:r w:rsidR="00755EAD" w:rsidRPr="00AC6C4D">
        <w:rPr>
          <w:noProof/>
        </w:rPr>
        <w:t xml:space="preserve">and </w:t>
      </w:r>
      <w:r w:rsidRPr="00AC6C4D">
        <w:rPr>
          <w:noProof/>
        </w:rPr>
        <w:t>quantisation</w:t>
      </w:r>
      <w:r w:rsidR="0068183B" w:rsidRPr="00AC6C4D">
        <w:rPr>
          <w:noProof/>
        </w:rPr>
        <w:t>.</w:t>
      </w:r>
    </w:p>
    <w:p w14:paraId="263F221E" w14:textId="77777777" w:rsidR="00095038" w:rsidRPr="00AC6C4D" w:rsidRDefault="00095038" w:rsidP="00095038">
      <w:pPr>
        <w:pStyle w:val="Heading3"/>
        <w:rPr>
          <w:noProof/>
        </w:rPr>
      </w:pPr>
      <w:bookmarkStart w:id="436" w:name="_Toc410398334"/>
      <w:bookmarkStart w:id="437" w:name="_Toc410398335"/>
      <w:bookmarkStart w:id="438" w:name="_Toc410398336"/>
      <w:bookmarkStart w:id="439" w:name="_Toc410398337"/>
      <w:bookmarkStart w:id="440" w:name="_Toc410398338"/>
      <w:bookmarkStart w:id="441" w:name="_Toc410398339"/>
      <w:bookmarkStart w:id="442" w:name="_Toc410398340"/>
      <w:bookmarkStart w:id="443" w:name="_Toc410398341"/>
      <w:bookmarkStart w:id="444" w:name="_Toc410398342"/>
      <w:bookmarkStart w:id="445" w:name="_Toc410398343"/>
      <w:bookmarkStart w:id="446" w:name="_Toc410398344"/>
      <w:bookmarkStart w:id="447" w:name="_Toc410398345"/>
      <w:bookmarkStart w:id="448" w:name="_Toc214425332"/>
      <w:bookmarkStart w:id="449" w:name="_Ref426483932"/>
      <w:bookmarkStart w:id="450" w:name="_Toc426568733"/>
      <w:bookmarkStart w:id="451" w:name="_Ref426568785"/>
      <w:bookmarkStart w:id="452" w:name="_Ref435449668"/>
      <w:bookmarkStart w:id="453" w:name="_Toc437473827"/>
      <w:bookmarkStart w:id="454" w:name="_Toc439944198"/>
      <w:bookmarkStart w:id="455" w:name="_Toc439944270"/>
      <w:bookmarkStart w:id="456" w:name="_Toc474913736"/>
      <w:bookmarkEnd w:id="436"/>
      <w:bookmarkEnd w:id="437"/>
      <w:bookmarkEnd w:id="438"/>
      <w:bookmarkEnd w:id="439"/>
      <w:bookmarkEnd w:id="440"/>
      <w:bookmarkEnd w:id="441"/>
      <w:bookmarkEnd w:id="442"/>
      <w:bookmarkEnd w:id="443"/>
      <w:bookmarkEnd w:id="444"/>
      <w:bookmarkEnd w:id="445"/>
      <w:bookmarkEnd w:id="446"/>
      <w:bookmarkEnd w:id="447"/>
      <w:r w:rsidRPr="00AC6C4D">
        <w:rPr>
          <w:noProof/>
        </w:rPr>
        <w:t>Bias</w:t>
      </w:r>
      <w:bookmarkEnd w:id="432"/>
      <w:bookmarkEnd w:id="448"/>
      <w:bookmarkEnd w:id="449"/>
      <w:bookmarkEnd w:id="450"/>
      <w:bookmarkEnd w:id="451"/>
      <w:bookmarkEnd w:id="452"/>
      <w:bookmarkEnd w:id="453"/>
      <w:bookmarkEnd w:id="454"/>
      <w:bookmarkEnd w:id="455"/>
      <w:bookmarkEnd w:id="456"/>
    </w:p>
    <w:p w14:paraId="5F0CAB18" w14:textId="77777777" w:rsidR="00095038" w:rsidRPr="00AC6C4D" w:rsidRDefault="00095038" w:rsidP="00095038">
      <w:pPr>
        <w:pStyle w:val="Heading4"/>
        <w:rPr>
          <w:noProof/>
        </w:rPr>
      </w:pPr>
      <w:bookmarkStart w:id="457" w:name="_Ref164244916"/>
      <w:r w:rsidRPr="00AC6C4D">
        <w:rPr>
          <w:noProof/>
        </w:rPr>
        <w:t>General</w:t>
      </w:r>
      <w:bookmarkEnd w:id="433"/>
      <w:bookmarkEnd w:id="434"/>
      <w:bookmarkEnd w:id="435"/>
      <w:bookmarkEnd w:id="457"/>
      <w:r w:rsidR="00A83BF2" w:rsidRPr="00AC6C4D">
        <w:rPr>
          <w:noProof/>
        </w:rPr>
        <w:t xml:space="preserve"> </w:t>
      </w:r>
      <w:r w:rsidR="002B6A6E" w:rsidRPr="00AC6C4D">
        <w:rPr>
          <w:noProof/>
        </w:rPr>
        <w:t>r</w:t>
      </w:r>
      <w:r w:rsidR="00A83BF2" w:rsidRPr="00AC6C4D">
        <w:rPr>
          <w:noProof/>
        </w:rPr>
        <w:t>equirements</w:t>
      </w:r>
    </w:p>
    <w:p w14:paraId="040C9B87" w14:textId="5F65BC18" w:rsidR="00095038" w:rsidRPr="00AC6C4D" w:rsidRDefault="00C40C4E" w:rsidP="0068183B">
      <w:pPr>
        <w:pStyle w:val="requirelevel1"/>
        <w:rPr>
          <w:noProof/>
        </w:rPr>
      </w:pPr>
      <w:r w:rsidRPr="00AC6C4D">
        <w:rPr>
          <w:noProof/>
        </w:rPr>
        <w:t>A</w:t>
      </w:r>
      <w:r w:rsidR="00095038" w:rsidRPr="00AC6C4D">
        <w:rPr>
          <w:noProof/>
        </w:rPr>
        <w:t xml:space="preserve"> confidence level </w:t>
      </w:r>
      <w:r w:rsidR="0068183B" w:rsidRPr="00AC6C4D">
        <w:rPr>
          <w:noProof/>
        </w:rPr>
        <w:t xml:space="preserve">for the bias </w:t>
      </w:r>
      <w:r w:rsidRPr="00AC6C4D">
        <w:rPr>
          <w:noProof/>
        </w:rPr>
        <w:t>shall be specified</w:t>
      </w:r>
      <w:r w:rsidR="00FD5076" w:rsidRPr="00AC6C4D">
        <w:rPr>
          <w:noProof/>
        </w:rPr>
        <w:t xml:space="preserve"> by the </w:t>
      </w:r>
      <w:r w:rsidR="00436264" w:rsidRPr="00AC6C4D">
        <w:rPr>
          <w:noProof/>
        </w:rPr>
        <w:t>customer</w:t>
      </w:r>
      <w:r w:rsidR="00B84D15" w:rsidRPr="00AC6C4D">
        <w:rPr>
          <w:noProof/>
        </w:rPr>
        <w:t>.</w:t>
      </w:r>
    </w:p>
    <w:p w14:paraId="72B73B6B" w14:textId="5CEDDC27" w:rsidR="00C40C4E" w:rsidRPr="00AC6C4D" w:rsidRDefault="00C40C4E" w:rsidP="0068183B">
      <w:pPr>
        <w:pStyle w:val="requirelevel1"/>
        <w:rPr>
          <w:noProof/>
        </w:rPr>
      </w:pPr>
      <w:bookmarkStart w:id="458" w:name="_Ref164244906"/>
      <w:r w:rsidRPr="00AC6C4D">
        <w:rPr>
          <w:noProof/>
        </w:rPr>
        <w:t xml:space="preserve">The statistical </w:t>
      </w:r>
      <w:r w:rsidR="00095038" w:rsidRPr="00AC6C4D">
        <w:rPr>
          <w:noProof/>
        </w:rPr>
        <w:t xml:space="preserve">interpretation </w:t>
      </w:r>
      <w:r w:rsidR="0068183B" w:rsidRPr="00AC6C4D">
        <w:rPr>
          <w:noProof/>
        </w:rPr>
        <w:t xml:space="preserve">of the bias </w:t>
      </w:r>
      <w:r w:rsidR="00095038" w:rsidRPr="00AC6C4D">
        <w:rPr>
          <w:noProof/>
        </w:rPr>
        <w:t xml:space="preserve">shall be </w:t>
      </w:r>
      <w:bookmarkEnd w:id="458"/>
      <w:r w:rsidRPr="00AC6C4D">
        <w:rPr>
          <w:noProof/>
        </w:rPr>
        <w:t>specified</w:t>
      </w:r>
      <w:r w:rsidR="00FD5076" w:rsidRPr="00AC6C4D">
        <w:rPr>
          <w:noProof/>
        </w:rPr>
        <w:t xml:space="preserve"> by the </w:t>
      </w:r>
      <w:r w:rsidR="00436264" w:rsidRPr="00AC6C4D">
        <w:rPr>
          <w:noProof/>
        </w:rPr>
        <w:t>customer</w:t>
      </w:r>
      <w:r w:rsidR="00B84D15" w:rsidRPr="00AC6C4D">
        <w:rPr>
          <w:noProof/>
        </w:rPr>
        <w:t>.</w:t>
      </w:r>
    </w:p>
    <w:p w14:paraId="7A6F6C9B" w14:textId="2C23B28A" w:rsidR="00F5529C" w:rsidRPr="00AC6C4D" w:rsidRDefault="00095038" w:rsidP="0068183B">
      <w:pPr>
        <w:pStyle w:val="requirelevel1"/>
        <w:rPr>
          <w:noProof/>
        </w:rPr>
      </w:pPr>
      <w:r w:rsidRPr="00AC6C4D">
        <w:rPr>
          <w:noProof/>
        </w:rPr>
        <w:t xml:space="preserve">The bias shall be specified for a defined </w:t>
      </w:r>
      <w:r w:rsidR="00AB7F24" w:rsidRPr="00AC6C4D">
        <w:rPr>
          <w:noProof/>
        </w:rPr>
        <w:t xml:space="preserve">range of </w:t>
      </w:r>
      <w:r w:rsidR="006903F4" w:rsidRPr="00AC6C4D">
        <w:rPr>
          <w:noProof/>
        </w:rPr>
        <w:t>temperature</w:t>
      </w:r>
      <w:r w:rsidR="00FD5076" w:rsidRPr="00AC6C4D">
        <w:rPr>
          <w:noProof/>
        </w:rPr>
        <w:t xml:space="preserve"> by the </w:t>
      </w:r>
      <w:r w:rsidR="00436264" w:rsidRPr="00AC6C4D">
        <w:rPr>
          <w:noProof/>
        </w:rPr>
        <w:t>customer</w:t>
      </w:r>
      <w:r w:rsidR="00B84D15" w:rsidRPr="00AC6C4D">
        <w:rPr>
          <w:noProof/>
        </w:rPr>
        <w:t>.</w:t>
      </w:r>
    </w:p>
    <w:p w14:paraId="1FA67683" w14:textId="77777777" w:rsidR="009F6AE6" w:rsidRPr="00AC6C4D" w:rsidRDefault="009F6AE6" w:rsidP="009F6AE6">
      <w:pPr>
        <w:pStyle w:val="NOTE"/>
        <w:rPr>
          <w:noProof/>
        </w:rPr>
      </w:pPr>
      <w:r w:rsidRPr="00AC6C4D">
        <w:rPr>
          <w:noProof/>
        </w:rPr>
        <w:fldChar w:fldCharType="begin"/>
      </w:r>
      <w:r w:rsidRPr="00AC6C4D">
        <w:rPr>
          <w:noProof/>
        </w:rPr>
        <w:instrText xml:space="preserve"> REF _Ref436582911 \h </w:instrText>
      </w:r>
      <w:r w:rsidRPr="00AC6C4D">
        <w:rPr>
          <w:noProof/>
        </w:rPr>
      </w:r>
      <w:r w:rsidRPr="00AC6C4D">
        <w:rPr>
          <w:noProof/>
        </w:rPr>
        <w:fldChar w:fldCharType="separate"/>
      </w:r>
      <w:r w:rsidR="003F2ED8" w:rsidRPr="00AC6C4D">
        <w:rPr>
          <w:noProof/>
        </w:rPr>
        <w:t xml:space="preserve">Figure </w:t>
      </w:r>
      <w:r w:rsidR="003F2ED8">
        <w:rPr>
          <w:noProof/>
        </w:rPr>
        <w:t>5</w:t>
      </w:r>
      <w:r w:rsidR="003F2ED8" w:rsidRPr="00AC6C4D">
        <w:rPr>
          <w:noProof/>
        </w:rPr>
        <w:noBreakHyphen/>
      </w:r>
      <w:r w:rsidR="003F2ED8">
        <w:rPr>
          <w:noProof/>
        </w:rPr>
        <w:t>1</w:t>
      </w:r>
      <w:r w:rsidRPr="00AC6C4D">
        <w:rPr>
          <w:noProof/>
        </w:rPr>
        <w:fldChar w:fldCharType="end"/>
      </w:r>
      <w:r w:rsidR="006134C6" w:rsidRPr="00AC6C4D">
        <w:rPr>
          <w:noProof/>
        </w:rPr>
        <w:t xml:space="preserve"> illustrate</w:t>
      </w:r>
      <w:r w:rsidRPr="00AC6C4D">
        <w:rPr>
          <w:noProof/>
        </w:rPr>
        <w:t>s</w:t>
      </w:r>
      <w:r w:rsidR="006134C6" w:rsidRPr="00AC6C4D">
        <w:rPr>
          <w:noProof/>
        </w:rPr>
        <w:t xml:space="preserve"> the bias computation </w:t>
      </w:r>
      <w:r w:rsidR="0082553F" w:rsidRPr="00AC6C4D">
        <w:rPr>
          <w:noProof/>
        </w:rPr>
        <w:t>from test data.</w:t>
      </w:r>
      <w:r w:rsidRPr="00AC6C4D">
        <w:rPr>
          <w:noProof/>
        </w:rPr>
        <w:t xml:space="preserve"> The observation time T is clearly indicated. Observation time T does not exceed the maximum time interval specified for the Allan variance analysis. The best estimate of the bias is obtained for an observation time T corresponding to the time interval at which the value of the Allan variance is minimum.</w:t>
      </w:r>
    </w:p>
    <w:p w14:paraId="501D5156" w14:textId="77777777" w:rsidR="00FD1820" w:rsidRPr="00AC6C4D" w:rsidRDefault="00FD1820" w:rsidP="00074B12">
      <w:pPr>
        <w:pStyle w:val="graphic"/>
        <w:rPr>
          <w:noProof/>
          <w:lang w:val="en-GB"/>
        </w:rPr>
      </w:pPr>
      <w:r w:rsidRPr="00AC6C4D">
        <w:rPr>
          <w:noProof/>
          <w:lang w:val="en-GB"/>
        </w:rPr>
        <w:lastRenderedPageBreak/>
        <w:drawing>
          <wp:inline distT="0" distB="0" distL="0" distR="0" wp14:anchorId="63EF65EE" wp14:editId="72264316">
            <wp:extent cx="5759203" cy="3283757"/>
            <wp:effectExtent l="0" t="0" r="0" b="0"/>
            <wp:docPr id="6" name="Picture 6" descr="C:\Users\benedicte girouart\Documents\Gyro standard\DRR disposal meeting Nov. 16th 2016\Support_fig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nedicte girouart\Documents\Gyro standard\DRR disposal meeting Nov. 16th 2016\Support_fig51.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13216" b="10760"/>
                    <a:stretch/>
                  </pic:blipFill>
                  <pic:spPr bwMode="auto">
                    <a:xfrm>
                      <a:off x="0" y="0"/>
                      <a:ext cx="5759450" cy="3283898"/>
                    </a:xfrm>
                    <a:prstGeom prst="rect">
                      <a:avLst/>
                    </a:prstGeom>
                    <a:noFill/>
                    <a:ln>
                      <a:noFill/>
                    </a:ln>
                    <a:extLst>
                      <a:ext uri="{53640926-AAD7-44D8-BBD7-CCE9431645EC}">
                        <a14:shadowObscured xmlns:a14="http://schemas.microsoft.com/office/drawing/2010/main"/>
                      </a:ext>
                    </a:extLst>
                  </pic:spPr>
                </pic:pic>
              </a:graphicData>
            </a:graphic>
          </wp:inline>
        </w:drawing>
      </w:r>
    </w:p>
    <w:p w14:paraId="0FC6309A" w14:textId="77777777" w:rsidR="00FD5076" w:rsidRPr="00AC6C4D" w:rsidRDefault="00FD5076" w:rsidP="00FD5076">
      <w:pPr>
        <w:pStyle w:val="Caption"/>
        <w:rPr>
          <w:noProof/>
        </w:rPr>
      </w:pPr>
      <w:bookmarkStart w:id="459" w:name="_Ref436582911"/>
      <w:bookmarkStart w:id="460" w:name="_Toc437473851"/>
      <w:bookmarkStart w:id="461" w:name="_Toc439944616"/>
      <w:bookmarkStart w:id="462" w:name="_Toc439949021"/>
      <w:bookmarkStart w:id="463" w:name="_Toc474913761"/>
      <w:r w:rsidRPr="00AC6C4D">
        <w:rPr>
          <w:noProof/>
        </w:rPr>
        <w:t xml:space="preserve">Figure </w:t>
      </w:r>
      <w:r w:rsidR="00A276DD" w:rsidRPr="00AC6C4D">
        <w:rPr>
          <w:noProof/>
        </w:rPr>
        <w:fldChar w:fldCharType="begin"/>
      </w:r>
      <w:r w:rsidR="00A276DD" w:rsidRPr="00AC6C4D">
        <w:rPr>
          <w:noProof/>
        </w:rPr>
        <w:instrText xml:space="preserve"> STYLEREF 1 \s </w:instrText>
      </w:r>
      <w:r w:rsidR="00A276DD" w:rsidRPr="00AC6C4D">
        <w:rPr>
          <w:noProof/>
        </w:rPr>
        <w:fldChar w:fldCharType="separate"/>
      </w:r>
      <w:r w:rsidR="003F2ED8">
        <w:rPr>
          <w:noProof/>
        </w:rPr>
        <w:t>5</w:t>
      </w:r>
      <w:r w:rsidR="00A276DD" w:rsidRPr="00AC6C4D">
        <w:rPr>
          <w:noProof/>
        </w:rPr>
        <w:fldChar w:fldCharType="end"/>
      </w:r>
      <w:r w:rsidR="008F13BE" w:rsidRPr="00AC6C4D">
        <w:rPr>
          <w:noProof/>
        </w:rPr>
        <w:noBreakHyphen/>
      </w:r>
      <w:r w:rsidR="00A276DD" w:rsidRPr="00AC6C4D">
        <w:rPr>
          <w:noProof/>
        </w:rPr>
        <w:fldChar w:fldCharType="begin"/>
      </w:r>
      <w:r w:rsidR="00A276DD" w:rsidRPr="00AC6C4D">
        <w:rPr>
          <w:noProof/>
        </w:rPr>
        <w:instrText xml:space="preserve"> SEQ Figure \* ARABIC \s 1 </w:instrText>
      </w:r>
      <w:r w:rsidR="00A276DD" w:rsidRPr="00AC6C4D">
        <w:rPr>
          <w:noProof/>
        </w:rPr>
        <w:fldChar w:fldCharType="separate"/>
      </w:r>
      <w:r w:rsidR="003F2ED8">
        <w:rPr>
          <w:noProof/>
        </w:rPr>
        <w:t>1</w:t>
      </w:r>
      <w:r w:rsidR="00A276DD" w:rsidRPr="00AC6C4D">
        <w:rPr>
          <w:noProof/>
        </w:rPr>
        <w:fldChar w:fldCharType="end"/>
      </w:r>
      <w:bookmarkEnd w:id="459"/>
      <w:r w:rsidRPr="00AC6C4D">
        <w:rPr>
          <w:noProof/>
        </w:rPr>
        <w:t>: Example</w:t>
      </w:r>
      <w:r w:rsidR="00240CFC" w:rsidRPr="00AC6C4D">
        <w:rPr>
          <w:noProof/>
        </w:rPr>
        <w:t>s</w:t>
      </w:r>
      <w:r w:rsidRPr="00AC6C4D">
        <w:rPr>
          <w:noProof/>
        </w:rPr>
        <w:t xml:space="preserve"> of Bias </w:t>
      </w:r>
      <w:r w:rsidR="00DC2056" w:rsidRPr="00AC6C4D">
        <w:rPr>
          <w:noProof/>
        </w:rPr>
        <w:t xml:space="preserve">estimation </w:t>
      </w:r>
      <w:r w:rsidRPr="00AC6C4D">
        <w:rPr>
          <w:noProof/>
        </w:rPr>
        <w:t>from test or simulation data</w:t>
      </w:r>
      <w:bookmarkEnd w:id="460"/>
      <w:bookmarkEnd w:id="461"/>
      <w:bookmarkEnd w:id="462"/>
      <w:bookmarkEnd w:id="463"/>
      <w:r w:rsidRPr="00AC6C4D">
        <w:rPr>
          <w:noProof/>
        </w:rPr>
        <w:t xml:space="preserve"> </w:t>
      </w:r>
    </w:p>
    <w:p w14:paraId="41434E0D" w14:textId="77777777" w:rsidR="00CD68FE" w:rsidRPr="00AC6C4D" w:rsidRDefault="00077914" w:rsidP="00CD68FE">
      <w:pPr>
        <w:pStyle w:val="Heading4"/>
        <w:rPr>
          <w:noProof/>
        </w:rPr>
      </w:pPr>
      <w:bookmarkStart w:id="464" w:name="_Ref399410394"/>
      <w:r w:rsidRPr="00AC6C4D">
        <w:rPr>
          <w:noProof/>
        </w:rPr>
        <w:t xml:space="preserve">Bias </w:t>
      </w:r>
      <w:r w:rsidR="00A17738" w:rsidRPr="00AC6C4D">
        <w:rPr>
          <w:noProof/>
        </w:rPr>
        <w:t>performance</w:t>
      </w:r>
      <w:r w:rsidR="00A83BF2" w:rsidRPr="00AC6C4D">
        <w:rPr>
          <w:noProof/>
        </w:rPr>
        <w:t xml:space="preserve"> </w:t>
      </w:r>
      <w:r w:rsidR="002B6A6E" w:rsidRPr="00AC6C4D">
        <w:rPr>
          <w:noProof/>
        </w:rPr>
        <w:t>r</w:t>
      </w:r>
      <w:r w:rsidR="00CD68FE" w:rsidRPr="00AC6C4D">
        <w:rPr>
          <w:noProof/>
        </w:rPr>
        <w:t>equirements</w:t>
      </w:r>
      <w:bookmarkEnd w:id="464"/>
    </w:p>
    <w:p w14:paraId="4E1614D9" w14:textId="77777777" w:rsidR="002B6A6E" w:rsidRPr="00AC6C4D" w:rsidRDefault="005B53F8" w:rsidP="005B53F8">
      <w:pPr>
        <w:pStyle w:val="Heading5"/>
        <w:rPr>
          <w:noProof/>
        </w:rPr>
      </w:pPr>
      <w:r w:rsidRPr="00AC6C4D">
        <w:rPr>
          <w:noProof/>
        </w:rPr>
        <w:t>General</w:t>
      </w:r>
    </w:p>
    <w:p w14:paraId="402AB7A7" w14:textId="3E36BE05" w:rsidR="00183BE4" w:rsidRPr="00AC6C4D" w:rsidRDefault="0082553F" w:rsidP="00605F02">
      <w:pPr>
        <w:pStyle w:val="requirelevel1"/>
        <w:rPr>
          <w:noProof/>
        </w:rPr>
      </w:pPr>
      <w:r w:rsidRPr="00AC6C4D">
        <w:rPr>
          <w:noProof/>
        </w:rPr>
        <w:t xml:space="preserve">The </w:t>
      </w:r>
      <w:r w:rsidR="00436264" w:rsidRPr="00AC6C4D">
        <w:rPr>
          <w:noProof/>
        </w:rPr>
        <w:t>customer</w:t>
      </w:r>
      <w:r w:rsidRPr="00AC6C4D">
        <w:rPr>
          <w:noProof/>
        </w:rPr>
        <w:t xml:space="preserve"> shall specify whether the bias specification requirements apply for compensated </w:t>
      </w:r>
      <w:r w:rsidR="00101C57" w:rsidRPr="00AC6C4D">
        <w:rPr>
          <w:noProof/>
        </w:rPr>
        <w:t>or</w:t>
      </w:r>
      <w:r w:rsidRPr="00AC6C4D">
        <w:rPr>
          <w:noProof/>
        </w:rPr>
        <w:t xml:space="preserve"> uncompensated</w:t>
      </w:r>
      <w:r w:rsidR="00605F02" w:rsidRPr="00AC6C4D">
        <w:rPr>
          <w:noProof/>
        </w:rPr>
        <w:t xml:space="preserve"> gyro outputs.</w:t>
      </w:r>
    </w:p>
    <w:p w14:paraId="41D44DF2" w14:textId="77777777" w:rsidR="0017726D" w:rsidRPr="00AC6C4D" w:rsidRDefault="0017726D" w:rsidP="00336DDF">
      <w:pPr>
        <w:pStyle w:val="Heading5"/>
        <w:rPr>
          <w:noProof/>
        </w:rPr>
      </w:pPr>
      <w:bookmarkStart w:id="465" w:name="_Ref346872707"/>
      <w:r w:rsidRPr="00AC6C4D">
        <w:rPr>
          <w:noProof/>
        </w:rPr>
        <w:t>Bias value</w:t>
      </w:r>
      <w:bookmarkEnd w:id="465"/>
      <w:r w:rsidR="003C3EFB" w:rsidRPr="00AC6C4D">
        <w:rPr>
          <w:noProof/>
        </w:rPr>
        <w:t xml:space="preserve"> </w:t>
      </w:r>
    </w:p>
    <w:p w14:paraId="08BF134F" w14:textId="7AE1E0DA" w:rsidR="00CE2F3D" w:rsidRPr="00AC6C4D" w:rsidRDefault="00CE2F3D" w:rsidP="00336DDF">
      <w:pPr>
        <w:pStyle w:val="requirelevel1"/>
        <w:rPr>
          <w:noProof/>
        </w:rPr>
      </w:pPr>
      <w:r w:rsidRPr="00AC6C4D">
        <w:rPr>
          <w:noProof/>
        </w:rPr>
        <w:t>The unit compensated bias value over an observation time T shal</w:t>
      </w:r>
      <w:r w:rsidR="006B403C" w:rsidRPr="00AC6C4D">
        <w:rPr>
          <w:noProof/>
        </w:rPr>
        <w:t xml:space="preserve">l be specified by the </w:t>
      </w:r>
      <w:r w:rsidR="00436264" w:rsidRPr="00AC6C4D">
        <w:rPr>
          <w:noProof/>
        </w:rPr>
        <w:t>customer</w:t>
      </w:r>
      <w:r w:rsidR="00A33120" w:rsidRPr="00AC6C4D">
        <w:rPr>
          <w:noProof/>
        </w:rPr>
        <w:t xml:space="preserve"> </w:t>
      </w:r>
      <w:r w:rsidR="00CE7D3E" w:rsidRPr="00AC6C4D">
        <w:rPr>
          <w:noProof/>
        </w:rPr>
        <w:t xml:space="preserve">denoting </w:t>
      </w:r>
      <w:r w:rsidR="00E34B10" w:rsidRPr="00AC6C4D">
        <w:rPr>
          <w:noProof/>
        </w:rPr>
        <w:t>the performance type</w:t>
      </w:r>
      <w:r w:rsidR="009F6AE6" w:rsidRPr="00AC6C4D">
        <w:rPr>
          <w:rFonts w:eastAsiaTheme="minorHAnsi"/>
          <w:noProof/>
        </w:rPr>
        <w:t xml:space="preserve"> </w:t>
      </w:r>
      <w:r w:rsidR="00665D04" w:rsidRPr="00AC6C4D">
        <w:rPr>
          <w:rFonts w:eastAsiaTheme="minorHAnsi"/>
          <w:noProof/>
        </w:rPr>
        <w:t>in terms of</w:t>
      </w:r>
      <w:r w:rsidR="009F6AE6" w:rsidRPr="00AC6C4D">
        <w:rPr>
          <w:rFonts w:eastAsiaTheme="minorHAnsi"/>
          <w:noProof/>
        </w:rPr>
        <w:t xml:space="preserve"> </w:t>
      </w:r>
      <w:r w:rsidR="00E34B10" w:rsidRPr="00AC6C4D">
        <w:rPr>
          <w:rFonts w:eastAsiaTheme="minorHAnsi"/>
          <w:noProof/>
        </w:rPr>
        <w:t xml:space="preserve">maximum, </w:t>
      </w:r>
      <w:r w:rsidR="0024285C" w:rsidRPr="00AC6C4D">
        <w:rPr>
          <w:noProof/>
        </w:rPr>
        <w:t xml:space="preserve">1 sigma, </w:t>
      </w:r>
      <w:r w:rsidR="000905FF" w:rsidRPr="00AC6C4D">
        <w:rPr>
          <w:noProof/>
        </w:rPr>
        <w:t>68</w:t>
      </w:r>
      <w:r w:rsidR="00165041" w:rsidRPr="00AC6C4D">
        <w:rPr>
          <w:noProof/>
        </w:rPr>
        <w:t xml:space="preserve"> </w:t>
      </w:r>
      <w:r w:rsidR="000905FF" w:rsidRPr="00AC6C4D">
        <w:rPr>
          <w:noProof/>
        </w:rPr>
        <w:t>% confidence level</w:t>
      </w:r>
      <w:r w:rsidR="0024285C" w:rsidRPr="00AC6C4D">
        <w:rPr>
          <w:noProof/>
        </w:rPr>
        <w:t xml:space="preserve"> </w:t>
      </w:r>
      <w:r w:rsidR="00E34B10" w:rsidRPr="00AC6C4D">
        <w:rPr>
          <w:noProof/>
        </w:rPr>
        <w:t xml:space="preserve">or </w:t>
      </w:r>
      <w:r w:rsidR="00E34B10" w:rsidRPr="00AC6C4D">
        <w:rPr>
          <w:rFonts w:eastAsiaTheme="minorHAnsi"/>
          <w:noProof/>
        </w:rPr>
        <w:t>peak to peak.</w:t>
      </w:r>
    </w:p>
    <w:p w14:paraId="255481BC" w14:textId="77777777" w:rsidR="009C20DD" w:rsidRPr="00AC6C4D" w:rsidRDefault="009C20DD" w:rsidP="009C20DD">
      <w:pPr>
        <w:pStyle w:val="NOTE"/>
        <w:rPr>
          <w:noProof/>
        </w:rPr>
      </w:pPr>
      <w:r w:rsidRPr="00AC6C4D">
        <w:rPr>
          <w:noProof/>
        </w:rPr>
        <w:t xml:space="preserve">The </w:t>
      </w:r>
      <w:r w:rsidR="00587F14" w:rsidRPr="00AC6C4D">
        <w:rPr>
          <w:noProof/>
        </w:rPr>
        <w:t xml:space="preserve">bias can exhibit </w:t>
      </w:r>
      <w:r w:rsidRPr="00AC6C4D">
        <w:rPr>
          <w:noProof/>
        </w:rPr>
        <w:t xml:space="preserve">harmonic </w:t>
      </w:r>
      <w:r w:rsidR="00587F14" w:rsidRPr="00AC6C4D">
        <w:rPr>
          <w:noProof/>
        </w:rPr>
        <w:t>behaviours</w:t>
      </w:r>
      <w:r w:rsidRPr="00AC6C4D">
        <w:rPr>
          <w:noProof/>
        </w:rPr>
        <w:t xml:space="preserve"> </w:t>
      </w:r>
      <w:r w:rsidR="00587F14" w:rsidRPr="00AC6C4D">
        <w:rPr>
          <w:noProof/>
        </w:rPr>
        <w:t>depending of the sensor technology</w:t>
      </w:r>
      <w:r w:rsidR="007C0300" w:rsidRPr="00AC6C4D">
        <w:rPr>
          <w:noProof/>
        </w:rPr>
        <w:t>.</w:t>
      </w:r>
    </w:p>
    <w:p w14:paraId="3601E070" w14:textId="1CCA4C6A" w:rsidR="001A1ABD" w:rsidRPr="00AC6C4D" w:rsidRDefault="0082553F" w:rsidP="00336DDF">
      <w:pPr>
        <w:pStyle w:val="requirelevel1"/>
        <w:rPr>
          <w:noProof/>
        </w:rPr>
      </w:pPr>
      <w:r w:rsidRPr="00AC6C4D">
        <w:rPr>
          <w:noProof/>
        </w:rPr>
        <w:t>The unit u</w:t>
      </w:r>
      <w:r w:rsidR="003B6285" w:rsidRPr="00AC6C4D">
        <w:rPr>
          <w:noProof/>
        </w:rPr>
        <w:t>ncompensated</w:t>
      </w:r>
      <w:r w:rsidR="001A1ABD" w:rsidRPr="00AC6C4D">
        <w:rPr>
          <w:noProof/>
        </w:rPr>
        <w:t xml:space="preserve"> bias </w:t>
      </w:r>
      <w:r w:rsidR="00C96E1D" w:rsidRPr="00AC6C4D">
        <w:rPr>
          <w:noProof/>
        </w:rPr>
        <w:t xml:space="preserve">value </w:t>
      </w:r>
      <w:r w:rsidR="00E412B5" w:rsidRPr="00AC6C4D">
        <w:rPr>
          <w:noProof/>
        </w:rPr>
        <w:t>over an observation</w:t>
      </w:r>
      <w:r w:rsidR="00116273" w:rsidRPr="00AC6C4D">
        <w:rPr>
          <w:noProof/>
        </w:rPr>
        <w:t xml:space="preserve"> time </w:t>
      </w:r>
      <w:r w:rsidRPr="00AC6C4D">
        <w:rPr>
          <w:noProof/>
        </w:rPr>
        <w:t>T</w:t>
      </w:r>
      <w:r w:rsidR="00116273" w:rsidRPr="00AC6C4D">
        <w:rPr>
          <w:noProof/>
        </w:rPr>
        <w:t xml:space="preserve"> </w:t>
      </w:r>
      <w:r w:rsidR="00CE2F3D" w:rsidRPr="00AC6C4D">
        <w:rPr>
          <w:noProof/>
        </w:rPr>
        <w:t xml:space="preserve">shall be </w:t>
      </w:r>
      <w:r w:rsidR="00985FDC" w:rsidRPr="00AC6C4D">
        <w:rPr>
          <w:noProof/>
        </w:rPr>
        <w:t>specified by the customer denoting</w:t>
      </w:r>
      <w:r w:rsidR="00A33120" w:rsidRPr="00AC6C4D">
        <w:rPr>
          <w:noProof/>
        </w:rPr>
        <w:t xml:space="preserve"> </w:t>
      </w:r>
      <w:r w:rsidR="00EC1E53" w:rsidRPr="00AC6C4D">
        <w:rPr>
          <w:noProof/>
        </w:rPr>
        <w:t>the performance type</w:t>
      </w:r>
      <w:r w:rsidR="009F6AE6" w:rsidRPr="00AC6C4D">
        <w:rPr>
          <w:rFonts w:eastAsiaTheme="minorHAnsi"/>
          <w:noProof/>
        </w:rPr>
        <w:t xml:space="preserve"> </w:t>
      </w:r>
      <w:r w:rsidR="00665D04" w:rsidRPr="00AC6C4D">
        <w:rPr>
          <w:rFonts w:eastAsiaTheme="minorHAnsi"/>
          <w:noProof/>
        </w:rPr>
        <w:t>in terms of</w:t>
      </w:r>
      <w:r w:rsidR="009F6AE6" w:rsidRPr="00AC6C4D">
        <w:rPr>
          <w:rFonts w:eastAsiaTheme="minorHAnsi"/>
          <w:noProof/>
        </w:rPr>
        <w:t xml:space="preserve"> </w:t>
      </w:r>
      <w:r w:rsidR="00EC1E53" w:rsidRPr="00AC6C4D">
        <w:rPr>
          <w:rFonts w:eastAsiaTheme="minorHAnsi"/>
          <w:noProof/>
        </w:rPr>
        <w:t xml:space="preserve">maximum, </w:t>
      </w:r>
      <w:r w:rsidR="005A12B9" w:rsidRPr="00AC6C4D">
        <w:rPr>
          <w:noProof/>
        </w:rPr>
        <w:t>1 sigma, 68% confidence level</w:t>
      </w:r>
      <w:r w:rsidR="00165041" w:rsidRPr="00AC6C4D">
        <w:rPr>
          <w:noProof/>
        </w:rPr>
        <w:t xml:space="preserve"> </w:t>
      </w:r>
      <w:r w:rsidR="00EC1E53" w:rsidRPr="00AC6C4D">
        <w:rPr>
          <w:noProof/>
        </w:rPr>
        <w:t xml:space="preserve">or </w:t>
      </w:r>
      <w:r w:rsidR="009F6AE6" w:rsidRPr="00AC6C4D">
        <w:rPr>
          <w:rFonts w:eastAsiaTheme="minorHAnsi"/>
          <w:noProof/>
        </w:rPr>
        <w:t>peak to peak</w:t>
      </w:r>
      <w:r w:rsidR="00EC1E53" w:rsidRPr="00AC6C4D">
        <w:rPr>
          <w:rFonts w:eastAsiaTheme="minorHAnsi"/>
          <w:noProof/>
        </w:rPr>
        <w:t>.</w:t>
      </w:r>
    </w:p>
    <w:p w14:paraId="010C0C0C" w14:textId="77777777" w:rsidR="00191FBB" w:rsidRPr="00AC6C4D" w:rsidRDefault="00191FBB" w:rsidP="00336DDF">
      <w:pPr>
        <w:pStyle w:val="requirelevel1"/>
        <w:rPr>
          <w:noProof/>
        </w:rPr>
      </w:pPr>
      <w:r w:rsidRPr="00AC6C4D">
        <w:rPr>
          <w:rFonts w:eastAsiaTheme="minorHAnsi"/>
          <w:noProof/>
        </w:rPr>
        <w:t xml:space="preserve">The observation time T shall be specified by the </w:t>
      </w:r>
      <w:r w:rsidR="00436264" w:rsidRPr="00AC6C4D">
        <w:rPr>
          <w:rFonts w:eastAsiaTheme="minorHAnsi"/>
          <w:noProof/>
        </w:rPr>
        <w:t>customer</w:t>
      </w:r>
      <w:r w:rsidRPr="00AC6C4D">
        <w:rPr>
          <w:rFonts w:eastAsiaTheme="minorHAnsi"/>
          <w:noProof/>
        </w:rPr>
        <w:t>.</w:t>
      </w:r>
    </w:p>
    <w:p w14:paraId="4636D64A" w14:textId="77777777" w:rsidR="001A1ABD" w:rsidRPr="00AC6C4D" w:rsidRDefault="001A1ABD" w:rsidP="00336DDF">
      <w:pPr>
        <w:pStyle w:val="NOTE"/>
        <w:rPr>
          <w:noProof/>
        </w:rPr>
      </w:pPr>
      <w:r w:rsidRPr="00AC6C4D">
        <w:rPr>
          <w:noProof/>
        </w:rPr>
        <w:t xml:space="preserve">Multiple </w:t>
      </w:r>
      <w:r w:rsidR="00E412B5" w:rsidRPr="00AC6C4D">
        <w:rPr>
          <w:noProof/>
        </w:rPr>
        <w:t xml:space="preserve">observation </w:t>
      </w:r>
      <w:r w:rsidRPr="00AC6C4D">
        <w:rPr>
          <w:noProof/>
        </w:rPr>
        <w:t>time</w:t>
      </w:r>
      <w:r w:rsidR="00A6715D" w:rsidRPr="00AC6C4D">
        <w:rPr>
          <w:noProof/>
        </w:rPr>
        <w:t>s</w:t>
      </w:r>
      <w:r w:rsidRPr="00AC6C4D">
        <w:rPr>
          <w:noProof/>
        </w:rPr>
        <w:t xml:space="preserve"> </w:t>
      </w:r>
      <w:r w:rsidR="0082553F" w:rsidRPr="00AC6C4D">
        <w:rPr>
          <w:noProof/>
        </w:rPr>
        <w:t>T</w:t>
      </w:r>
      <w:r w:rsidRPr="00AC6C4D">
        <w:rPr>
          <w:noProof/>
        </w:rPr>
        <w:t xml:space="preserve">, with </w:t>
      </w:r>
      <w:r w:rsidR="00C93A00" w:rsidRPr="00AC6C4D">
        <w:rPr>
          <w:noProof/>
        </w:rPr>
        <w:t xml:space="preserve">associated </w:t>
      </w:r>
      <w:r w:rsidRPr="00AC6C4D">
        <w:rPr>
          <w:noProof/>
        </w:rPr>
        <w:t>performance conditions, can be specified.</w:t>
      </w:r>
    </w:p>
    <w:p w14:paraId="40C7BBFC" w14:textId="77777777" w:rsidR="0017726D" w:rsidRPr="00AC6C4D" w:rsidRDefault="0017726D" w:rsidP="00321623">
      <w:pPr>
        <w:pStyle w:val="Heading5"/>
        <w:rPr>
          <w:noProof/>
        </w:rPr>
      </w:pPr>
      <w:r w:rsidRPr="00AC6C4D">
        <w:rPr>
          <w:noProof/>
        </w:rPr>
        <w:t xml:space="preserve">Bias repeatability </w:t>
      </w:r>
    </w:p>
    <w:p w14:paraId="49839574" w14:textId="5FE5D134" w:rsidR="00C5332B" w:rsidRPr="00AC6C4D" w:rsidRDefault="00815E4A" w:rsidP="006B403C">
      <w:pPr>
        <w:pStyle w:val="requirelevel1"/>
        <w:rPr>
          <w:noProof/>
        </w:rPr>
      </w:pPr>
      <w:r w:rsidRPr="00AC6C4D">
        <w:rPr>
          <w:noProof/>
        </w:rPr>
        <w:t>The bias repeatability</w:t>
      </w:r>
      <w:r w:rsidR="00413EE4" w:rsidRPr="00AC6C4D">
        <w:rPr>
          <w:noProof/>
        </w:rPr>
        <w:t xml:space="preserve"> </w:t>
      </w:r>
      <w:r w:rsidR="00B242F3" w:rsidRPr="00AC6C4D">
        <w:rPr>
          <w:noProof/>
        </w:rPr>
        <w:t>from switch-on to switch-on shall be</w:t>
      </w:r>
      <w:r w:rsidR="006B403C" w:rsidRPr="00AC6C4D">
        <w:rPr>
          <w:noProof/>
        </w:rPr>
        <w:t xml:space="preserve"> specified by the </w:t>
      </w:r>
      <w:r w:rsidR="00436264" w:rsidRPr="00AC6C4D">
        <w:rPr>
          <w:noProof/>
        </w:rPr>
        <w:t>customer</w:t>
      </w:r>
      <w:r w:rsidR="00A33120" w:rsidRPr="00AC6C4D">
        <w:rPr>
          <w:noProof/>
        </w:rPr>
        <w:t xml:space="preserve"> </w:t>
      </w:r>
      <w:r w:rsidR="00985FDC" w:rsidRPr="00AC6C4D">
        <w:rPr>
          <w:noProof/>
        </w:rPr>
        <w:t>denoting</w:t>
      </w:r>
      <w:r w:rsidR="00EC1E53" w:rsidRPr="00AC6C4D">
        <w:rPr>
          <w:noProof/>
        </w:rPr>
        <w:t xml:space="preserve"> the performance type</w:t>
      </w:r>
      <w:r w:rsidR="009F6AE6" w:rsidRPr="00AC6C4D">
        <w:rPr>
          <w:rFonts w:eastAsiaTheme="minorHAnsi"/>
          <w:noProof/>
        </w:rPr>
        <w:t xml:space="preserve"> </w:t>
      </w:r>
      <w:r w:rsidR="00483D50" w:rsidRPr="00AC6C4D">
        <w:rPr>
          <w:rFonts w:eastAsiaTheme="minorHAnsi"/>
          <w:noProof/>
        </w:rPr>
        <w:t>in terms of</w:t>
      </w:r>
      <w:r w:rsidR="009F6AE6" w:rsidRPr="00AC6C4D">
        <w:rPr>
          <w:rFonts w:eastAsiaTheme="minorHAnsi"/>
          <w:noProof/>
        </w:rPr>
        <w:t xml:space="preserve"> </w:t>
      </w:r>
      <w:r w:rsidR="00EC1E53" w:rsidRPr="00AC6C4D">
        <w:rPr>
          <w:rFonts w:eastAsiaTheme="minorHAnsi"/>
          <w:noProof/>
        </w:rPr>
        <w:t xml:space="preserve">maximum, </w:t>
      </w:r>
      <w:r w:rsidR="005A12B9" w:rsidRPr="00AC6C4D">
        <w:rPr>
          <w:noProof/>
        </w:rPr>
        <w:t xml:space="preserve">1 sigma, 68% confidence level </w:t>
      </w:r>
      <w:r w:rsidR="00EC1E53" w:rsidRPr="00AC6C4D">
        <w:rPr>
          <w:noProof/>
        </w:rPr>
        <w:t xml:space="preserve">or </w:t>
      </w:r>
      <w:r w:rsidR="009F6AE6" w:rsidRPr="00AC6C4D">
        <w:rPr>
          <w:rFonts w:eastAsiaTheme="minorHAnsi"/>
          <w:noProof/>
        </w:rPr>
        <w:t>peak to peak</w:t>
      </w:r>
      <w:r w:rsidR="00EC1E53" w:rsidRPr="00AC6C4D">
        <w:rPr>
          <w:rFonts w:eastAsiaTheme="minorHAnsi"/>
          <w:noProof/>
        </w:rPr>
        <w:t>.</w:t>
      </w:r>
    </w:p>
    <w:p w14:paraId="580953FD" w14:textId="77777777" w:rsidR="00D272BA" w:rsidRPr="00AC6C4D" w:rsidRDefault="009F6AE6" w:rsidP="00E47AF4">
      <w:pPr>
        <w:pStyle w:val="NOTE"/>
        <w:rPr>
          <w:noProof/>
        </w:rPr>
      </w:pPr>
      <w:r w:rsidRPr="00AC6C4D">
        <w:rPr>
          <w:noProof/>
        </w:rPr>
        <w:t>T</w:t>
      </w:r>
      <w:r w:rsidR="00D272BA" w:rsidRPr="00AC6C4D">
        <w:rPr>
          <w:noProof/>
        </w:rPr>
        <w:t xml:space="preserve">he on and off durations </w:t>
      </w:r>
      <w:r w:rsidR="00A61966" w:rsidRPr="00AC6C4D">
        <w:rPr>
          <w:noProof/>
        </w:rPr>
        <w:t xml:space="preserve">are </w:t>
      </w:r>
      <w:r w:rsidR="00D272BA" w:rsidRPr="00AC6C4D">
        <w:rPr>
          <w:noProof/>
        </w:rPr>
        <w:t>specified.</w:t>
      </w:r>
    </w:p>
    <w:p w14:paraId="78E7EA5F" w14:textId="6953D25E" w:rsidR="00C5332B" w:rsidRPr="00AC6C4D" w:rsidRDefault="00C5332B" w:rsidP="00321623">
      <w:pPr>
        <w:pStyle w:val="requirelevel1"/>
        <w:rPr>
          <w:noProof/>
        </w:rPr>
      </w:pPr>
      <w:r w:rsidRPr="00AC6C4D">
        <w:rPr>
          <w:noProof/>
        </w:rPr>
        <w:t>The bias repeatability between before and after</w:t>
      </w:r>
      <w:r w:rsidR="009F6AE6" w:rsidRPr="00AC6C4D">
        <w:rPr>
          <w:noProof/>
        </w:rPr>
        <w:t xml:space="preserve">, </w:t>
      </w:r>
      <w:r w:rsidRPr="00AC6C4D">
        <w:rPr>
          <w:noProof/>
        </w:rPr>
        <w:t xml:space="preserve">mechanical environment application shall be specified by the </w:t>
      </w:r>
      <w:r w:rsidR="00436264" w:rsidRPr="00AC6C4D">
        <w:rPr>
          <w:noProof/>
        </w:rPr>
        <w:t>customer</w:t>
      </w:r>
      <w:r w:rsidR="00A33120" w:rsidRPr="00AC6C4D">
        <w:rPr>
          <w:noProof/>
        </w:rPr>
        <w:t xml:space="preserve"> </w:t>
      </w:r>
      <w:r w:rsidR="00985FDC" w:rsidRPr="00AC6C4D">
        <w:rPr>
          <w:noProof/>
        </w:rPr>
        <w:t>denoting</w:t>
      </w:r>
      <w:r w:rsidR="00EC1E53" w:rsidRPr="00AC6C4D">
        <w:rPr>
          <w:noProof/>
        </w:rPr>
        <w:t xml:space="preserve"> the performance </w:t>
      </w:r>
      <w:r w:rsidR="00EC1E53" w:rsidRPr="00AC6C4D">
        <w:rPr>
          <w:noProof/>
        </w:rPr>
        <w:lastRenderedPageBreak/>
        <w:t>type</w:t>
      </w:r>
      <w:r w:rsidR="009F6AE6" w:rsidRPr="00AC6C4D">
        <w:rPr>
          <w:rFonts w:eastAsiaTheme="minorHAnsi"/>
          <w:noProof/>
        </w:rPr>
        <w:t xml:space="preserve"> </w:t>
      </w:r>
      <w:r w:rsidR="00483D50" w:rsidRPr="00AC6C4D">
        <w:rPr>
          <w:rFonts w:eastAsiaTheme="minorHAnsi"/>
          <w:noProof/>
        </w:rPr>
        <w:t>in terms of</w:t>
      </w:r>
      <w:r w:rsidR="009F6AE6" w:rsidRPr="00AC6C4D">
        <w:rPr>
          <w:rFonts w:eastAsiaTheme="minorHAnsi"/>
          <w:noProof/>
        </w:rPr>
        <w:t xml:space="preserve"> </w:t>
      </w:r>
      <w:r w:rsidR="00EC1E53" w:rsidRPr="00AC6C4D">
        <w:rPr>
          <w:rFonts w:eastAsiaTheme="minorHAnsi"/>
          <w:noProof/>
        </w:rPr>
        <w:t xml:space="preserve">maximum, </w:t>
      </w:r>
      <w:r w:rsidR="005A12B9" w:rsidRPr="00AC6C4D">
        <w:rPr>
          <w:noProof/>
        </w:rPr>
        <w:t xml:space="preserve">1 sigma, 68% confidence level </w:t>
      </w:r>
      <w:r w:rsidR="00EC1E53" w:rsidRPr="00AC6C4D">
        <w:rPr>
          <w:noProof/>
        </w:rPr>
        <w:t xml:space="preserve">or </w:t>
      </w:r>
      <w:r w:rsidR="009F6AE6" w:rsidRPr="00AC6C4D">
        <w:rPr>
          <w:rFonts w:eastAsiaTheme="minorHAnsi"/>
          <w:noProof/>
        </w:rPr>
        <w:t>peak to peak</w:t>
      </w:r>
      <w:r w:rsidR="00EC1E53" w:rsidRPr="00AC6C4D">
        <w:rPr>
          <w:rFonts w:eastAsiaTheme="minorHAnsi"/>
          <w:noProof/>
        </w:rPr>
        <w:t>.</w:t>
      </w:r>
    </w:p>
    <w:p w14:paraId="74173A11" w14:textId="16C54628" w:rsidR="00C5332B" w:rsidRPr="00AC6C4D" w:rsidRDefault="00C5332B" w:rsidP="00321623">
      <w:pPr>
        <w:pStyle w:val="requirelevel1"/>
        <w:rPr>
          <w:noProof/>
        </w:rPr>
      </w:pPr>
      <w:r w:rsidRPr="00AC6C4D">
        <w:rPr>
          <w:noProof/>
        </w:rPr>
        <w:t>The bias repeatability be</w:t>
      </w:r>
      <w:r w:rsidR="001E5137" w:rsidRPr="00AC6C4D">
        <w:rPr>
          <w:noProof/>
        </w:rPr>
        <w:t>tween before and after thermal vacuum</w:t>
      </w:r>
      <w:r w:rsidRPr="00AC6C4D">
        <w:rPr>
          <w:noProof/>
        </w:rPr>
        <w:t xml:space="preserve"> cycling shall be</w:t>
      </w:r>
      <w:r w:rsidR="006B403C" w:rsidRPr="00AC6C4D">
        <w:rPr>
          <w:noProof/>
        </w:rPr>
        <w:t xml:space="preserve"> specified by the </w:t>
      </w:r>
      <w:r w:rsidR="00436264" w:rsidRPr="00AC6C4D">
        <w:rPr>
          <w:noProof/>
        </w:rPr>
        <w:t>customer</w:t>
      </w:r>
      <w:r w:rsidR="00EC1E53" w:rsidRPr="00AC6C4D">
        <w:rPr>
          <w:noProof/>
        </w:rPr>
        <w:t xml:space="preserve"> </w:t>
      </w:r>
      <w:r w:rsidR="00985FDC" w:rsidRPr="00AC6C4D">
        <w:rPr>
          <w:noProof/>
        </w:rPr>
        <w:t>denoting</w:t>
      </w:r>
      <w:r w:rsidR="00985FDC" w:rsidRPr="00AC6C4D" w:rsidDel="00985FDC">
        <w:rPr>
          <w:noProof/>
        </w:rPr>
        <w:t xml:space="preserve"> </w:t>
      </w:r>
      <w:r w:rsidR="00EC1E53" w:rsidRPr="00AC6C4D">
        <w:rPr>
          <w:noProof/>
        </w:rPr>
        <w:t>the performance type</w:t>
      </w:r>
      <w:r w:rsidR="009F6AE6" w:rsidRPr="00AC6C4D">
        <w:rPr>
          <w:rFonts w:eastAsiaTheme="minorHAnsi"/>
          <w:noProof/>
        </w:rPr>
        <w:t xml:space="preserve"> such as </w:t>
      </w:r>
      <w:r w:rsidR="00EC1E53" w:rsidRPr="00AC6C4D">
        <w:rPr>
          <w:rFonts w:eastAsiaTheme="minorHAnsi"/>
          <w:noProof/>
        </w:rPr>
        <w:t xml:space="preserve">maximum, </w:t>
      </w:r>
      <w:r w:rsidR="005A12B9" w:rsidRPr="00AC6C4D">
        <w:rPr>
          <w:noProof/>
        </w:rPr>
        <w:t xml:space="preserve">1 sigma, 68% confidence level </w:t>
      </w:r>
      <w:r w:rsidR="00EC1E53" w:rsidRPr="00AC6C4D">
        <w:rPr>
          <w:noProof/>
        </w:rPr>
        <w:t xml:space="preserve">or </w:t>
      </w:r>
      <w:r w:rsidR="00EC1E53" w:rsidRPr="00AC6C4D">
        <w:rPr>
          <w:rFonts w:eastAsiaTheme="minorHAnsi"/>
          <w:noProof/>
        </w:rPr>
        <w:t>peak to peak.</w:t>
      </w:r>
    </w:p>
    <w:p w14:paraId="3A1B8C3F" w14:textId="0CC0E3AE" w:rsidR="00C5332B" w:rsidRPr="00AC6C4D" w:rsidRDefault="00C5332B" w:rsidP="00321623">
      <w:pPr>
        <w:pStyle w:val="requirelevel1"/>
        <w:rPr>
          <w:noProof/>
        </w:rPr>
      </w:pPr>
      <w:r w:rsidRPr="00AC6C4D">
        <w:rPr>
          <w:noProof/>
        </w:rPr>
        <w:t>The bias repeatability between before and after irradiation shall be specif</w:t>
      </w:r>
      <w:r w:rsidR="006B403C" w:rsidRPr="00AC6C4D">
        <w:rPr>
          <w:noProof/>
        </w:rPr>
        <w:t xml:space="preserve">ied by the </w:t>
      </w:r>
      <w:r w:rsidR="00436264" w:rsidRPr="00AC6C4D">
        <w:rPr>
          <w:noProof/>
        </w:rPr>
        <w:t>customer</w:t>
      </w:r>
      <w:r w:rsidR="006B403C" w:rsidRPr="00AC6C4D">
        <w:rPr>
          <w:noProof/>
        </w:rPr>
        <w:t xml:space="preserve"> </w:t>
      </w:r>
      <w:r w:rsidR="00985FDC" w:rsidRPr="00AC6C4D">
        <w:rPr>
          <w:noProof/>
        </w:rPr>
        <w:t>denoting</w:t>
      </w:r>
      <w:r w:rsidR="00985FDC" w:rsidRPr="00AC6C4D" w:rsidDel="00985FDC">
        <w:rPr>
          <w:noProof/>
        </w:rPr>
        <w:t xml:space="preserve"> </w:t>
      </w:r>
      <w:r w:rsidR="00EC1E53" w:rsidRPr="00AC6C4D">
        <w:rPr>
          <w:noProof/>
        </w:rPr>
        <w:t>the performance type</w:t>
      </w:r>
      <w:r w:rsidR="00EC1E53" w:rsidRPr="00AC6C4D">
        <w:rPr>
          <w:rFonts w:eastAsiaTheme="minorHAnsi"/>
          <w:noProof/>
        </w:rPr>
        <w:t xml:space="preserve"> </w:t>
      </w:r>
      <w:r w:rsidR="00483D50" w:rsidRPr="00AC6C4D">
        <w:rPr>
          <w:rFonts w:eastAsiaTheme="minorHAnsi"/>
          <w:noProof/>
        </w:rPr>
        <w:t>in terms of</w:t>
      </w:r>
      <w:r w:rsidR="00EC1E53" w:rsidRPr="00AC6C4D">
        <w:rPr>
          <w:rFonts w:eastAsiaTheme="minorHAnsi"/>
          <w:noProof/>
        </w:rPr>
        <w:t xml:space="preserve"> maximum, </w:t>
      </w:r>
      <w:r w:rsidR="005A12B9" w:rsidRPr="00AC6C4D">
        <w:rPr>
          <w:noProof/>
        </w:rPr>
        <w:t xml:space="preserve">1 sigma, 68% confidence level </w:t>
      </w:r>
      <w:r w:rsidR="00EC1E53" w:rsidRPr="00AC6C4D">
        <w:rPr>
          <w:noProof/>
        </w:rPr>
        <w:t xml:space="preserve">or </w:t>
      </w:r>
      <w:r w:rsidR="001E5137" w:rsidRPr="00AC6C4D">
        <w:rPr>
          <w:rFonts w:eastAsiaTheme="minorHAnsi"/>
          <w:noProof/>
        </w:rPr>
        <w:t>peak to peak</w:t>
      </w:r>
      <w:r w:rsidR="00EC1E53" w:rsidRPr="00AC6C4D">
        <w:rPr>
          <w:rFonts w:eastAsiaTheme="minorHAnsi"/>
          <w:noProof/>
        </w:rPr>
        <w:t>.</w:t>
      </w:r>
    </w:p>
    <w:p w14:paraId="4DE02048" w14:textId="708520F6" w:rsidR="0017726D" w:rsidRPr="00AC6C4D" w:rsidRDefault="001E5137" w:rsidP="001E5137">
      <w:pPr>
        <w:pStyle w:val="NOTE"/>
        <w:rPr>
          <w:noProof/>
        </w:rPr>
      </w:pPr>
      <w:r w:rsidRPr="00AC6C4D">
        <w:rPr>
          <w:noProof/>
        </w:rPr>
        <w:t>D</w:t>
      </w:r>
      <w:r w:rsidR="00D272BA" w:rsidRPr="00AC6C4D">
        <w:rPr>
          <w:noProof/>
        </w:rPr>
        <w:t xml:space="preserve">epending of the gyro use, the repeatability </w:t>
      </w:r>
      <w:r w:rsidR="00792F69" w:rsidRPr="00AC6C4D">
        <w:rPr>
          <w:noProof/>
        </w:rPr>
        <w:t xml:space="preserve">requirements </w:t>
      </w:r>
      <w:r w:rsidR="00D272BA" w:rsidRPr="00AC6C4D">
        <w:rPr>
          <w:noProof/>
        </w:rPr>
        <w:t>can be combined into a single s</w:t>
      </w:r>
      <w:r w:rsidR="008D3986" w:rsidRPr="00AC6C4D">
        <w:rPr>
          <w:noProof/>
        </w:rPr>
        <w:t>pecification.</w:t>
      </w:r>
    </w:p>
    <w:p w14:paraId="2A434A5E" w14:textId="77777777" w:rsidR="00183BE4" w:rsidRPr="00AC6C4D" w:rsidRDefault="0017726D" w:rsidP="00321623">
      <w:pPr>
        <w:pStyle w:val="Heading5"/>
        <w:rPr>
          <w:noProof/>
        </w:rPr>
      </w:pPr>
      <w:bookmarkStart w:id="466" w:name="_Ref346872721"/>
      <w:r w:rsidRPr="00AC6C4D">
        <w:rPr>
          <w:noProof/>
        </w:rPr>
        <w:t>Bias stability</w:t>
      </w:r>
      <w:bookmarkEnd w:id="466"/>
    </w:p>
    <w:p w14:paraId="7288B450" w14:textId="77777777" w:rsidR="00815E4A" w:rsidRPr="00AC6C4D" w:rsidRDefault="00815E4A" w:rsidP="00321623">
      <w:pPr>
        <w:pStyle w:val="requirelevel1"/>
        <w:rPr>
          <w:noProof/>
        </w:rPr>
      </w:pPr>
      <w:r w:rsidRPr="00AC6C4D">
        <w:rPr>
          <w:rFonts w:eastAsiaTheme="minorHAnsi"/>
          <w:noProof/>
        </w:rPr>
        <w:t xml:space="preserve">The maximum rate bias over life shall be </w:t>
      </w:r>
      <w:r w:rsidR="006B403C" w:rsidRPr="00AC6C4D">
        <w:rPr>
          <w:rFonts w:eastAsiaTheme="minorHAnsi"/>
          <w:noProof/>
        </w:rPr>
        <w:t xml:space="preserve">specified by the </w:t>
      </w:r>
      <w:r w:rsidR="00436264" w:rsidRPr="00AC6C4D">
        <w:rPr>
          <w:rFonts w:eastAsiaTheme="minorHAnsi"/>
          <w:noProof/>
        </w:rPr>
        <w:t>customer</w:t>
      </w:r>
      <w:r w:rsidR="006B403C" w:rsidRPr="00AC6C4D">
        <w:rPr>
          <w:rFonts w:eastAsiaTheme="minorHAnsi"/>
          <w:noProof/>
        </w:rPr>
        <w:t>, as a maximum value over life.</w:t>
      </w:r>
    </w:p>
    <w:p w14:paraId="017A5BCD" w14:textId="307DB036" w:rsidR="00815E4A" w:rsidRPr="00AC6C4D" w:rsidRDefault="00815E4A" w:rsidP="00321623">
      <w:pPr>
        <w:pStyle w:val="requirelevel1"/>
        <w:rPr>
          <w:noProof/>
        </w:rPr>
      </w:pPr>
      <w:r w:rsidRPr="00AC6C4D">
        <w:rPr>
          <w:noProof/>
        </w:rPr>
        <w:t xml:space="preserve">The bias stability over </w:t>
      </w:r>
      <w:r w:rsidR="006B403C" w:rsidRPr="00AC6C4D">
        <w:rPr>
          <w:noProof/>
        </w:rPr>
        <w:t xml:space="preserve">a determined period of time </w:t>
      </w:r>
      <w:r w:rsidR="000D6A05" w:rsidRPr="00AC6C4D">
        <w:rPr>
          <w:noProof/>
        </w:rPr>
        <w:t>shall</w:t>
      </w:r>
      <w:r w:rsidR="006B403C" w:rsidRPr="00AC6C4D">
        <w:rPr>
          <w:noProof/>
        </w:rPr>
        <w:t xml:space="preserve"> be specified by the </w:t>
      </w:r>
      <w:r w:rsidR="00436264" w:rsidRPr="00AC6C4D">
        <w:rPr>
          <w:noProof/>
        </w:rPr>
        <w:t>customer</w:t>
      </w:r>
      <w:r w:rsidR="000A6B3B" w:rsidRPr="00AC6C4D">
        <w:rPr>
          <w:noProof/>
        </w:rPr>
        <w:t xml:space="preserve"> denoting </w:t>
      </w:r>
      <w:r w:rsidR="006B403C" w:rsidRPr="00AC6C4D">
        <w:rPr>
          <w:noProof/>
        </w:rPr>
        <w:t xml:space="preserve">the performance type, </w:t>
      </w:r>
      <w:r w:rsidR="00E6283D" w:rsidRPr="00AC6C4D">
        <w:rPr>
          <w:noProof/>
        </w:rPr>
        <w:t xml:space="preserve">taking into consideration </w:t>
      </w:r>
      <w:r w:rsidR="006B403C" w:rsidRPr="00AC6C4D">
        <w:rPr>
          <w:noProof/>
        </w:rPr>
        <w:t xml:space="preserve">the </w:t>
      </w:r>
      <w:r w:rsidRPr="00AC6C4D">
        <w:rPr>
          <w:noProof/>
        </w:rPr>
        <w:t xml:space="preserve">environmental </w:t>
      </w:r>
      <w:r w:rsidR="00E6283D" w:rsidRPr="00AC6C4D">
        <w:rPr>
          <w:noProof/>
        </w:rPr>
        <w:t>conditions between the bias measurements</w:t>
      </w:r>
      <w:r w:rsidR="006B403C" w:rsidRPr="00AC6C4D">
        <w:rPr>
          <w:noProof/>
        </w:rPr>
        <w:t>.</w:t>
      </w:r>
    </w:p>
    <w:p w14:paraId="4E2068F7" w14:textId="77777777" w:rsidR="00E47AF4" w:rsidRPr="00AC6C4D" w:rsidRDefault="00E47AF4" w:rsidP="00E47AF4">
      <w:pPr>
        <w:pStyle w:val="NOTEnumbered"/>
        <w:rPr>
          <w:noProof/>
          <w:lang w:val="en-GB"/>
        </w:rPr>
      </w:pPr>
      <w:r w:rsidRPr="00AC6C4D">
        <w:rPr>
          <w:noProof/>
          <w:lang w:val="en-GB"/>
        </w:rPr>
        <w:t>1</w:t>
      </w:r>
      <w:r w:rsidRPr="00AC6C4D">
        <w:rPr>
          <w:noProof/>
          <w:lang w:val="en-GB"/>
        </w:rPr>
        <w:tab/>
        <w:t>Environmental conditions include temperature variation, magnetic field variation, radiation, maximum linear acceleration and maximum angular acceleration.</w:t>
      </w:r>
    </w:p>
    <w:p w14:paraId="4C67ACFD" w14:textId="77777777" w:rsidR="000F0A92" w:rsidRPr="00AC6C4D" w:rsidRDefault="00E47AF4" w:rsidP="00E47AF4">
      <w:pPr>
        <w:pStyle w:val="NOTEnumbered"/>
        <w:rPr>
          <w:noProof/>
          <w:lang w:val="en-GB"/>
        </w:rPr>
      </w:pPr>
      <w:r w:rsidRPr="00AC6C4D">
        <w:rPr>
          <w:noProof/>
          <w:lang w:val="en-GB"/>
        </w:rPr>
        <w:t>2</w:t>
      </w:r>
      <w:r w:rsidRPr="00AC6C4D">
        <w:rPr>
          <w:noProof/>
          <w:lang w:val="en-GB"/>
        </w:rPr>
        <w:tab/>
      </w:r>
      <w:r w:rsidR="00743629" w:rsidRPr="00AC6C4D">
        <w:rPr>
          <w:noProof/>
          <w:lang w:val="en-GB"/>
        </w:rPr>
        <w:t>Multiple time interval</w:t>
      </w:r>
      <w:r w:rsidR="001E322E" w:rsidRPr="00AC6C4D">
        <w:rPr>
          <w:noProof/>
          <w:lang w:val="en-GB"/>
        </w:rPr>
        <w:t>s</w:t>
      </w:r>
      <w:r w:rsidR="00743629" w:rsidRPr="00AC6C4D">
        <w:rPr>
          <w:noProof/>
          <w:lang w:val="en-GB"/>
        </w:rPr>
        <w:t xml:space="preserve"> </w:t>
      </w:r>
      <w:r w:rsidR="002B4528" w:rsidRPr="00AC6C4D">
        <w:rPr>
          <w:noProof/>
          <w:lang w:val="en-GB"/>
        </w:rPr>
        <w:t xml:space="preserve">with associated operating conditions </w:t>
      </w:r>
      <w:r w:rsidR="00605F02" w:rsidRPr="00AC6C4D">
        <w:rPr>
          <w:noProof/>
          <w:lang w:val="en-GB"/>
        </w:rPr>
        <w:t>can be specified.</w:t>
      </w:r>
    </w:p>
    <w:p w14:paraId="4064425F" w14:textId="77777777" w:rsidR="00E47AF4" w:rsidRPr="00AC6C4D" w:rsidRDefault="00E47AF4" w:rsidP="00E47AF4">
      <w:pPr>
        <w:pStyle w:val="NOTEnumbered"/>
        <w:rPr>
          <w:noProof/>
          <w:lang w:val="en-GB"/>
        </w:rPr>
      </w:pPr>
      <w:r w:rsidRPr="00AC6C4D">
        <w:rPr>
          <w:noProof/>
          <w:lang w:val="en-GB"/>
        </w:rPr>
        <w:t>3</w:t>
      </w:r>
      <w:r w:rsidRPr="00AC6C4D">
        <w:rPr>
          <w:noProof/>
          <w:lang w:val="en-GB"/>
        </w:rPr>
        <w:tab/>
        <w:t>The period of time over which the bias stability is specified can be hours, days or months.</w:t>
      </w:r>
    </w:p>
    <w:p w14:paraId="615315E5" w14:textId="77777777" w:rsidR="00183BE4" w:rsidRPr="00AC6C4D" w:rsidRDefault="0017726D" w:rsidP="00321623">
      <w:pPr>
        <w:pStyle w:val="Heading5"/>
        <w:rPr>
          <w:noProof/>
        </w:rPr>
      </w:pPr>
      <w:r w:rsidRPr="00AC6C4D">
        <w:rPr>
          <w:noProof/>
        </w:rPr>
        <w:t>Bias thermal sensitivity</w:t>
      </w:r>
    </w:p>
    <w:p w14:paraId="4B7BD4CC" w14:textId="3B2658D8" w:rsidR="0017726D" w:rsidRPr="00AC6C4D" w:rsidRDefault="00183BE4" w:rsidP="00321623">
      <w:pPr>
        <w:pStyle w:val="requirelevel1"/>
        <w:rPr>
          <w:noProof/>
        </w:rPr>
      </w:pPr>
      <w:r w:rsidRPr="00AC6C4D">
        <w:rPr>
          <w:noProof/>
        </w:rPr>
        <w:t>The b</w:t>
      </w:r>
      <w:r w:rsidR="0017726D" w:rsidRPr="00AC6C4D">
        <w:rPr>
          <w:noProof/>
        </w:rPr>
        <w:t xml:space="preserve">ias </w:t>
      </w:r>
      <w:r w:rsidR="001D134D" w:rsidRPr="00AC6C4D">
        <w:rPr>
          <w:noProof/>
        </w:rPr>
        <w:t xml:space="preserve">variation </w:t>
      </w:r>
      <w:r w:rsidR="0017726D" w:rsidRPr="00AC6C4D">
        <w:rPr>
          <w:noProof/>
        </w:rPr>
        <w:t xml:space="preserve">over </w:t>
      </w:r>
      <w:r w:rsidR="00996100" w:rsidRPr="00AC6C4D">
        <w:rPr>
          <w:noProof/>
        </w:rPr>
        <w:t xml:space="preserve">operating temperature range </w:t>
      </w:r>
      <w:r w:rsidR="0017726D" w:rsidRPr="00AC6C4D">
        <w:rPr>
          <w:noProof/>
        </w:rPr>
        <w:t xml:space="preserve">shall be </w:t>
      </w:r>
      <w:r w:rsidR="00985190" w:rsidRPr="00AC6C4D">
        <w:rPr>
          <w:noProof/>
        </w:rPr>
        <w:t xml:space="preserve">specified by the </w:t>
      </w:r>
      <w:r w:rsidR="00436264" w:rsidRPr="00AC6C4D">
        <w:rPr>
          <w:noProof/>
        </w:rPr>
        <w:t>customer</w:t>
      </w:r>
      <w:r w:rsidR="00A33120" w:rsidRPr="00AC6C4D">
        <w:rPr>
          <w:noProof/>
        </w:rPr>
        <w:t xml:space="preserve"> </w:t>
      </w:r>
      <w:r w:rsidR="00985FDC" w:rsidRPr="00AC6C4D">
        <w:rPr>
          <w:noProof/>
        </w:rPr>
        <w:t>denoting</w:t>
      </w:r>
      <w:r w:rsidR="00985FDC" w:rsidRPr="00AC6C4D" w:rsidDel="00985FDC">
        <w:rPr>
          <w:noProof/>
        </w:rPr>
        <w:t xml:space="preserve"> </w:t>
      </w:r>
      <w:r w:rsidR="00985190" w:rsidRPr="00AC6C4D">
        <w:rPr>
          <w:noProof/>
        </w:rPr>
        <w:t>the performance type</w:t>
      </w:r>
      <w:r w:rsidR="00785076" w:rsidRPr="00AC6C4D">
        <w:rPr>
          <w:rFonts w:eastAsiaTheme="minorHAnsi"/>
          <w:noProof/>
        </w:rPr>
        <w:t xml:space="preserve"> </w:t>
      </w:r>
      <w:r w:rsidR="00483D50" w:rsidRPr="00AC6C4D">
        <w:rPr>
          <w:rFonts w:eastAsiaTheme="minorHAnsi"/>
          <w:noProof/>
        </w:rPr>
        <w:t>in terms of</w:t>
      </w:r>
      <w:r w:rsidR="00985190" w:rsidRPr="00AC6C4D">
        <w:rPr>
          <w:rFonts w:eastAsiaTheme="minorHAnsi"/>
          <w:noProof/>
        </w:rPr>
        <w:t xml:space="preserve"> </w:t>
      </w:r>
      <w:r w:rsidR="00785076" w:rsidRPr="00AC6C4D">
        <w:rPr>
          <w:rFonts w:eastAsiaTheme="minorHAnsi"/>
          <w:noProof/>
        </w:rPr>
        <w:t xml:space="preserve">maximum, </w:t>
      </w:r>
      <w:r w:rsidR="005A12B9" w:rsidRPr="00AC6C4D">
        <w:rPr>
          <w:noProof/>
        </w:rPr>
        <w:t xml:space="preserve">1 sigma, 68% confidence level </w:t>
      </w:r>
      <w:r w:rsidR="00985190" w:rsidRPr="00AC6C4D">
        <w:rPr>
          <w:noProof/>
        </w:rPr>
        <w:t xml:space="preserve">or </w:t>
      </w:r>
      <w:r w:rsidR="00E47AF4" w:rsidRPr="00AC6C4D">
        <w:rPr>
          <w:rFonts w:eastAsiaTheme="minorHAnsi"/>
          <w:noProof/>
        </w:rPr>
        <w:t>peak to peak</w:t>
      </w:r>
      <w:r w:rsidR="00785076" w:rsidRPr="00AC6C4D">
        <w:rPr>
          <w:rFonts w:eastAsiaTheme="minorHAnsi"/>
          <w:noProof/>
        </w:rPr>
        <w:t>.</w:t>
      </w:r>
    </w:p>
    <w:p w14:paraId="689F7172" w14:textId="77777777" w:rsidR="00EC1E53" w:rsidRPr="00AC6C4D" w:rsidRDefault="00EC1E53" w:rsidP="00EC1E53">
      <w:pPr>
        <w:pStyle w:val="NOTE"/>
        <w:rPr>
          <w:noProof/>
        </w:rPr>
      </w:pPr>
      <w:r w:rsidRPr="00AC6C4D">
        <w:rPr>
          <w:noProof/>
        </w:rPr>
        <w:t xml:space="preserve">Multiple temperature ranges within operating temperature range </w:t>
      </w:r>
      <w:r w:rsidR="00E47AF4" w:rsidRPr="00AC6C4D">
        <w:rPr>
          <w:noProof/>
        </w:rPr>
        <w:t>can</w:t>
      </w:r>
      <w:r w:rsidRPr="00AC6C4D">
        <w:rPr>
          <w:noProof/>
        </w:rPr>
        <w:t xml:space="preserve"> be used to specify bias variation performances over these </w:t>
      </w:r>
      <w:r w:rsidR="000D6A05" w:rsidRPr="00AC6C4D">
        <w:rPr>
          <w:noProof/>
        </w:rPr>
        <w:t>intervals</w:t>
      </w:r>
      <w:r w:rsidRPr="00AC6C4D">
        <w:rPr>
          <w:noProof/>
        </w:rPr>
        <w:t>.</w:t>
      </w:r>
    </w:p>
    <w:p w14:paraId="47D00C5D" w14:textId="17200CF0" w:rsidR="0017726D" w:rsidRPr="00AC6C4D" w:rsidRDefault="00183BE4" w:rsidP="00321623">
      <w:pPr>
        <w:pStyle w:val="requirelevel1"/>
        <w:rPr>
          <w:rFonts w:eastAsiaTheme="minorHAnsi"/>
          <w:noProof/>
        </w:rPr>
      </w:pPr>
      <w:r w:rsidRPr="00AC6C4D">
        <w:rPr>
          <w:rFonts w:eastAsiaTheme="minorHAnsi"/>
          <w:noProof/>
        </w:rPr>
        <w:t>The b</w:t>
      </w:r>
      <w:r w:rsidR="0017726D" w:rsidRPr="00AC6C4D">
        <w:rPr>
          <w:rFonts w:eastAsiaTheme="minorHAnsi"/>
          <w:noProof/>
        </w:rPr>
        <w:t xml:space="preserve">ias sensitivity to thermal gradient </w:t>
      </w:r>
      <w:r w:rsidR="00EC1E53" w:rsidRPr="00AC6C4D">
        <w:rPr>
          <w:rFonts w:eastAsiaTheme="minorHAnsi"/>
          <w:noProof/>
        </w:rPr>
        <w:t xml:space="preserve">within a specific temperature range </w:t>
      </w:r>
      <w:r w:rsidR="0017726D" w:rsidRPr="00AC6C4D">
        <w:rPr>
          <w:rFonts w:eastAsiaTheme="minorHAnsi"/>
          <w:noProof/>
        </w:rPr>
        <w:t xml:space="preserve">shall be </w:t>
      </w:r>
      <w:r w:rsidR="00EC1E53" w:rsidRPr="00AC6C4D">
        <w:rPr>
          <w:rFonts w:eastAsiaTheme="minorHAnsi"/>
          <w:noProof/>
        </w:rPr>
        <w:t xml:space="preserve">specified by the </w:t>
      </w:r>
      <w:r w:rsidR="00436264" w:rsidRPr="00AC6C4D">
        <w:rPr>
          <w:rFonts w:eastAsiaTheme="minorHAnsi"/>
          <w:noProof/>
        </w:rPr>
        <w:t>customer</w:t>
      </w:r>
      <w:r w:rsidR="00A33120" w:rsidRPr="00AC6C4D">
        <w:rPr>
          <w:rFonts w:eastAsiaTheme="minorHAnsi"/>
          <w:noProof/>
        </w:rPr>
        <w:t xml:space="preserve"> </w:t>
      </w:r>
      <w:r w:rsidR="00CE7D3E" w:rsidRPr="00AC6C4D">
        <w:rPr>
          <w:noProof/>
        </w:rPr>
        <w:t>denoting</w:t>
      </w:r>
      <w:r w:rsidR="00EC1E53" w:rsidRPr="00AC6C4D">
        <w:rPr>
          <w:noProof/>
        </w:rPr>
        <w:t xml:space="preserve"> the performance type</w:t>
      </w:r>
      <w:r w:rsidR="00EC1E53" w:rsidRPr="00AC6C4D">
        <w:rPr>
          <w:rFonts w:eastAsiaTheme="minorHAnsi"/>
          <w:noProof/>
        </w:rPr>
        <w:t>.</w:t>
      </w:r>
    </w:p>
    <w:p w14:paraId="13771F7C" w14:textId="77777777" w:rsidR="00191FBB" w:rsidRPr="00AC6C4D" w:rsidRDefault="00191FBB" w:rsidP="00321623">
      <w:pPr>
        <w:pStyle w:val="requirelevel1"/>
        <w:rPr>
          <w:rFonts w:eastAsiaTheme="minorHAnsi"/>
          <w:noProof/>
        </w:rPr>
      </w:pPr>
      <w:r w:rsidRPr="00AC6C4D">
        <w:rPr>
          <w:rFonts w:eastAsiaTheme="minorHAnsi"/>
          <w:noProof/>
          <w:lang w:eastAsia="en-US"/>
        </w:rPr>
        <w:t xml:space="preserve">The operating temperature </w:t>
      </w:r>
      <w:r w:rsidR="00E47AF4" w:rsidRPr="00AC6C4D">
        <w:rPr>
          <w:rFonts w:eastAsiaTheme="minorHAnsi"/>
          <w:noProof/>
          <w:lang w:eastAsia="en-US"/>
        </w:rPr>
        <w:t>range and the thermal gradient, spatial or temporal,</w:t>
      </w:r>
      <w:r w:rsidRPr="00AC6C4D">
        <w:rPr>
          <w:rFonts w:eastAsiaTheme="minorHAnsi"/>
          <w:noProof/>
          <w:lang w:eastAsia="en-US"/>
        </w:rPr>
        <w:t xml:space="preserve"> shall be specified as generic environmental conditions.</w:t>
      </w:r>
    </w:p>
    <w:p w14:paraId="5BFF8766" w14:textId="77777777" w:rsidR="00183BE4" w:rsidRPr="00AC6C4D" w:rsidRDefault="0017726D" w:rsidP="00321623">
      <w:pPr>
        <w:pStyle w:val="Heading5"/>
        <w:rPr>
          <w:noProof/>
        </w:rPr>
      </w:pPr>
      <w:r w:rsidRPr="00AC6C4D">
        <w:rPr>
          <w:noProof/>
        </w:rPr>
        <w:t>Other Bias sensitivity</w:t>
      </w:r>
    </w:p>
    <w:p w14:paraId="74FA4C76" w14:textId="7A7A14E6" w:rsidR="006E7E0B" w:rsidRPr="00AC6C4D" w:rsidRDefault="00183BE4" w:rsidP="00321623">
      <w:pPr>
        <w:pStyle w:val="requirelevel1"/>
        <w:rPr>
          <w:noProof/>
        </w:rPr>
      </w:pPr>
      <w:r w:rsidRPr="00AC6C4D">
        <w:rPr>
          <w:noProof/>
        </w:rPr>
        <w:t>The b</w:t>
      </w:r>
      <w:r w:rsidR="00535F73" w:rsidRPr="00AC6C4D">
        <w:rPr>
          <w:noProof/>
        </w:rPr>
        <w:t>ias</w:t>
      </w:r>
      <w:r w:rsidR="00957402" w:rsidRPr="00AC6C4D">
        <w:rPr>
          <w:noProof/>
        </w:rPr>
        <w:t xml:space="preserve"> sensitivity to</w:t>
      </w:r>
      <w:r w:rsidR="00535F73" w:rsidRPr="00AC6C4D">
        <w:rPr>
          <w:noProof/>
        </w:rPr>
        <w:t xml:space="preserve"> magnetic </w:t>
      </w:r>
      <w:r w:rsidR="00957402" w:rsidRPr="00AC6C4D">
        <w:rPr>
          <w:noProof/>
        </w:rPr>
        <w:t>flux density</w:t>
      </w:r>
      <w:r w:rsidR="001D0622" w:rsidRPr="00AC6C4D">
        <w:rPr>
          <w:noProof/>
        </w:rPr>
        <w:t xml:space="preserve"> for a customer-defined magnetic flux density range</w:t>
      </w:r>
      <w:r w:rsidR="00957402" w:rsidRPr="00AC6C4D">
        <w:rPr>
          <w:noProof/>
        </w:rPr>
        <w:t xml:space="preserve"> </w:t>
      </w:r>
      <w:r w:rsidR="00535F73" w:rsidRPr="00AC6C4D">
        <w:rPr>
          <w:noProof/>
        </w:rPr>
        <w:t>shall</w:t>
      </w:r>
      <w:r w:rsidR="001D0622" w:rsidRPr="00AC6C4D">
        <w:rPr>
          <w:noProof/>
        </w:rPr>
        <w:t xml:space="preserve"> be specified by the </w:t>
      </w:r>
      <w:r w:rsidR="00436264" w:rsidRPr="00AC6C4D">
        <w:rPr>
          <w:noProof/>
        </w:rPr>
        <w:t>customer</w:t>
      </w:r>
      <w:r w:rsidR="00A33120" w:rsidRPr="00AC6C4D">
        <w:rPr>
          <w:noProof/>
        </w:rPr>
        <w:t xml:space="preserve"> </w:t>
      </w:r>
      <w:r w:rsidR="00985FDC" w:rsidRPr="00AC6C4D">
        <w:rPr>
          <w:noProof/>
        </w:rPr>
        <w:t>denoting</w:t>
      </w:r>
      <w:r w:rsidR="001D0622" w:rsidRPr="00AC6C4D">
        <w:rPr>
          <w:noProof/>
        </w:rPr>
        <w:t xml:space="preserve"> the performance type</w:t>
      </w:r>
      <w:r w:rsidR="00E47AF4" w:rsidRPr="00AC6C4D">
        <w:rPr>
          <w:rFonts w:eastAsiaTheme="minorHAnsi"/>
          <w:noProof/>
        </w:rPr>
        <w:t xml:space="preserve"> </w:t>
      </w:r>
      <w:r w:rsidR="00483D50" w:rsidRPr="00AC6C4D">
        <w:rPr>
          <w:rFonts w:eastAsiaTheme="minorHAnsi"/>
          <w:noProof/>
        </w:rPr>
        <w:t>in terms of</w:t>
      </w:r>
      <w:r w:rsidR="00E47AF4" w:rsidRPr="00AC6C4D">
        <w:rPr>
          <w:rFonts w:eastAsiaTheme="minorHAnsi"/>
          <w:noProof/>
        </w:rPr>
        <w:t xml:space="preserve"> </w:t>
      </w:r>
      <w:r w:rsidR="001D0622" w:rsidRPr="00AC6C4D">
        <w:rPr>
          <w:rFonts w:eastAsiaTheme="minorHAnsi"/>
          <w:noProof/>
        </w:rPr>
        <w:t xml:space="preserve">maximum, </w:t>
      </w:r>
      <w:r w:rsidR="005A12B9" w:rsidRPr="00AC6C4D">
        <w:rPr>
          <w:noProof/>
        </w:rPr>
        <w:t xml:space="preserve">1 sigma, 68% confidence level </w:t>
      </w:r>
      <w:r w:rsidR="001D0622" w:rsidRPr="00AC6C4D">
        <w:rPr>
          <w:noProof/>
        </w:rPr>
        <w:t xml:space="preserve">or </w:t>
      </w:r>
      <w:r w:rsidR="00E47AF4" w:rsidRPr="00AC6C4D">
        <w:rPr>
          <w:rFonts w:eastAsiaTheme="minorHAnsi"/>
          <w:noProof/>
        </w:rPr>
        <w:t>peak to peak</w:t>
      </w:r>
      <w:r w:rsidR="001D0622" w:rsidRPr="00AC6C4D">
        <w:rPr>
          <w:noProof/>
        </w:rPr>
        <w:t>.</w:t>
      </w:r>
    </w:p>
    <w:p w14:paraId="41544719" w14:textId="3F002405" w:rsidR="001D0622" w:rsidRPr="00AC6C4D" w:rsidRDefault="00183BE4" w:rsidP="001D0622">
      <w:pPr>
        <w:pStyle w:val="requirelevel1"/>
        <w:rPr>
          <w:noProof/>
        </w:rPr>
      </w:pPr>
      <w:r w:rsidRPr="00AC6C4D">
        <w:rPr>
          <w:noProof/>
        </w:rPr>
        <w:t>The b</w:t>
      </w:r>
      <w:r w:rsidR="00535F73" w:rsidRPr="00AC6C4D">
        <w:rPr>
          <w:noProof/>
        </w:rPr>
        <w:t xml:space="preserve">ias </w:t>
      </w:r>
      <w:r w:rsidR="001D134D" w:rsidRPr="00AC6C4D">
        <w:rPr>
          <w:noProof/>
        </w:rPr>
        <w:t xml:space="preserve">sensitivity to </w:t>
      </w:r>
      <w:r w:rsidR="0062613E" w:rsidRPr="00AC6C4D">
        <w:rPr>
          <w:noProof/>
        </w:rPr>
        <w:t xml:space="preserve">specific force </w:t>
      </w:r>
      <w:r w:rsidR="001D0622" w:rsidRPr="00AC6C4D">
        <w:rPr>
          <w:noProof/>
        </w:rPr>
        <w:t xml:space="preserve">for a customer-defined specific forces range shall be specified by the </w:t>
      </w:r>
      <w:r w:rsidR="00436264" w:rsidRPr="00AC6C4D">
        <w:rPr>
          <w:noProof/>
        </w:rPr>
        <w:t>customer</w:t>
      </w:r>
      <w:r w:rsidR="00A33120" w:rsidRPr="00AC6C4D">
        <w:rPr>
          <w:noProof/>
        </w:rPr>
        <w:t xml:space="preserve"> </w:t>
      </w:r>
      <w:r w:rsidR="00985FDC" w:rsidRPr="00AC6C4D">
        <w:rPr>
          <w:noProof/>
        </w:rPr>
        <w:t>denoting</w:t>
      </w:r>
      <w:r w:rsidR="001D0622" w:rsidRPr="00AC6C4D">
        <w:rPr>
          <w:noProof/>
        </w:rPr>
        <w:t xml:space="preserve"> the performance type</w:t>
      </w:r>
      <w:r w:rsidR="00E47AF4" w:rsidRPr="00AC6C4D">
        <w:rPr>
          <w:rFonts w:eastAsiaTheme="minorHAnsi"/>
          <w:noProof/>
        </w:rPr>
        <w:t xml:space="preserve"> </w:t>
      </w:r>
      <w:r w:rsidR="00483D50" w:rsidRPr="00AC6C4D">
        <w:rPr>
          <w:rFonts w:eastAsiaTheme="minorHAnsi"/>
          <w:noProof/>
        </w:rPr>
        <w:t>in terms of</w:t>
      </w:r>
      <w:r w:rsidR="00E47AF4" w:rsidRPr="00AC6C4D">
        <w:rPr>
          <w:rFonts w:eastAsiaTheme="minorHAnsi"/>
          <w:noProof/>
        </w:rPr>
        <w:t xml:space="preserve"> </w:t>
      </w:r>
      <w:r w:rsidR="001D0622" w:rsidRPr="00AC6C4D">
        <w:rPr>
          <w:rFonts w:eastAsiaTheme="minorHAnsi"/>
          <w:noProof/>
        </w:rPr>
        <w:t xml:space="preserve">maximum, </w:t>
      </w:r>
      <w:r w:rsidR="005A12B9" w:rsidRPr="00AC6C4D">
        <w:rPr>
          <w:noProof/>
        </w:rPr>
        <w:t xml:space="preserve">1 sigma, 68% confidence level </w:t>
      </w:r>
      <w:r w:rsidR="001D0622" w:rsidRPr="00AC6C4D">
        <w:rPr>
          <w:noProof/>
        </w:rPr>
        <w:t xml:space="preserve">or </w:t>
      </w:r>
      <w:r w:rsidR="001D0622" w:rsidRPr="00AC6C4D">
        <w:rPr>
          <w:rFonts w:eastAsiaTheme="minorHAnsi"/>
          <w:noProof/>
        </w:rPr>
        <w:t>peak to peak</w:t>
      </w:r>
      <w:r w:rsidR="001D0622" w:rsidRPr="00AC6C4D">
        <w:rPr>
          <w:noProof/>
        </w:rPr>
        <w:t>.</w:t>
      </w:r>
    </w:p>
    <w:p w14:paraId="59386A37" w14:textId="5E271E1D" w:rsidR="00535F73" w:rsidRPr="00AC6C4D" w:rsidRDefault="00183BE4" w:rsidP="00321623">
      <w:pPr>
        <w:pStyle w:val="requirelevel1"/>
        <w:rPr>
          <w:noProof/>
        </w:rPr>
      </w:pPr>
      <w:r w:rsidRPr="00AC6C4D">
        <w:rPr>
          <w:noProof/>
        </w:rPr>
        <w:lastRenderedPageBreak/>
        <w:t>The b</w:t>
      </w:r>
      <w:r w:rsidR="00535F73" w:rsidRPr="00AC6C4D">
        <w:rPr>
          <w:noProof/>
        </w:rPr>
        <w:t>ias sensitivity to micro-vibration</w:t>
      </w:r>
      <w:r w:rsidR="001D0622" w:rsidRPr="00AC6C4D">
        <w:rPr>
          <w:noProof/>
        </w:rPr>
        <w:t xml:space="preserve"> in the specified microvibration environment</w:t>
      </w:r>
      <w:r w:rsidR="00535F73" w:rsidRPr="00AC6C4D">
        <w:rPr>
          <w:noProof/>
        </w:rPr>
        <w:t xml:space="preserve"> shall</w:t>
      </w:r>
      <w:r w:rsidR="001D0622" w:rsidRPr="00AC6C4D">
        <w:rPr>
          <w:noProof/>
        </w:rPr>
        <w:t xml:space="preserve"> be specified by the </w:t>
      </w:r>
      <w:r w:rsidR="00436264" w:rsidRPr="00AC6C4D">
        <w:rPr>
          <w:noProof/>
        </w:rPr>
        <w:t>customer</w:t>
      </w:r>
      <w:r w:rsidR="00A33120" w:rsidRPr="00AC6C4D">
        <w:rPr>
          <w:noProof/>
        </w:rPr>
        <w:t xml:space="preserve"> </w:t>
      </w:r>
      <w:r w:rsidR="00985FDC" w:rsidRPr="00AC6C4D">
        <w:rPr>
          <w:noProof/>
        </w:rPr>
        <w:t>denoting</w:t>
      </w:r>
      <w:r w:rsidR="00985FDC" w:rsidRPr="00AC6C4D" w:rsidDel="00985FDC">
        <w:rPr>
          <w:noProof/>
        </w:rPr>
        <w:t xml:space="preserve"> </w:t>
      </w:r>
      <w:r w:rsidR="001D0622" w:rsidRPr="00AC6C4D">
        <w:rPr>
          <w:noProof/>
        </w:rPr>
        <w:t xml:space="preserve">the performance type. </w:t>
      </w:r>
    </w:p>
    <w:p w14:paraId="644F9B8A" w14:textId="77777777" w:rsidR="006E25BA" w:rsidRPr="00AC6C4D" w:rsidRDefault="006E25BA" w:rsidP="00095038">
      <w:pPr>
        <w:pStyle w:val="Heading4"/>
        <w:rPr>
          <w:noProof/>
        </w:rPr>
      </w:pPr>
      <w:bookmarkStart w:id="467" w:name="_Ref158022316"/>
      <w:r w:rsidRPr="00AC6C4D">
        <w:rPr>
          <w:noProof/>
        </w:rPr>
        <w:t>Bias verification</w:t>
      </w:r>
    </w:p>
    <w:p w14:paraId="5D0EFBFC" w14:textId="77777777" w:rsidR="00095038" w:rsidRPr="00AC6C4D" w:rsidRDefault="000B0CE7" w:rsidP="006E25BA">
      <w:pPr>
        <w:pStyle w:val="Heading5"/>
        <w:rPr>
          <w:noProof/>
        </w:rPr>
      </w:pPr>
      <w:r w:rsidRPr="00AC6C4D">
        <w:rPr>
          <w:noProof/>
        </w:rPr>
        <w:t xml:space="preserve">Consideration on </w:t>
      </w:r>
      <w:r w:rsidR="0096740D" w:rsidRPr="00AC6C4D">
        <w:rPr>
          <w:noProof/>
        </w:rPr>
        <w:t>b</w:t>
      </w:r>
      <w:r w:rsidR="001D0622" w:rsidRPr="00AC6C4D">
        <w:rPr>
          <w:noProof/>
        </w:rPr>
        <w:t xml:space="preserve">ias </w:t>
      </w:r>
      <w:r w:rsidR="0096740D" w:rsidRPr="00AC6C4D">
        <w:rPr>
          <w:noProof/>
        </w:rPr>
        <w:t>v</w:t>
      </w:r>
      <w:r w:rsidR="00095038" w:rsidRPr="00AC6C4D">
        <w:rPr>
          <w:noProof/>
        </w:rPr>
        <w:t>erification methods</w:t>
      </w:r>
      <w:bookmarkEnd w:id="467"/>
    </w:p>
    <w:p w14:paraId="22E5E03E" w14:textId="77777777" w:rsidR="002D0E77" w:rsidRPr="00AC6C4D" w:rsidRDefault="009A733B" w:rsidP="00321623">
      <w:pPr>
        <w:pStyle w:val="paragraph"/>
        <w:rPr>
          <w:noProof/>
        </w:rPr>
      </w:pPr>
      <w:r w:rsidRPr="00AC6C4D">
        <w:rPr>
          <w:noProof/>
        </w:rPr>
        <w:t xml:space="preserve">It is necessary </w:t>
      </w:r>
      <w:r w:rsidR="00CE7D3E" w:rsidRPr="00AC6C4D">
        <w:rPr>
          <w:noProof/>
        </w:rPr>
        <w:t xml:space="preserve">prior </w:t>
      </w:r>
      <w:r w:rsidRPr="00AC6C4D">
        <w:rPr>
          <w:noProof/>
        </w:rPr>
        <w:t>to estimate the bias to gain the</w:t>
      </w:r>
      <w:r w:rsidR="007901E1" w:rsidRPr="00AC6C4D">
        <w:rPr>
          <w:noProof/>
        </w:rPr>
        <w:t xml:space="preserve"> </w:t>
      </w:r>
      <w:r w:rsidR="002D0E77" w:rsidRPr="00AC6C4D">
        <w:rPr>
          <w:noProof/>
        </w:rPr>
        <w:t xml:space="preserve">knowledge of the scale factor and the </w:t>
      </w:r>
      <w:r w:rsidR="00E358F6" w:rsidRPr="00AC6C4D">
        <w:rPr>
          <w:noProof/>
        </w:rPr>
        <w:t xml:space="preserve">applied input rate (i.e. </w:t>
      </w:r>
      <w:r w:rsidR="002D0E77" w:rsidRPr="00AC6C4D">
        <w:rPr>
          <w:noProof/>
        </w:rPr>
        <w:t xml:space="preserve">orientation of the gyro input axis </w:t>
      </w:r>
      <w:r w:rsidR="007112F8" w:rsidRPr="00AC6C4D">
        <w:rPr>
          <w:noProof/>
        </w:rPr>
        <w:t>w.r.t.</w:t>
      </w:r>
      <w:r w:rsidR="002D0E77" w:rsidRPr="00AC6C4D">
        <w:rPr>
          <w:noProof/>
        </w:rPr>
        <w:t xml:space="preserve"> the Earth rotation axis</w:t>
      </w:r>
      <w:r w:rsidR="00E358F6" w:rsidRPr="00AC6C4D">
        <w:rPr>
          <w:noProof/>
        </w:rPr>
        <w:t>)</w:t>
      </w:r>
      <w:r w:rsidR="002D0E77" w:rsidRPr="00AC6C4D">
        <w:rPr>
          <w:noProof/>
        </w:rPr>
        <w:t>. This dependency to alignment can be removed using a multi-orientation test.</w:t>
      </w:r>
    </w:p>
    <w:p w14:paraId="67D8815D" w14:textId="77777777" w:rsidR="00E358F6" w:rsidRPr="00AC6C4D" w:rsidRDefault="00E358F6" w:rsidP="00321623">
      <w:pPr>
        <w:pStyle w:val="paragraph"/>
        <w:rPr>
          <w:noProof/>
        </w:rPr>
      </w:pPr>
      <w:r w:rsidRPr="00AC6C4D">
        <w:rPr>
          <w:noProof/>
        </w:rPr>
        <w:t xml:space="preserve">The tests detailed </w:t>
      </w:r>
      <w:r w:rsidR="009A733B" w:rsidRPr="00AC6C4D">
        <w:rPr>
          <w:noProof/>
        </w:rPr>
        <w:t xml:space="preserve">in </w:t>
      </w:r>
      <w:r w:rsidR="0096740D" w:rsidRPr="00AC6C4D">
        <w:rPr>
          <w:noProof/>
        </w:rPr>
        <w:t>c</w:t>
      </w:r>
      <w:r w:rsidR="009A733B" w:rsidRPr="00AC6C4D">
        <w:rPr>
          <w:noProof/>
        </w:rPr>
        <w:t>lause</w:t>
      </w:r>
      <w:r w:rsidR="00DD4034" w:rsidRPr="00AC6C4D">
        <w:rPr>
          <w:noProof/>
        </w:rPr>
        <w:t xml:space="preserve"> </w:t>
      </w:r>
      <w:r w:rsidR="00DD4034" w:rsidRPr="00AC6C4D">
        <w:rPr>
          <w:noProof/>
        </w:rPr>
        <w:fldChar w:fldCharType="begin"/>
      </w:r>
      <w:r w:rsidR="00DD4034" w:rsidRPr="00AC6C4D">
        <w:rPr>
          <w:noProof/>
        </w:rPr>
        <w:instrText xml:space="preserve"> REF _Ref439680835 \w \h </w:instrText>
      </w:r>
      <w:r w:rsidR="00DD4034" w:rsidRPr="00AC6C4D">
        <w:rPr>
          <w:noProof/>
        </w:rPr>
      </w:r>
      <w:r w:rsidR="00DD4034" w:rsidRPr="00AC6C4D">
        <w:rPr>
          <w:noProof/>
        </w:rPr>
        <w:fldChar w:fldCharType="separate"/>
      </w:r>
      <w:r w:rsidR="003F2ED8">
        <w:rPr>
          <w:noProof/>
        </w:rPr>
        <w:t>5.4.2.3.2</w:t>
      </w:r>
      <w:r w:rsidR="00DD4034" w:rsidRPr="00AC6C4D">
        <w:rPr>
          <w:noProof/>
        </w:rPr>
        <w:fldChar w:fldCharType="end"/>
      </w:r>
      <w:r w:rsidRPr="00AC6C4D">
        <w:rPr>
          <w:noProof/>
        </w:rPr>
        <w:t xml:space="preserve"> do not necessarily require the knowledge of th</w:t>
      </w:r>
      <w:r w:rsidR="00DD4034" w:rsidRPr="00AC6C4D">
        <w:rPr>
          <w:noProof/>
        </w:rPr>
        <w:t xml:space="preserve">e bias </w:t>
      </w:r>
      <w:r w:rsidRPr="00AC6C4D">
        <w:rPr>
          <w:noProof/>
        </w:rPr>
        <w:t xml:space="preserve">but only a reference measurement together with guaranteeing the reference gyro orientation during </w:t>
      </w:r>
      <w:r w:rsidR="009F37A0" w:rsidRPr="00AC6C4D">
        <w:rPr>
          <w:noProof/>
        </w:rPr>
        <w:t xml:space="preserve">each of </w:t>
      </w:r>
      <w:r w:rsidRPr="00AC6C4D">
        <w:rPr>
          <w:noProof/>
        </w:rPr>
        <w:t>the test</w:t>
      </w:r>
      <w:r w:rsidR="009F37A0" w:rsidRPr="00AC6C4D">
        <w:rPr>
          <w:noProof/>
        </w:rPr>
        <w:t>s.</w:t>
      </w:r>
    </w:p>
    <w:p w14:paraId="77E7BAA0" w14:textId="77777777" w:rsidR="00C1331D" w:rsidRPr="00AC6C4D" w:rsidRDefault="00C1331D" w:rsidP="00321623">
      <w:pPr>
        <w:pStyle w:val="paragraph"/>
        <w:rPr>
          <w:noProof/>
        </w:rPr>
      </w:pPr>
      <w:r w:rsidRPr="00AC6C4D">
        <w:rPr>
          <w:noProof/>
        </w:rPr>
        <w:t xml:space="preserve">The </w:t>
      </w:r>
      <w:r w:rsidR="007B745B" w:rsidRPr="00AC6C4D">
        <w:rPr>
          <w:noProof/>
        </w:rPr>
        <w:t xml:space="preserve">uncompensated </w:t>
      </w:r>
      <w:r w:rsidRPr="00AC6C4D">
        <w:rPr>
          <w:noProof/>
        </w:rPr>
        <w:t xml:space="preserve">bias is the average of the </w:t>
      </w:r>
      <w:r w:rsidR="00AE391A" w:rsidRPr="00AC6C4D">
        <w:rPr>
          <w:noProof/>
        </w:rPr>
        <w:t xml:space="preserve">uncompensated </w:t>
      </w:r>
      <w:r w:rsidRPr="00AC6C4D">
        <w:rPr>
          <w:noProof/>
        </w:rPr>
        <w:t>rate measurement</w:t>
      </w:r>
      <w:r w:rsidR="007B745B" w:rsidRPr="00AC6C4D">
        <w:rPr>
          <w:noProof/>
        </w:rPr>
        <w:t xml:space="preserve"> output</w:t>
      </w:r>
      <w:r w:rsidRPr="00AC6C4D">
        <w:rPr>
          <w:noProof/>
        </w:rPr>
        <w:t xml:space="preserve"> over the specified </w:t>
      </w:r>
      <w:r w:rsidR="007B745B" w:rsidRPr="00AC6C4D">
        <w:rPr>
          <w:noProof/>
        </w:rPr>
        <w:t xml:space="preserve">observation time </w:t>
      </w:r>
      <w:r w:rsidR="007B745B" w:rsidRPr="00AC6C4D">
        <w:rPr>
          <w:i/>
          <w:noProof/>
        </w:rPr>
        <w:t>t</w:t>
      </w:r>
      <w:r w:rsidR="007901E1" w:rsidRPr="00AC6C4D">
        <w:rPr>
          <w:noProof/>
        </w:rPr>
        <w:t xml:space="preserve"> </w:t>
      </w:r>
      <w:r w:rsidR="007B745B" w:rsidRPr="00AC6C4D">
        <w:rPr>
          <w:noProof/>
        </w:rPr>
        <w:t>minus the rotation rate applied on the sensitive axis, including Earth rotation rate.</w:t>
      </w:r>
    </w:p>
    <w:p w14:paraId="0FEF9745" w14:textId="77777777" w:rsidR="005018DF" w:rsidRPr="00AC6C4D" w:rsidRDefault="007B745B" w:rsidP="00321623">
      <w:pPr>
        <w:pStyle w:val="paragraph"/>
        <w:rPr>
          <w:noProof/>
        </w:rPr>
      </w:pPr>
      <w:r w:rsidRPr="00AC6C4D">
        <w:rPr>
          <w:noProof/>
        </w:rPr>
        <w:t>The compensated bias is the average of the compensated rate measurement output over the specified observation time t</w:t>
      </w:r>
      <w:r w:rsidR="00424807" w:rsidRPr="00AC6C4D">
        <w:rPr>
          <w:noProof/>
        </w:rPr>
        <w:t>,</w:t>
      </w:r>
      <w:r w:rsidRPr="00AC6C4D">
        <w:rPr>
          <w:noProof/>
        </w:rPr>
        <w:t xml:space="preserve"> minus the rotation rate applied on the sensitive axis, including Earth rotation rate.</w:t>
      </w:r>
    </w:p>
    <w:p w14:paraId="758AF161" w14:textId="77777777" w:rsidR="005018DF" w:rsidRPr="00AC6C4D" w:rsidRDefault="005018DF" w:rsidP="00321623">
      <w:pPr>
        <w:pStyle w:val="NOTE"/>
        <w:rPr>
          <w:noProof/>
        </w:rPr>
      </w:pPr>
      <w:r w:rsidRPr="00AC6C4D">
        <w:rPr>
          <w:noProof/>
        </w:rPr>
        <w:t xml:space="preserve">The scale factor error has an effect on the computed bias. Scale factor error correction in the bias estimate is not </w:t>
      </w:r>
      <w:r w:rsidR="009A733B" w:rsidRPr="00AC6C4D">
        <w:rPr>
          <w:noProof/>
        </w:rPr>
        <w:t xml:space="preserve">necessary </w:t>
      </w:r>
      <w:r w:rsidRPr="00AC6C4D">
        <w:rPr>
          <w:noProof/>
        </w:rPr>
        <w:t xml:space="preserve">if its effect is one order of magnitude lower than the bias specification. Otherwise, scale factor error correction is </w:t>
      </w:r>
      <w:r w:rsidR="009A733B" w:rsidRPr="00AC6C4D">
        <w:rPr>
          <w:noProof/>
        </w:rPr>
        <w:t>necessary</w:t>
      </w:r>
      <w:r w:rsidRPr="00AC6C4D">
        <w:rPr>
          <w:noProof/>
        </w:rPr>
        <w:t xml:space="preserve"> with a scale factor estimate done prior or simultaneously to the bias estimate.</w:t>
      </w:r>
    </w:p>
    <w:p w14:paraId="6E5B02BB" w14:textId="77777777" w:rsidR="000B0CE7" w:rsidRPr="00AC6C4D" w:rsidRDefault="00077914" w:rsidP="006E25BA">
      <w:pPr>
        <w:pStyle w:val="Heading5"/>
        <w:rPr>
          <w:noProof/>
        </w:rPr>
      </w:pPr>
      <w:bookmarkStart w:id="468" w:name="_Ref439680835"/>
      <w:r w:rsidRPr="00AC6C4D">
        <w:rPr>
          <w:noProof/>
        </w:rPr>
        <w:t xml:space="preserve">Bias </w:t>
      </w:r>
      <w:r w:rsidR="00A17738" w:rsidRPr="00AC6C4D">
        <w:rPr>
          <w:noProof/>
        </w:rPr>
        <w:t>verification req</w:t>
      </w:r>
      <w:r w:rsidR="000B0CE7" w:rsidRPr="00AC6C4D">
        <w:rPr>
          <w:noProof/>
        </w:rPr>
        <w:t>uirements</w:t>
      </w:r>
      <w:bookmarkEnd w:id="468"/>
    </w:p>
    <w:p w14:paraId="3484C0BD" w14:textId="77777777" w:rsidR="003B567F" w:rsidRPr="00AC6C4D" w:rsidRDefault="00C1331D" w:rsidP="00321623">
      <w:pPr>
        <w:pStyle w:val="requirelevel1"/>
        <w:rPr>
          <w:noProof/>
        </w:rPr>
      </w:pPr>
      <w:r w:rsidRPr="00AC6C4D">
        <w:rPr>
          <w:noProof/>
        </w:rPr>
        <w:t>The duration of the</w:t>
      </w:r>
      <w:r w:rsidR="003B567F" w:rsidRPr="00AC6C4D">
        <w:rPr>
          <w:noProof/>
        </w:rPr>
        <w:t xml:space="preserve"> test shall be </w:t>
      </w:r>
      <w:r w:rsidRPr="00AC6C4D">
        <w:rPr>
          <w:noProof/>
        </w:rPr>
        <w:t>long enough to obtain the required confidence level in the bias estimate</w:t>
      </w:r>
      <w:r w:rsidR="00662D58" w:rsidRPr="00AC6C4D">
        <w:rPr>
          <w:noProof/>
        </w:rPr>
        <w:t>.</w:t>
      </w:r>
    </w:p>
    <w:p w14:paraId="63E2CF6D" w14:textId="77777777" w:rsidR="00077914" w:rsidRPr="00AC6C4D" w:rsidRDefault="00077914" w:rsidP="00321623">
      <w:pPr>
        <w:pStyle w:val="requirelevel1"/>
        <w:rPr>
          <w:noProof/>
        </w:rPr>
      </w:pPr>
      <w:r w:rsidRPr="00AC6C4D">
        <w:rPr>
          <w:noProof/>
        </w:rPr>
        <w:t>For each given test, time T shall be consistent with the required bias estimate accuracy with justification.</w:t>
      </w:r>
    </w:p>
    <w:p w14:paraId="0F3C6E5B" w14:textId="77777777" w:rsidR="007E5E42" w:rsidRPr="00AC6C4D" w:rsidRDefault="007E5E42" w:rsidP="007E5E42">
      <w:pPr>
        <w:pStyle w:val="NOTEnumbered"/>
        <w:rPr>
          <w:noProof/>
          <w:lang w:val="en-GB"/>
        </w:rPr>
      </w:pPr>
      <w:r w:rsidRPr="00AC6C4D">
        <w:rPr>
          <w:noProof/>
          <w:lang w:val="en-GB"/>
        </w:rPr>
        <w:t>1</w:t>
      </w:r>
      <w:r w:rsidRPr="00AC6C4D">
        <w:rPr>
          <w:noProof/>
          <w:lang w:val="en-GB"/>
        </w:rPr>
        <w:tab/>
        <w:t>The noise contribution to the bias estimate error is at a minimum lower than a third of the bias test criterion, ideally lower than a tenth of the bias test criterion.</w:t>
      </w:r>
    </w:p>
    <w:p w14:paraId="1C623FCD" w14:textId="2D04D3A9" w:rsidR="007E5E42" w:rsidRPr="00AC6C4D" w:rsidRDefault="007E5E42" w:rsidP="007E5E42">
      <w:pPr>
        <w:pStyle w:val="NOTEnumbered"/>
        <w:rPr>
          <w:noProof/>
          <w:lang w:val="en-GB"/>
        </w:rPr>
      </w:pPr>
      <w:r w:rsidRPr="00AC6C4D">
        <w:rPr>
          <w:noProof/>
          <w:lang w:val="en-GB"/>
        </w:rPr>
        <w:t>2</w:t>
      </w:r>
      <w:r w:rsidRPr="00AC6C4D">
        <w:rPr>
          <w:noProof/>
          <w:lang w:val="en-GB"/>
        </w:rPr>
        <w:tab/>
      </w:r>
      <w:r w:rsidR="00985FDC" w:rsidRPr="00AC6C4D">
        <w:rPr>
          <w:noProof/>
          <w:lang w:val="en-GB"/>
        </w:rPr>
        <w:t>Examples of Bias estimation from test or simulation data are given in</w:t>
      </w:r>
      <w:r w:rsidR="00A33120" w:rsidRPr="00AC6C4D">
        <w:rPr>
          <w:noProof/>
          <w:lang w:val="en-GB"/>
        </w:rPr>
        <w:t xml:space="preserve"> </w:t>
      </w:r>
      <w:r w:rsidRPr="00AC6C4D">
        <w:rPr>
          <w:noProof/>
          <w:lang w:val="en-GB"/>
        </w:rPr>
        <w:fldChar w:fldCharType="begin"/>
      </w:r>
      <w:r w:rsidRPr="00AC6C4D">
        <w:rPr>
          <w:noProof/>
          <w:lang w:val="en-GB"/>
        </w:rPr>
        <w:instrText xml:space="preserve"> REF _Ref436582911 \h  \* MERGEFORMAT </w:instrText>
      </w:r>
      <w:r w:rsidRPr="00AC6C4D">
        <w:rPr>
          <w:noProof/>
          <w:lang w:val="en-GB"/>
        </w:rPr>
      </w:r>
      <w:r w:rsidRPr="00AC6C4D">
        <w:rPr>
          <w:noProof/>
          <w:lang w:val="en-GB"/>
        </w:rPr>
        <w:fldChar w:fldCharType="separate"/>
      </w:r>
      <w:r w:rsidR="003F2ED8" w:rsidRPr="00AC6C4D">
        <w:rPr>
          <w:noProof/>
          <w:lang w:val="en-GB"/>
        </w:rPr>
        <w:t xml:space="preserve">Figure </w:t>
      </w:r>
      <w:r w:rsidR="003F2ED8" w:rsidRPr="003F2ED8">
        <w:rPr>
          <w:noProof/>
          <w:lang w:val="en-GB"/>
        </w:rPr>
        <w:t>5</w:t>
      </w:r>
      <w:r w:rsidR="003F2ED8" w:rsidRPr="00AC6C4D">
        <w:rPr>
          <w:noProof/>
          <w:lang w:val="en-GB"/>
        </w:rPr>
        <w:noBreakHyphen/>
      </w:r>
      <w:r w:rsidR="003F2ED8" w:rsidRPr="003F2ED8">
        <w:rPr>
          <w:noProof/>
          <w:lang w:val="en-GB"/>
        </w:rPr>
        <w:t>1</w:t>
      </w:r>
      <w:r w:rsidRPr="00AC6C4D">
        <w:rPr>
          <w:noProof/>
          <w:lang w:val="en-GB"/>
        </w:rPr>
        <w:fldChar w:fldCharType="end"/>
      </w:r>
      <w:r w:rsidRPr="00AC6C4D">
        <w:rPr>
          <w:noProof/>
          <w:lang w:val="en-GB"/>
        </w:rPr>
        <w:t>.</w:t>
      </w:r>
    </w:p>
    <w:p w14:paraId="00364B6E" w14:textId="77777777" w:rsidR="00EE4EE0" w:rsidRPr="00AC6C4D" w:rsidRDefault="00EE4EE0" w:rsidP="00321623">
      <w:pPr>
        <w:pStyle w:val="requirelevel1"/>
        <w:rPr>
          <w:noProof/>
        </w:rPr>
      </w:pPr>
      <w:r w:rsidRPr="00AC6C4D">
        <w:rPr>
          <w:noProof/>
        </w:rPr>
        <w:t>The bias repeatability shall be validated by test.</w:t>
      </w:r>
    </w:p>
    <w:p w14:paraId="3DF87807" w14:textId="77777777" w:rsidR="00535F73" w:rsidRPr="00AC6C4D" w:rsidRDefault="00F45F98" w:rsidP="009A733B">
      <w:pPr>
        <w:pStyle w:val="requirelevel1"/>
        <w:rPr>
          <w:noProof/>
        </w:rPr>
      </w:pPr>
      <w:r w:rsidRPr="00AC6C4D">
        <w:rPr>
          <w:noProof/>
        </w:rPr>
        <w:t>The bias repeatability from switch-on to switch-on</w:t>
      </w:r>
      <w:r w:rsidR="00183BE4" w:rsidRPr="00AC6C4D">
        <w:rPr>
          <w:noProof/>
        </w:rPr>
        <w:t xml:space="preserve"> shall be measured as follows:</w:t>
      </w:r>
    </w:p>
    <w:p w14:paraId="00217FD0" w14:textId="77777777" w:rsidR="00695CC1" w:rsidRPr="00AC6C4D" w:rsidRDefault="009A733B" w:rsidP="009A733B">
      <w:pPr>
        <w:pStyle w:val="requirelevel2"/>
        <w:rPr>
          <w:noProof/>
        </w:rPr>
      </w:pPr>
      <w:r w:rsidRPr="00AC6C4D">
        <w:rPr>
          <w:noProof/>
        </w:rPr>
        <w:t xml:space="preserve">Firstly, </w:t>
      </w:r>
      <w:r w:rsidR="00DA7A1F" w:rsidRPr="00AC6C4D">
        <w:rPr>
          <w:noProof/>
        </w:rPr>
        <w:t xml:space="preserve">the </w:t>
      </w:r>
      <w:r w:rsidR="00695CC1" w:rsidRPr="00AC6C4D">
        <w:rPr>
          <w:noProof/>
        </w:rPr>
        <w:t xml:space="preserve">bias </w:t>
      </w:r>
      <w:r w:rsidRPr="00AC6C4D">
        <w:rPr>
          <w:noProof/>
        </w:rPr>
        <w:t>is</w:t>
      </w:r>
      <w:r w:rsidR="00695CC1" w:rsidRPr="00AC6C4D">
        <w:rPr>
          <w:noProof/>
        </w:rPr>
        <w:t xml:space="preserve"> estimated prior to switch-off while the unit is in a stabilized state</w:t>
      </w:r>
      <w:r w:rsidR="00862D6D" w:rsidRPr="00AC6C4D">
        <w:rPr>
          <w:noProof/>
        </w:rPr>
        <w:t>, after the warm-up phase.</w:t>
      </w:r>
    </w:p>
    <w:p w14:paraId="2030F334" w14:textId="77777777" w:rsidR="00695CC1" w:rsidRPr="00AC6C4D" w:rsidRDefault="009A733B" w:rsidP="009A733B">
      <w:pPr>
        <w:pStyle w:val="requirelevel2"/>
        <w:rPr>
          <w:noProof/>
        </w:rPr>
      </w:pPr>
      <w:r w:rsidRPr="00AC6C4D">
        <w:rPr>
          <w:noProof/>
        </w:rPr>
        <w:lastRenderedPageBreak/>
        <w:t xml:space="preserve">Secondly, </w:t>
      </w:r>
      <w:r w:rsidR="00603E75" w:rsidRPr="00AC6C4D">
        <w:rPr>
          <w:noProof/>
        </w:rPr>
        <w:t>the unit is switched off during a period long enough to reach a stabilized off state</w:t>
      </w:r>
    </w:p>
    <w:p w14:paraId="10EEE4EA" w14:textId="77777777" w:rsidR="000F0A92" w:rsidRPr="00AC6C4D" w:rsidRDefault="009A733B" w:rsidP="009A733B">
      <w:pPr>
        <w:pStyle w:val="requirelevel2"/>
        <w:rPr>
          <w:noProof/>
        </w:rPr>
      </w:pPr>
      <w:r w:rsidRPr="00AC6C4D">
        <w:rPr>
          <w:noProof/>
        </w:rPr>
        <w:t xml:space="preserve">Thirdly, </w:t>
      </w:r>
      <w:r w:rsidR="00603E75" w:rsidRPr="00AC6C4D">
        <w:rPr>
          <w:noProof/>
        </w:rPr>
        <w:t>the unit is switched on again. After start-up and warm up duration, when the unit is again in stabilized state, a new bias estimate is performed.</w:t>
      </w:r>
    </w:p>
    <w:p w14:paraId="37D0B0C3" w14:textId="5321AD6C" w:rsidR="008F13BE" w:rsidRPr="00AC6C4D" w:rsidRDefault="00DA7A1F" w:rsidP="008F13BE">
      <w:pPr>
        <w:pStyle w:val="NOTE"/>
        <w:rPr>
          <w:rStyle w:val="NOTEChar"/>
          <w:noProof/>
        </w:rPr>
      </w:pPr>
      <w:r w:rsidRPr="00AC6C4D">
        <w:rPr>
          <w:rStyle w:val="NOTEChar"/>
          <w:noProof/>
        </w:rPr>
        <w:t xml:space="preserve">An example of bias repeatability measurement is depicted in </w:t>
      </w:r>
      <w:r w:rsidRPr="00AC6C4D">
        <w:rPr>
          <w:rStyle w:val="NOTEChar"/>
          <w:noProof/>
        </w:rPr>
        <w:fldChar w:fldCharType="begin"/>
      </w:r>
      <w:r w:rsidRPr="00AC6C4D">
        <w:rPr>
          <w:rStyle w:val="NOTEChar"/>
          <w:noProof/>
        </w:rPr>
        <w:instrText xml:space="preserve"> REF _Ref463798821 \h </w:instrText>
      </w:r>
      <w:r w:rsidR="008F13BE" w:rsidRPr="00AC6C4D">
        <w:rPr>
          <w:rStyle w:val="NOTEChar"/>
          <w:noProof/>
        </w:rPr>
        <w:instrText xml:space="preserve"> \* MERGEFORMAT </w:instrText>
      </w:r>
      <w:r w:rsidRPr="00AC6C4D">
        <w:rPr>
          <w:rStyle w:val="NOTEChar"/>
          <w:noProof/>
        </w:rPr>
      </w:r>
      <w:r w:rsidRPr="00AC6C4D">
        <w:rPr>
          <w:rStyle w:val="NOTEChar"/>
          <w:noProof/>
        </w:rPr>
        <w:fldChar w:fldCharType="separate"/>
      </w:r>
      <w:r w:rsidR="003F2ED8" w:rsidRPr="003F2ED8">
        <w:rPr>
          <w:rStyle w:val="NOTEChar"/>
        </w:rPr>
        <w:t>Figure 5</w:t>
      </w:r>
      <w:r w:rsidR="003F2ED8" w:rsidRPr="003F2ED8">
        <w:rPr>
          <w:rStyle w:val="NOTEChar"/>
        </w:rPr>
        <w:noBreakHyphen/>
        <w:t>2</w:t>
      </w:r>
      <w:r w:rsidRPr="00AC6C4D">
        <w:rPr>
          <w:rStyle w:val="NOTEChar"/>
          <w:noProof/>
        </w:rPr>
        <w:fldChar w:fldCharType="end"/>
      </w:r>
      <w:r w:rsidR="008F13BE" w:rsidRPr="00AC6C4D">
        <w:rPr>
          <w:rStyle w:val="NOTEChar"/>
          <w:noProof/>
        </w:rPr>
        <w:t>.</w:t>
      </w:r>
    </w:p>
    <w:p w14:paraId="0F2A97B9" w14:textId="77777777" w:rsidR="009C27D0" w:rsidRPr="00AC6C4D" w:rsidRDefault="003D3A56" w:rsidP="009C27D0">
      <w:pPr>
        <w:pStyle w:val="graphic"/>
        <w:rPr>
          <w:noProof/>
          <w:lang w:val="en-GB"/>
        </w:rPr>
      </w:pPr>
      <w:bookmarkStart w:id="469" w:name="_Ref426477636"/>
      <w:bookmarkStart w:id="470" w:name="_Ref426477631"/>
      <w:bookmarkStart w:id="471" w:name="_Toc437473852"/>
      <w:bookmarkStart w:id="472" w:name="_Toc439944617"/>
      <w:r w:rsidRPr="00AC6C4D">
        <w:rPr>
          <w:noProof/>
          <w:lang w:val="en-GB"/>
        </w:rPr>
        <w:drawing>
          <wp:inline distT="0" distB="0" distL="0" distR="0" wp14:anchorId="53E6D327" wp14:editId="593F6D3D">
            <wp:extent cx="5759450" cy="2926715"/>
            <wp:effectExtent l="0" t="0" r="0" b="698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5.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59450" cy="2926715"/>
                    </a:xfrm>
                    <a:prstGeom prst="rect">
                      <a:avLst/>
                    </a:prstGeom>
                  </pic:spPr>
                </pic:pic>
              </a:graphicData>
            </a:graphic>
          </wp:inline>
        </w:drawing>
      </w:r>
    </w:p>
    <w:p w14:paraId="700B437C" w14:textId="2EDCE6E2" w:rsidR="00514B82" w:rsidRPr="00AC6C4D" w:rsidRDefault="00183BE4" w:rsidP="008F7E7F">
      <w:pPr>
        <w:pStyle w:val="Caption"/>
        <w:rPr>
          <w:noProof/>
        </w:rPr>
      </w:pPr>
      <w:bookmarkStart w:id="473" w:name="_Ref463798821"/>
      <w:bookmarkStart w:id="474" w:name="_Toc439949022"/>
      <w:bookmarkStart w:id="475" w:name="_Toc474913762"/>
      <w:r w:rsidRPr="00AC6C4D">
        <w:rPr>
          <w:noProof/>
        </w:rPr>
        <w:t xml:space="preserve">Figure </w:t>
      </w:r>
      <w:r w:rsidR="00A276DD" w:rsidRPr="00AC6C4D">
        <w:rPr>
          <w:noProof/>
        </w:rPr>
        <w:fldChar w:fldCharType="begin"/>
      </w:r>
      <w:r w:rsidR="00A276DD" w:rsidRPr="00AC6C4D">
        <w:rPr>
          <w:noProof/>
        </w:rPr>
        <w:instrText xml:space="preserve"> STYLEREF 1 \s </w:instrText>
      </w:r>
      <w:r w:rsidR="00A276DD" w:rsidRPr="00AC6C4D">
        <w:rPr>
          <w:noProof/>
        </w:rPr>
        <w:fldChar w:fldCharType="separate"/>
      </w:r>
      <w:r w:rsidR="003F2ED8">
        <w:rPr>
          <w:noProof/>
        </w:rPr>
        <w:t>5</w:t>
      </w:r>
      <w:r w:rsidR="00A276DD" w:rsidRPr="00AC6C4D">
        <w:rPr>
          <w:noProof/>
        </w:rPr>
        <w:fldChar w:fldCharType="end"/>
      </w:r>
      <w:r w:rsidR="008F13BE" w:rsidRPr="00AC6C4D">
        <w:rPr>
          <w:noProof/>
        </w:rPr>
        <w:noBreakHyphen/>
      </w:r>
      <w:r w:rsidR="00A276DD" w:rsidRPr="00AC6C4D">
        <w:rPr>
          <w:noProof/>
        </w:rPr>
        <w:fldChar w:fldCharType="begin"/>
      </w:r>
      <w:r w:rsidR="00A276DD" w:rsidRPr="00AC6C4D">
        <w:rPr>
          <w:noProof/>
        </w:rPr>
        <w:instrText xml:space="preserve"> SEQ Figure \* ARABIC \s 1 </w:instrText>
      </w:r>
      <w:r w:rsidR="00A276DD" w:rsidRPr="00AC6C4D">
        <w:rPr>
          <w:noProof/>
        </w:rPr>
        <w:fldChar w:fldCharType="separate"/>
      </w:r>
      <w:r w:rsidR="003F2ED8">
        <w:rPr>
          <w:noProof/>
        </w:rPr>
        <w:t>2</w:t>
      </w:r>
      <w:r w:rsidR="00A276DD" w:rsidRPr="00AC6C4D">
        <w:rPr>
          <w:noProof/>
        </w:rPr>
        <w:fldChar w:fldCharType="end"/>
      </w:r>
      <w:bookmarkEnd w:id="469"/>
      <w:bookmarkEnd w:id="473"/>
      <w:r w:rsidRPr="00AC6C4D">
        <w:rPr>
          <w:noProof/>
        </w:rPr>
        <w:t>: Switch-on bias repeatability computation</w:t>
      </w:r>
      <w:bookmarkEnd w:id="470"/>
      <w:bookmarkEnd w:id="471"/>
      <w:bookmarkEnd w:id="472"/>
      <w:bookmarkEnd w:id="474"/>
      <w:bookmarkEnd w:id="475"/>
    </w:p>
    <w:p w14:paraId="7B28DD7C" w14:textId="71AD1635" w:rsidR="00B72D15" w:rsidRPr="00AC6C4D" w:rsidRDefault="00B72D15" w:rsidP="009A733B">
      <w:pPr>
        <w:pStyle w:val="requirelevel1"/>
        <w:rPr>
          <w:noProof/>
        </w:rPr>
      </w:pPr>
      <w:r w:rsidRPr="00AC6C4D">
        <w:rPr>
          <w:noProof/>
        </w:rPr>
        <w:t>The bias repeatability between before and after</w:t>
      </w:r>
      <w:r w:rsidR="00E45020" w:rsidRPr="00AC6C4D">
        <w:rPr>
          <w:noProof/>
        </w:rPr>
        <w:t>,</w:t>
      </w:r>
      <w:r w:rsidRPr="00AC6C4D">
        <w:rPr>
          <w:noProof/>
        </w:rPr>
        <w:t xml:space="preserve"> or after versus before</w:t>
      </w:r>
      <w:r w:rsidR="00E45020" w:rsidRPr="00AC6C4D">
        <w:rPr>
          <w:noProof/>
        </w:rPr>
        <w:t>,</w:t>
      </w:r>
      <w:r w:rsidRPr="00AC6C4D">
        <w:rPr>
          <w:noProof/>
        </w:rPr>
        <w:t xml:space="preserve"> mechanical environment application, or between before and after thermal cycling, or before and after irradiation shall be </w:t>
      </w:r>
      <w:r w:rsidR="00985FDC" w:rsidRPr="00AC6C4D">
        <w:rPr>
          <w:noProof/>
        </w:rPr>
        <w:t xml:space="preserve">estimated </w:t>
      </w:r>
      <w:r w:rsidRPr="00AC6C4D">
        <w:rPr>
          <w:noProof/>
        </w:rPr>
        <w:t>as follows</w:t>
      </w:r>
      <w:r w:rsidR="007170CB" w:rsidRPr="00AC6C4D">
        <w:rPr>
          <w:noProof/>
        </w:rPr>
        <w:t>:</w:t>
      </w:r>
    </w:p>
    <w:p w14:paraId="69C5DE8C" w14:textId="77777777" w:rsidR="00B72D15" w:rsidRPr="00AC6C4D" w:rsidRDefault="009A733B" w:rsidP="009A733B">
      <w:pPr>
        <w:pStyle w:val="requirelevel2"/>
        <w:rPr>
          <w:noProof/>
        </w:rPr>
      </w:pPr>
      <w:r w:rsidRPr="00AC6C4D">
        <w:rPr>
          <w:noProof/>
        </w:rPr>
        <w:t>Firstly, t</w:t>
      </w:r>
      <w:r w:rsidR="00B72D15" w:rsidRPr="00AC6C4D">
        <w:rPr>
          <w:noProof/>
        </w:rPr>
        <w:t xml:space="preserve">he bias </w:t>
      </w:r>
      <w:r w:rsidRPr="00AC6C4D">
        <w:rPr>
          <w:noProof/>
        </w:rPr>
        <w:t>is</w:t>
      </w:r>
      <w:r w:rsidR="007901E1" w:rsidRPr="00AC6C4D">
        <w:rPr>
          <w:noProof/>
        </w:rPr>
        <w:t xml:space="preserve"> </w:t>
      </w:r>
      <w:r w:rsidR="00B72D15" w:rsidRPr="00AC6C4D">
        <w:rPr>
          <w:noProof/>
        </w:rPr>
        <w:t>estimated prior to the environmental test while the unit is in a stabilized state</w:t>
      </w:r>
      <w:r w:rsidR="00BA46DF" w:rsidRPr="00AC6C4D">
        <w:rPr>
          <w:noProof/>
        </w:rPr>
        <w:t>, after the warm-up phase</w:t>
      </w:r>
      <w:r w:rsidR="007170CB" w:rsidRPr="00AC6C4D">
        <w:rPr>
          <w:noProof/>
        </w:rPr>
        <w:t>.</w:t>
      </w:r>
    </w:p>
    <w:p w14:paraId="66F78E7A" w14:textId="198D1F34" w:rsidR="00B72D15" w:rsidRPr="00AC6C4D" w:rsidRDefault="009A733B" w:rsidP="009A733B">
      <w:pPr>
        <w:pStyle w:val="requirelevel2"/>
        <w:rPr>
          <w:noProof/>
        </w:rPr>
      </w:pPr>
      <w:r w:rsidRPr="00AC6C4D">
        <w:rPr>
          <w:noProof/>
        </w:rPr>
        <w:t>Secondly,</w:t>
      </w:r>
      <w:r w:rsidR="007901E1" w:rsidRPr="00AC6C4D">
        <w:rPr>
          <w:noProof/>
        </w:rPr>
        <w:t xml:space="preserve"> </w:t>
      </w:r>
      <w:r w:rsidR="00B72D15" w:rsidRPr="00AC6C4D">
        <w:rPr>
          <w:noProof/>
        </w:rPr>
        <w:t>the unit is submitted to the environmental test</w:t>
      </w:r>
      <w:r w:rsidR="00434126" w:rsidRPr="00AC6C4D">
        <w:rPr>
          <w:noProof/>
        </w:rPr>
        <w:t>,</w:t>
      </w:r>
      <w:r w:rsidR="00BA46DF" w:rsidRPr="00AC6C4D">
        <w:rPr>
          <w:noProof/>
        </w:rPr>
        <w:t xml:space="preserve"> </w:t>
      </w:r>
      <w:r w:rsidR="00434126" w:rsidRPr="00AC6C4D">
        <w:rPr>
          <w:noProof/>
        </w:rPr>
        <w:t>with t</w:t>
      </w:r>
      <w:r w:rsidR="00BA46DF" w:rsidRPr="00AC6C4D">
        <w:rPr>
          <w:noProof/>
        </w:rPr>
        <w:t xml:space="preserve">he on/off state of the unit during the test </w:t>
      </w:r>
      <w:r w:rsidR="00434126" w:rsidRPr="00AC6C4D">
        <w:rPr>
          <w:noProof/>
        </w:rPr>
        <w:t xml:space="preserve">as </w:t>
      </w:r>
      <w:r w:rsidR="00BA46DF" w:rsidRPr="00AC6C4D">
        <w:rPr>
          <w:noProof/>
        </w:rPr>
        <w:t>specified.</w:t>
      </w:r>
    </w:p>
    <w:p w14:paraId="4221D48F" w14:textId="77777777" w:rsidR="000F0A92" w:rsidRPr="00AC6C4D" w:rsidRDefault="009A733B" w:rsidP="009A733B">
      <w:pPr>
        <w:pStyle w:val="requirelevel2"/>
        <w:rPr>
          <w:noProof/>
        </w:rPr>
      </w:pPr>
      <w:r w:rsidRPr="00AC6C4D">
        <w:rPr>
          <w:noProof/>
        </w:rPr>
        <w:t>Thirdly, t</w:t>
      </w:r>
      <w:r w:rsidR="00BA46DF" w:rsidRPr="00AC6C4D">
        <w:rPr>
          <w:noProof/>
        </w:rPr>
        <w:t xml:space="preserve">he bias </w:t>
      </w:r>
      <w:r w:rsidR="007E5E42" w:rsidRPr="00AC6C4D">
        <w:rPr>
          <w:noProof/>
        </w:rPr>
        <w:t>is</w:t>
      </w:r>
      <w:r w:rsidR="00BA46DF" w:rsidRPr="00AC6C4D">
        <w:rPr>
          <w:noProof/>
        </w:rPr>
        <w:t xml:space="preserve"> estimated after the environmental test while the unit is in a stabilized state, after the warm-up phase.</w:t>
      </w:r>
      <w:r w:rsidR="00BA46DF" w:rsidRPr="00AC6C4D" w:rsidDel="00BA46DF">
        <w:rPr>
          <w:noProof/>
        </w:rPr>
        <w:t xml:space="preserve"> </w:t>
      </w:r>
    </w:p>
    <w:p w14:paraId="26E43D8E" w14:textId="55F2D4B2" w:rsidR="00B72D15" w:rsidRPr="00AC6C4D" w:rsidRDefault="00B72D15" w:rsidP="005A7FCD">
      <w:pPr>
        <w:pStyle w:val="requirelevel1"/>
        <w:rPr>
          <w:noProof/>
        </w:rPr>
      </w:pPr>
      <w:r w:rsidRPr="00AC6C4D">
        <w:rPr>
          <w:noProof/>
        </w:rPr>
        <w:t xml:space="preserve">The bias stability shall be </w:t>
      </w:r>
      <w:r w:rsidR="00DF0DB8" w:rsidRPr="00AC6C4D">
        <w:rPr>
          <w:noProof/>
        </w:rPr>
        <w:t xml:space="preserve">estimated </w:t>
      </w:r>
      <w:r w:rsidRPr="00AC6C4D">
        <w:rPr>
          <w:noProof/>
        </w:rPr>
        <w:t xml:space="preserve">as </w:t>
      </w:r>
      <w:r w:rsidR="004143E6" w:rsidRPr="00AC6C4D">
        <w:rPr>
          <w:noProof/>
        </w:rPr>
        <w:t>follows:</w:t>
      </w:r>
    </w:p>
    <w:p w14:paraId="1D1A2EA1" w14:textId="1D5E4DDD" w:rsidR="005B5D19" w:rsidRPr="00AC6C4D" w:rsidRDefault="005B5D19" w:rsidP="005A7FCD">
      <w:pPr>
        <w:pStyle w:val="requirelevel2"/>
        <w:rPr>
          <w:noProof/>
        </w:rPr>
      </w:pPr>
      <w:r w:rsidRPr="00AC6C4D">
        <w:rPr>
          <w:noProof/>
        </w:rPr>
        <w:t xml:space="preserve">The bias </w:t>
      </w:r>
      <w:r w:rsidR="009A733B" w:rsidRPr="00AC6C4D">
        <w:rPr>
          <w:noProof/>
        </w:rPr>
        <w:t>is</w:t>
      </w:r>
      <w:r w:rsidRPr="00AC6C4D">
        <w:rPr>
          <w:noProof/>
        </w:rPr>
        <w:t xml:space="preserve"> estimated periodically over the specified periods </w:t>
      </w:r>
      <w:r w:rsidR="005471FE" w:rsidRPr="00AC6C4D">
        <w:rPr>
          <w:noProof/>
        </w:rPr>
        <w:t>in</w:t>
      </w:r>
      <w:r w:rsidR="000A6B3B" w:rsidRPr="00AC6C4D">
        <w:rPr>
          <w:noProof/>
        </w:rPr>
        <w:t xml:space="preserve"> clauses </w:t>
      </w:r>
      <w:r w:rsidR="000A6B3B" w:rsidRPr="00AC6C4D">
        <w:rPr>
          <w:noProof/>
        </w:rPr>
        <w:fldChar w:fldCharType="begin"/>
      </w:r>
      <w:r w:rsidR="000A6B3B" w:rsidRPr="00AC6C4D">
        <w:rPr>
          <w:noProof/>
        </w:rPr>
        <w:instrText xml:space="preserve"> REF _Ref346872707 \w \h </w:instrText>
      </w:r>
      <w:r w:rsidR="000A6B3B" w:rsidRPr="00AC6C4D">
        <w:rPr>
          <w:noProof/>
        </w:rPr>
      </w:r>
      <w:r w:rsidR="000A6B3B" w:rsidRPr="00AC6C4D">
        <w:rPr>
          <w:noProof/>
        </w:rPr>
        <w:fldChar w:fldCharType="separate"/>
      </w:r>
      <w:r w:rsidR="003F2ED8">
        <w:rPr>
          <w:noProof/>
        </w:rPr>
        <w:t>5.4.2.2.2</w:t>
      </w:r>
      <w:r w:rsidR="000A6B3B" w:rsidRPr="00AC6C4D">
        <w:rPr>
          <w:noProof/>
        </w:rPr>
        <w:fldChar w:fldCharType="end"/>
      </w:r>
      <w:r w:rsidR="000A6B3B" w:rsidRPr="00AC6C4D">
        <w:rPr>
          <w:noProof/>
        </w:rPr>
        <w:t xml:space="preserve"> and </w:t>
      </w:r>
      <w:r w:rsidR="000A6B3B" w:rsidRPr="00AC6C4D">
        <w:rPr>
          <w:noProof/>
        </w:rPr>
        <w:fldChar w:fldCharType="begin"/>
      </w:r>
      <w:r w:rsidR="000A6B3B" w:rsidRPr="00AC6C4D">
        <w:rPr>
          <w:noProof/>
        </w:rPr>
        <w:instrText xml:space="preserve"> REF _Ref346872721 \w \h </w:instrText>
      </w:r>
      <w:r w:rsidR="000A6B3B" w:rsidRPr="00AC6C4D">
        <w:rPr>
          <w:noProof/>
        </w:rPr>
      </w:r>
      <w:r w:rsidR="000A6B3B" w:rsidRPr="00AC6C4D">
        <w:rPr>
          <w:noProof/>
        </w:rPr>
        <w:fldChar w:fldCharType="separate"/>
      </w:r>
      <w:r w:rsidR="003F2ED8">
        <w:rPr>
          <w:noProof/>
        </w:rPr>
        <w:t>5.4.2.2.4</w:t>
      </w:r>
      <w:r w:rsidR="000A6B3B" w:rsidRPr="00AC6C4D">
        <w:rPr>
          <w:noProof/>
        </w:rPr>
        <w:fldChar w:fldCharType="end"/>
      </w:r>
      <w:r w:rsidR="000A6B3B" w:rsidRPr="00AC6C4D">
        <w:rPr>
          <w:noProof/>
        </w:rPr>
        <w:t xml:space="preserve"> </w:t>
      </w:r>
      <w:r w:rsidRPr="00AC6C4D">
        <w:rPr>
          <w:noProof/>
        </w:rPr>
        <w:t>while the unit is in a stabilized state.</w:t>
      </w:r>
    </w:p>
    <w:p w14:paraId="70B30004" w14:textId="77777777" w:rsidR="008F7E7F" w:rsidRPr="00AC6C4D" w:rsidRDefault="005B5D19" w:rsidP="009A733B">
      <w:pPr>
        <w:pStyle w:val="requirelevel2"/>
        <w:rPr>
          <w:noProof/>
        </w:rPr>
      </w:pPr>
      <w:r w:rsidRPr="00AC6C4D">
        <w:rPr>
          <w:noProof/>
        </w:rPr>
        <w:t>The bias stability is computed using all the bias estimates over the spec</w:t>
      </w:r>
      <w:r w:rsidR="008278D6" w:rsidRPr="00AC6C4D">
        <w:rPr>
          <w:noProof/>
        </w:rPr>
        <w:t>ified periods.</w:t>
      </w:r>
    </w:p>
    <w:p w14:paraId="1E149C81" w14:textId="77777777" w:rsidR="008F7E7F" w:rsidRPr="00AC6C4D" w:rsidRDefault="004143E6" w:rsidP="008F13BE">
      <w:pPr>
        <w:pStyle w:val="NOTE"/>
        <w:rPr>
          <w:noProof/>
        </w:rPr>
      </w:pPr>
      <w:r w:rsidRPr="00AC6C4D">
        <w:rPr>
          <w:noProof/>
        </w:rPr>
        <w:t xml:space="preserve">An example of bias stability measurement is depicted in </w:t>
      </w:r>
      <w:r w:rsidR="00A276DD" w:rsidRPr="00AC6C4D">
        <w:rPr>
          <w:noProof/>
        </w:rPr>
        <w:fldChar w:fldCharType="begin"/>
      </w:r>
      <w:r w:rsidR="00A276DD" w:rsidRPr="00AC6C4D">
        <w:rPr>
          <w:noProof/>
        </w:rPr>
        <w:instrText xml:space="preserve"> REF _Ref426478140  \* MERGEFORMAT </w:instrText>
      </w:r>
      <w:r w:rsidR="00A276DD" w:rsidRPr="00AC6C4D">
        <w:rPr>
          <w:noProof/>
        </w:rPr>
        <w:fldChar w:fldCharType="separate"/>
      </w:r>
      <w:r w:rsidR="003F2ED8" w:rsidRPr="00AC6C4D">
        <w:rPr>
          <w:noProof/>
        </w:rPr>
        <w:t xml:space="preserve">Figure </w:t>
      </w:r>
      <w:r w:rsidR="003F2ED8">
        <w:rPr>
          <w:noProof/>
        </w:rPr>
        <w:t>5</w:t>
      </w:r>
      <w:r w:rsidR="003F2ED8" w:rsidRPr="00AC6C4D">
        <w:rPr>
          <w:noProof/>
        </w:rPr>
        <w:noBreakHyphen/>
      </w:r>
      <w:r w:rsidR="003F2ED8">
        <w:rPr>
          <w:noProof/>
        </w:rPr>
        <w:t>3</w:t>
      </w:r>
      <w:r w:rsidR="00A276DD" w:rsidRPr="00AC6C4D">
        <w:rPr>
          <w:noProof/>
        </w:rPr>
        <w:fldChar w:fldCharType="end"/>
      </w:r>
      <w:r w:rsidRPr="00AC6C4D">
        <w:rPr>
          <w:noProof/>
        </w:rPr>
        <w:t>.</w:t>
      </w:r>
    </w:p>
    <w:p w14:paraId="17C4CEDE" w14:textId="77777777" w:rsidR="000F0A92" w:rsidRPr="00AC6C4D" w:rsidRDefault="009C27D0" w:rsidP="009C27D0">
      <w:pPr>
        <w:pStyle w:val="graphic"/>
        <w:rPr>
          <w:noProof/>
          <w:highlight w:val="yellow"/>
          <w:lang w:val="en-GB"/>
        </w:rPr>
      </w:pPr>
      <w:r w:rsidRPr="00AC6C4D">
        <w:rPr>
          <w:noProof/>
          <w:lang w:val="en-GB"/>
        </w:rPr>
        <w:lastRenderedPageBreak/>
        <w:drawing>
          <wp:inline distT="0" distB="0" distL="0" distR="0" wp14:anchorId="714E907A" wp14:editId="6E0997EC">
            <wp:extent cx="5750560" cy="2680335"/>
            <wp:effectExtent l="0" t="0" r="2540" b="571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2680335"/>
                    </a:xfrm>
                    <a:prstGeom prst="rect">
                      <a:avLst/>
                    </a:prstGeom>
                    <a:noFill/>
                    <a:ln>
                      <a:noFill/>
                    </a:ln>
                  </pic:spPr>
                </pic:pic>
              </a:graphicData>
            </a:graphic>
          </wp:inline>
        </w:drawing>
      </w:r>
    </w:p>
    <w:p w14:paraId="7440D17E" w14:textId="77777777" w:rsidR="000F0A92" w:rsidRPr="00AC6C4D" w:rsidRDefault="00183BE4" w:rsidP="008278D6">
      <w:pPr>
        <w:pStyle w:val="Caption"/>
        <w:rPr>
          <w:noProof/>
        </w:rPr>
      </w:pPr>
      <w:bookmarkStart w:id="476" w:name="_Ref426478140"/>
      <w:bookmarkStart w:id="477" w:name="_Toc437473853"/>
      <w:bookmarkStart w:id="478" w:name="_Toc439944618"/>
      <w:bookmarkStart w:id="479" w:name="_Toc439949023"/>
      <w:bookmarkStart w:id="480" w:name="_Toc474913763"/>
      <w:r w:rsidRPr="00AC6C4D">
        <w:rPr>
          <w:noProof/>
        </w:rPr>
        <w:t xml:space="preserve">Figure </w:t>
      </w:r>
      <w:r w:rsidR="00A276DD" w:rsidRPr="00AC6C4D">
        <w:rPr>
          <w:noProof/>
        </w:rPr>
        <w:fldChar w:fldCharType="begin"/>
      </w:r>
      <w:r w:rsidR="00A276DD" w:rsidRPr="00AC6C4D">
        <w:rPr>
          <w:noProof/>
        </w:rPr>
        <w:instrText xml:space="preserve"> STYLEREF 1 \s </w:instrText>
      </w:r>
      <w:r w:rsidR="00A276DD" w:rsidRPr="00AC6C4D">
        <w:rPr>
          <w:noProof/>
        </w:rPr>
        <w:fldChar w:fldCharType="separate"/>
      </w:r>
      <w:r w:rsidR="003F2ED8">
        <w:rPr>
          <w:noProof/>
        </w:rPr>
        <w:t>5</w:t>
      </w:r>
      <w:r w:rsidR="00A276DD" w:rsidRPr="00AC6C4D">
        <w:rPr>
          <w:noProof/>
        </w:rPr>
        <w:fldChar w:fldCharType="end"/>
      </w:r>
      <w:r w:rsidR="008F13BE" w:rsidRPr="00AC6C4D">
        <w:rPr>
          <w:noProof/>
        </w:rPr>
        <w:noBreakHyphen/>
      </w:r>
      <w:r w:rsidR="00A276DD" w:rsidRPr="00AC6C4D">
        <w:rPr>
          <w:noProof/>
        </w:rPr>
        <w:fldChar w:fldCharType="begin"/>
      </w:r>
      <w:r w:rsidR="00A276DD" w:rsidRPr="00AC6C4D">
        <w:rPr>
          <w:noProof/>
        </w:rPr>
        <w:instrText xml:space="preserve"> SEQ Figure \* ARABIC \s 1 </w:instrText>
      </w:r>
      <w:r w:rsidR="00A276DD" w:rsidRPr="00AC6C4D">
        <w:rPr>
          <w:noProof/>
        </w:rPr>
        <w:fldChar w:fldCharType="separate"/>
      </w:r>
      <w:r w:rsidR="003F2ED8">
        <w:rPr>
          <w:noProof/>
        </w:rPr>
        <w:t>3</w:t>
      </w:r>
      <w:r w:rsidR="00A276DD" w:rsidRPr="00AC6C4D">
        <w:rPr>
          <w:noProof/>
        </w:rPr>
        <w:fldChar w:fldCharType="end"/>
      </w:r>
      <w:bookmarkEnd w:id="476"/>
      <w:r w:rsidRPr="00AC6C4D">
        <w:rPr>
          <w:noProof/>
        </w:rPr>
        <w:t xml:space="preserve">: </w:t>
      </w:r>
      <w:r w:rsidR="008278D6" w:rsidRPr="00AC6C4D">
        <w:rPr>
          <w:noProof/>
        </w:rPr>
        <w:t>B</w:t>
      </w:r>
      <w:r w:rsidRPr="00AC6C4D">
        <w:rPr>
          <w:noProof/>
        </w:rPr>
        <w:t xml:space="preserve">ias </w:t>
      </w:r>
      <w:r w:rsidR="008278D6" w:rsidRPr="00AC6C4D">
        <w:rPr>
          <w:noProof/>
        </w:rPr>
        <w:t>stability</w:t>
      </w:r>
      <w:r w:rsidRPr="00AC6C4D">
        <w:rPr>
          <w:noProof/>
        </w:rPr>
        <w:t xml:space="preserve"> computation</w:t>
      </w:r>
      <w:bookmarkEnd w:id="477"/>
      <w:bookmarkEnd w:id="478"/>
      <w:bookmarkEnd w:id="479"/>
      <w:bookmarkEnd w:id="480"/>
    </w:p>
    <w:p w14:paraId="75B1CD79" w14:textId="6CB1FEBA" w:rsidR="00774008" w:rsidRPr="00AC6C4D" w:rsidRDefault="00774008" w:rsidP="008E67F0">
      <w:pPr>
        <w:pStyle w:val="requirelevel1"/>
        <w:rPr>
          <w:noProof/>
        </w:rPr>
      </w:pPr>
      <w:r w:rsidRPr="00AC6C4D">
        <w:rPr>
          <w:noProof/>
        </w:rPr>
        <w:t>The bias sensitivity</w:t>
      </w:r>
      <w:r w:rsidR="00DD4034" w:rsidRPr="00AC6C4D">
        <w:rPr>
          <w:noProof/>
        </w:rPr>
        <w:t>,</w:t>
      </w:r>
      <w:r w:rsidRPr="00AC6C4D">
        <w:rPr>
          <w:noProof/>
        </w:rPr>
        <w:t xml:space="preserve"> with the exception of the thermal gradient sensitivity</w:t>
      </w:r>
      <w:r w:rsidR="00DD4034" w:rsidRPr="00AC6C4D">
        <w:rPr>
          <w:noProof/>
        </w:rPr>
        <w:t>,</w:t>
      </w:r>
      <w:r w:rsidRPr="00AC6C4D">
        <w:rPr>
          <w:noProof/>
        </w:rPr>
        <w:t xml:space="preserve"> shall be measured in stable environmental conditions and after internal stabilisation of the gyro co</w:t>
      </w:r>
      <w:r w:rsidR="008528A7" w:rsidRPr="00AC6C4D">
        <w:rPr>
          <w:noProof/>
        </w:rPr>
        <w:t xml:space="preserve">nsistent with the </w:t>
      </w:r>
      <w:r w:rsidR="00CF6B94" w:rsidRPr="00AC6C4D">
        <w:rPr>
          <w:noProof/>
        </w:rPr>
        <w:t>accuracy of the</w:t>
      </w:r>
      <w:r w:rsidR="008528A7" w:rsidRPr="00AC6C4D">
        <w:rPr>
          <w:noProof/>
        </w:rPr>
        <w:t xml:space="preserve"> bias estimat</w:t>
      </w:r>
      <w:r w:rsidR="00CF6B94" w:rsidRPr="00AC6C4D">
        <w:rPr>
          <w:noProof/>
        </w:rPr>
        <w:t>e</w:t>
      </w:r>
      <w:r w:rsidR="00DF0DB8" w:rsidRPr="00AC6C4D">
        <w:rPr>
          <w:noProof/>
        </w:rPr>
        <w:t xml:space="preserve"> specified in the test plan</w:t>
      </w:r>
      <w:r w:rsidRPr="00AC6C4D">
        <w:rPr>
          <w:noProof/>
        </w:rPr>
        <w:t>.</w:t>
      </w:r>
    </w:p>
    <w:p w14:paraId="4124A127" w14:textId="77777777" w:rsidR="008E67F0" w:rsidRPr="00AC6C4D" w:rsidRDefault="002B3721" w:rsidP="008E67F0">
      <w:pPr>
        <w:pStyle w:val="requirelevel1"/>
        <w:rPr>
          <w:noProof/>
        </w:rPr>
      </w:pPr>
      <w:r w:rsidRPr="00AC6C4D">
        <w:rPr>
          <w:noProof/>
        </w:rPr>
        <w:t>The thermal gradient sensitivity shall be measured</w:t>
      </w:r>
      <w:r w:rsidR="00DD4034" w:rsidRPr="00AC6C4D">
        <w:rPr>
          <w:noProof/>
        </w:rPr>
        <w:t xml:space="preserve"> during temperature ramp tests, using both positive and negative slopes,</w:t>
      </w:r>
      <w:r w:rsidRPr="00AC6C4D">
        <w:rPr>
          <w:noProof/>
        </w:rPr>
        <w:t xml:space="preserve"> in the specified temperature range. </w:t>
      </w:r>
    </w:p>
    <w:p w14:paraId="35473B4C" w14:textId="77777777" w:rsidR="002B3721" w:rsidRPr="00AC6C4D" w:rsidRDefault="002B3721" w:rsidP="008F13BE">
      <w:pPr>
        <w:pStyle w:val="NOTE"/>
        <w:rPr>
          <w:noProof/>
        </w:rPr>
      </w:pPr>
      <w:r w:rsidRPr="00AC6C4D">
        <w:rPr>
          <w:noProof/>
        </w:rPr>
        <w:t>Different temperature slopes can be applied.</w:t>
      </w:r>
    </w:p>
    <w:p w14:paraId="08BA9C31" w14:textId="77777777" w:rsidR="00CD68FE" w:rsidRPr="00AC6C4D" w:rsidRDefault="00CD68FE" w:rsidP="00CD68FE">
      <w:pPr>
        <w:pStyle w:val="Heading3"/>
        <w:rPr>
          <w:noProof/>
        </w:rPr>
      </w:pPr>
      <w:bookmarkStart w:id="481" w:name="_Ref426483940"/>
      <w:bookmarkStart w:id="482" w:name="_Toc426568734"/>
      <w:bookmarkStart w:id="483" w:name="_Toc437473828"/>
      <w:bookmarkStart w:id="484" w:name="_Toc439944199"/>
      <w:bookmarkStart w:id="485" w:name="_Toc439944271"/>
      <w:bookmarkStart w:id="486" w:name="_Toc474913737"/>
      <w:r w:rsidRPr="00AC6C4D">
        <w:rPr>
          <w:noProof/>
        </w:rPr>
        <w:t>Noise</w:t>
      </w:r>
      <w:bookmarkEnd w:id="481"/>
      <w:bookmarkEnd w:id="482"/>
      <w:bookmarkEnd w:id="483"/>
      <w:bookmarkEnd w:id="484"/>
      <w:bookmarkEnd w:id="485"/>
      <w:bookmarkEnd w:id="486"/>
    </w:p>
    <w:p w14:paraId="7A06C582" w14:textId="77777777" w:rsidR="00CD68FE" w:rsidRPr="00AC6C4D" w:rsidRDefault="00CD68FE" w:rsidP="00CD68FE">
      <w:pPr>
        <w:pStyle w:val="Heading4"/>
        <w:rPr>
          <w:noProof/>
        </w:rPr>
      </w:pPr>
      <w:r w:rsidRPr="00AC6C4D">
        <w:rPr>
          <w:noProof/>
        </w:rPr>
        <w:t>General</w:t>
      </w:r>
      <w:r w:rsidR="00F23AD2" w:rsidRPr="00AC6C4D">
        <w:rPr>
          <w:noProof/>
        </w:rPr>
        <w:t xml:space="preserve"> </w:t>
      </w:r>
      <w:r w:rsidR="002B6A6E" w:rsidRPr="00AC6C4D">
        <w:rPr>
          <w:noProof/>
        </w:rPr>
        <w:t>r</w:t>
      </w:r>
      <w:r w:rsidR="00F23AD2" w:rsidRPr="00AC6C4D">
        <w:rPr>
          <w:noProof/>
        </w:rPr>
        <w:t>equirements</w:t>
      </w:r>
    </w:p>
    <w:p w14:paraId="70D417E4" w14:textId="77777777" w:rsidR="00CD68FE" w:rsidRPr="00AC6C4D" w:rsidRDefault="00CD68FE" w:rsidP="008E67F0">
      <w:pPr>
        <w:pStyle w:val="requirelevel1"/>
        <w:rPr>
          <w:noProof/>
        </w:rPr>
      </w:pPr>
      <w:r w:rsidRPr="00AC6C4D">
        <w:rPr>
          <w:noProof/>
        </w:rPr>
        <w:t xml:space="preserve">The confidence level </w:t>
      </w:r>
      <w:r w:rsidR="004A40C0" w:rsidRPr="00AC6C4D">
        <w:rPr>
          <w:noProof/>
        </w:rPr>
        <w:t>of the gyro noise</w:t>
      </w:r>
      <w:r w:rsidR="007F2CF4" w:rsidRPr="00AC6C4D">
        <w:rPr>
          <w:noProof/>
        </w:rPr>
        <w:t xml:space="preserve"> terms</w:t>
      </w:r>
      <w:r w:rsidR="004A40C0" w:rsidRPr="00AC6C4D">
        <w:rPr>
          <w:noProof/>
        </w:rPr>
        <w:t xml:space="preserve"> </w:t>
      </w:r>
      <w:r w:rsidRPr="00AC6C4D">
        <w:rPr>
          <w:noProof/>
        </w:rPr>
        <w:t xml:space="preserve">shall be </w:t>
      </w:r>
      <w:r w:rsidR="008278D6" w:rsidRPr="00AC6C4D">
        <w:rPr>
          <w:noProof/>
        </w:rPr>
        <w:t>specified</w:t>
      </w:r>
      <w:r w:rsidR="00D2583D" w:rsidRPr="00AC6C4D">
        <w:rPr>
          <w:noProof/>
        </w:rPr>
        <w:t xml:space="preserve"> by the </w:t>
      </w:r>
      <w:r w:rsidR="00436264" w:rsidRPr="00AC6C4D">
        <w:rPr>
          <w:noProof/>
        </w:rPr>
        <w:t>customer</w:t>
      </w:r>
      <w:r w:rsidR="00D2583D" w:rsidRPr="00AC6C4D">
        <w:rPr>
          <w:noProof/>
        </w:rPr>
        <w:t>.</w:t>
      </w:r>
    </w:p>
    <w:p w14:paraId="13A575D9" w14:textId="33AE9172" w:rsidR="00CD68FE" w:rsidRPr="00AC6C4D" w:rsidRDefault="00CD68FE" w:rsidP="008E67F0">
      <w:pPr>
        <w:pStyle w:val="requirelevel1"/>
        <w:rPr>
          <w:noProof/>
        </w:rPr>
      </w:pPr>
      <w:r w:rsidRPr="00AC6C4D">
        <w:rPr>
          <w:noProof/>
        </w:rPr>
        <w:t>The</w:t>
      </w:r>
      <w:r w:rsidR="008278D6" w:rsidRPr="00AC6C4D">
        <w:rPr>
          <w:noProof/>
        </w:rPr>
        <w:t xml:space="preserve"> statistical </w:t>
      </w:r>
      <w:r w:rsidRPr="00AC6C4D">
        <w:rPr>
          <w:noProof/>
        </w:rPr>
        <w:t xml:space="preserve">interpretation </w:t>
      </w:r>
      <w:r w:rsidR="004A40C0" w:rsidRPr="00AC6C4D">
        <w:rPr>
          <w:noProof/>
        </w:rPr>
        <w:t xml:space="preserve">of the gyro noise </w:t>
      </w:r>
      <w:r w:rsidR="007F2CF4" w:rsidRPr="00AC6C4D">
        <w:rPr>
          <w:noProof/>
        </w:rPr>
        <w:t>terms</w:t>
      </w:r>
      <w:r w:rsidR="00DF0DB8" w:rsidRPr="00AC6C4D">
        <w:rPr>
          <w:noProof/>
        </w:rPr>
        <w:t xml:space="preserve"> </w:t>
      </w:r>
      <w:r w:rsidRPr="00AC6C4D">
        <w:rPr>
          <w:noProof/>
        </w:rPr>
        <w:t xml:space="preserve">shall be </w:t>
      </w:r>
      <w:r w:rsidR="008278D6" w:rsidRPr="00AC6C4D">
        <w:rPr>
          <w:noProof/>
        </w:rPr>
        <w:t>defined</w:t>
      </w:r>
      <w:r w:rsidR="00D2583D" w:rsidRPr="00AC6C4D">
        <w:rPr>
          <w:noProof/>
        </w:rPr>
        <w:t xml:space="preserve"> by the </w:t>
      </w:r>
      <w:r w:rsidR="00436264" w:rsidRPr="00AC6C4D">
        <w:rPr>
          <w:noProof/>
        </w:rPr>
        <w:t>customer</w:t>
      </w:r>
      <w:r w:rsidR="008278D6" w:rsidRPr="00AC6C4D">
        <w:rPr>
          <w:noProof/>
        </w:rPr>
        <w:t>.</w:t>
      </w:r>
    </w:p>
    <w:p w14:paraId="4DA6CE96" w14:textId="77777777" w:rsidR="00CD68FE" w:rsidRPr="00AC6C4D" w:rsidRDefault="00CD68FE" w:rsidP="008E67F0">
      <w:pPr>
        <w:pStyle w:val="requirelevel1"/>
        <w:rPr>
          <w:noProof/>
        </w:rPr>
      </w:pPr>
      <w:bookmarkStart w:id="487" w:name="_Ref472609653"/>
      <w:r w:rsidRPr="00AC6C4D">
        <w:rPr>
          <w:noProof/>
        </w:rPr>
        <w:t xml:space="preserve">The performance </w:t>
      </w:r>
      <w:r w:rsidR="0073073F" w:rsidRPr="00AC6C4D">
        <w:rPr>
          <w:noProof/>
        </w:rPr>
        <w:t xml:space="preserve">of the gyro noise </w:t>
      </w:r>
      <w:r w:rsidRPr="00AC6C4D">
        <w:rPr>
          <w:noProof/>
        </w:rPr>
        <w:t xml:space="preserve">shall be specified under the related general </w:t>
      </w:r>
      <w:r w:rsidR="008278D6" w:rsidRPr="00AC6C4D">
        <w:rPr>
          <w:noProof/>
        </w:rPr>
        <w:t xml:space="preserve">performance </w:t>
      </w:r>
      <w:r w:rsidRPr="00AC6C4D">
        <w:rPr>
          <w:noProof/>
        </w:rPr>
        <w:t>conditions.</w:t>
      </w:r>
      <w:bookmarkEnd w:id="487"/>
    </w:p>
    <w:p w14:paraId="135038A5" w14:textId="77777777" w:rsidR="00CD68FE" w:rsidRPr="00AC6C4D" w:rsidRDefault="00D2583D" w:rsidP="00CD68FE">
      <w:pPr>
        <w:pStyle w:val="Heading4"/>
        <w:rPr>
          <w:noProof/>
        </w:rPr>
      </w:pPr>
      <w:r w:rsidRPr="00AC6C4D">
        <w:rPr>
          <w:noProof/>
        </w:rPr>
        <w:t xml:space="preserve">Noise </w:t>
      </w:r>
      <w:r w:rsidR="00A17738" w:rsidRPr="00AC6C4D">
        <w:rPr>
          <w:noProof/>
        </w:rPr>
        <w:t>performance</w:t>
      </w:r>
      <w:r w:rsidR="00F23AD2" w:rsidRPr="00AC6C4D">
        <w:rPr>
          <w:noProof/>
        </w:rPr>
        <w:t xml:space="preserve"> </w:t>
      </w:r>
      <w:r w:rsidR="002B6A6E" w:rsidRPr="00AC6C4D">
        <w:rPr>
          <w:noProof/>
        </w:rPr>
        <w:t>r</w:t>
      </w:r>
      <w:r w:rsidR="00CD68FE" w:rsidRPr="00AC6C4D">
        <w:rPr>
          <w:noProof/>
        </w:rPr>
        <w:t>equirements</w:t>
      </w:r>
    </w:p>
    <w:p w14:paraId="0799D7DA" w14:textId="03862447" w:rsidR="001609B3" w:rsidRPr="00AC6C4D" w:rsidRDefault="0017047B" w:rsidP="008E67F0">
      <w:pPr>
        <w:pStyle w:val="requirelevel1"/>
        <w:rPr>
          <w:noProof/>
        </w:rPr>
      </w:pPr>
      <w:bookmarkStart w:id="488" w:name="_Ref473033503"/>
      <w:r w:rsidRPr="00AC6C4D">
        <w:rPr>
          <w:noProof/>
        </w:rPr>
        <w:t>The g</w:t>
      </w:r>
      <w:r w:rsidR="004126DC" w:rsidRPr="00AC6C4D">
        <w:rPr>
          <w:noProof/>
        </w:rPr>
        <w:t xml:space="preserve">yro noise, on each channel, shall be </w:t>
      </w:r>
      <w:r w:rsidR="001609B3" w:rsidRPr="00AC6C4D">
        <w:rPr>
          <w:noProof/>
        </w:rPr>
        <w:t>specified</w:t>
      </w:r>
      <w:r w:rsidR="004A2C56" w:rsidRPr="00AC6C4D">
        <w:rPr>
          <w:noProof/>
        </w:rPr>
        <w:t xml:space="preserve"> by the </w:t>
      </w:r>
      <w:r w:rsidR="00436264" w:rsidRPr="00AC6C4D">
        <w:rPr>
          <w:noProof/>
        </w:rPr>
        <w:t>customer</w:t>
      </w:r>
      <w:r w:rsidR="001609B3" w:rsidRPr="00AC6C4D">
        <w:rPr>
          <w:noProof/>
        </w:rPr>
        <w:t xml:space="preserve"> by:</w:t>
      </w:r>
      <w:bookmarkEnd w:id="488"/>
    </w:p>
    <w:p w14:paraId="33FA8BBB" w14:textId="77777777" w:rsidR="004126DC" w:rsidRPr="00AC6C4D" w:rsidRDefault="001609B3" w:rsidP="008E67F0">
      <w:pPr>
        <w:pStyle w:val="requirelevel2"/>
        <w:rPr>
          <w:noProof/>
        </w:rPr>
      </w:pPr>
      <w:r w:rsidRPr="00AC6C4D">
        <w:rPr>
          <w:noProof/>
        </w:rPr>
        <w:t>a mono lateral PSD template, or</w:t>
      </w:r>
    </w:p>
    <w:p w14:paraId="2DCF4DFD" w14:textId="77777777" w:rsidR="00AC6877" w:rsidRPr="00AC6C4D" w:rsidRDefault="001609B3" w:rsidP="008E67F0">
      <w:pPr>
        <w:pStyle w:val="requirelevel2"/>
        <w:rPr>
          <w:noProof/>
        </w:rPr>
      </w:pPr>
      <w:r w:rsidRPr="00AC6C4D">
        <w:rPr>
          <w:noProof/>
        </w:rPr>
        <w:t xml:space="preserve">an Allan variance </w:t>
      </w:r>
      <w:r w:rsidR="007803BE" w:rsidRPr="00AC6C4D">
        <w:rPr>
          <w:noProof/>
        </w:rPr>
        <w:t xml:space="preserve">standard deviation </w:t>
      </w:r>
      <w:r w:rsidRPr="00AC6C4D">
        <w:rPr>
          <w:noProof/>
        </w:rPr>
        <w:t>template, or</w:t>
      </w:r>
    </w:p>
    <w:p w14:paraId="04EFC093" w14:textId="77777777" w:rsidR="0017047B" w:rsidRPr="00AC6C4D" w:rsidRDefault="001609B3" w:rsidP="008E67F0">
      <w:pPr>
        <w:pStyle w:val="requirelevel2"/>
        <w:rPr>
          <w:noProof/>
        </w:rPr>
      </w:pPr>
      <w:r w:rsidRPr="00AC6C4D">
        <w:rPr>
          <w:noProof/>
        </w:rPr>
        <w:t>the contributors</w:t>
      </w:r>
      <w:r w:rsidR="0017047B" w:rsidRPr="00AC6C4D">
        <w:rPr>
          <w:noProof/>
        </w:rPr>
        <w:t xml:space="preserve"> listed</w:t>
      </w:r>
      <w:r w:rsidR="007901E1" w:rsidRPr="00AC6C4D">
        <w:rPr>
          <w:noProof/>
        </w:rPr>
        <w:t xml:space="preserve"> </w:t>
      </w:r>
      <w:r w:rsidR="00DD4034" w:rsidRPr="00AC6C4D">
        <w:rPr>
          <w:noProof/>
        </w:rPr>
        <w:t xml:space="preserve">in requirement </w:t>
      </w:r>
      <w:r w:rsidR="00DD4034" w:rsidRPr="00AC6C4D">
        <w:rPr>
          <w:noProof/>
        </w:rPr>
        <w:fldChar w:fldCharType="begin"/>
      </w:r>
      <w:r w:rsidR="00DD4034" w:rsidRPr="00AC6C4D">
        <w:rPr>
          <w:noProof/>
        </w:rPr>
        <w:instrText xml:space="preserve"> REF _Ref439681349 \w \h </w:instrText>
      </w:r>
      <w:r w:rsidR="00DD4034" w:rsidRPr="00AC6C4D">
        <w:rPr>
          <w:noProof/>
        </w:rPr>
      </w:r>
      <w:r w:rsidR="00DD4034" w:rsidRPr="00AC6C4D">
        <w:rPr>
          <w:noProof/>
        </w:rPr>
        <w:fldChar w:fldCharType="separate"/>
      </w:r>
      <w:r w:rsidR="003F2ED8">
        <w:rPr>
          <w:noProof/>
        </w:rPr>
        <w:t>5.4.3.2b</w:t>
      </w:r>
      <w:r w:rsidR="00DD4034" w:rsidRPr="00AC6C4D">
        <w:rPr>
          <w:noProof/>
        </w:rPr>
        <w:fldChar w:fldCharType="end"/>
      </w:r>
      <w:r w:rsidR="00DD4034" w:rsidRPr="00AC6C4D">
        <w:rPr>
          <w:noProof/>
        </w:rPr>
        <w:t>.</w:t>
      </w:r>
    </w:p>
    <w:p w14:paraId="7CBB7CD3" w14:textId="779A7A52" w:rsidR="001609B3" w:rsidRPr="00AC6C4D" w:rsidRDefault="00DF0DB8" w:rsidP="00B84D15">
      <w:pPr>
        <w:pStyle w:val="requirelevel1"/>
        <w:keepNext/>
        <w:rPr>
          <w:noProof/>
        </w:rPr>
      </w:pPr>
      <w:bookmarkStart w:id="489" w:name="_Ref439681349"/>
      <w:r w:rsidRPr="00AC6C4D">
        <w:rPr>
          <w:noProof/>
        </w:rPr>
        <w:lastRenderedPageBreak/>
        <w:t xml:space="preserve">When </w:t>
      </w:r>
      <w:r w:rsidR="008E67F0" w:rsidRPr="00AC6C4D">
        <w:rPr>
          <w:noProof/>
        </w:rPr>
        <w:t>fulfil</w:t>
      </w:r>
      <w:r w:rsidRPr="00AC6C4D">
        <w:rPr>
          <w:noProof/>
        </w:rPr>
        <w:t>ling</w:t>
      </w:r>
      <w:r w:rsidR="00793430" w:rsidRPr="00AC6C4D">
        <w:rPr>
          <w:noProof/>
        </w:rPr>
        <w:t xml:space="preserve"> </w:t>
      </w:r>
      <w:r w:rsidR="007170CB" w:rsidRPr="00AC6C4D">
        <w:rPr>
          <w:noProof/>
        </w:rPr>
        <w:t>requirement</w:t>
      </w:r>
      <w:r w:rsidR="00793430" w:rsidRPr="00AC6C4D">
        <w:rPr>
          <w:noProof/>
        </w:rPr>
        <w:t xml:space="preserve"> </w:t>
      </w:r>
      <w:r w:rsidR="00DB5AE3" w:rsidRPr="00AC6C4D">
        <w:rPr>
          <w:noProof/>
        </w:rPr>
        <w:fldChar w:fldCharType="begin"/>
      </w:r>
      <w:r w:rsidR="00DB5AE3" w:rsidRPr="00AC6C4D">
        <w:rPr>
          <w:noProof/>
        </w:rPr>
        <w:instrText xml:space="preserve"> REF _Ref473033503 \w \h </w:instrText>
      </w:r>
      <w:r w:rsidR="00DB5AE3" w:rsidRPr="00AC6C4D">
        <w:rPr>
          <w:noProof/>
        </w:rPr>
      </w:r>
      <w:r w:rsidR="00DB5AE3" w:rsidRPr="00AC6C4D">
        <w:rPr>
          <w:noProof/>
        </w:rPr>
        <w:fldChar w:fldCharType="separate"/>
      </w:r>
      <w:r w:rsidR="003F2ED8">
        <w:rPr>
          <w:noProof/>
        </w:rPr>
        <w:t>5.4.3.2a</w:t>
      </w:r>
      <w:r w:rsidR="00DB5AE3" w:rsidRPr="00AC6C4D">
        <w:rPr>
          <w:noProof/>
        </w:rPr>
        <w:fldChar w:fldCharType="end"/>
      </w:r>
      <w:r w:rsidR="00F95D87" w:rsidRPr="00AC6C4D">
        <w:rPr>
          <w:noProof/>
        </w:rPr>
        <w:t xml:space="preserve"> </w:t>
      </w:r>
      <w:r w:rsidRPr="00AC6C4D">
        <w:rPr>
          <w:noProof/>
        </w:rPr>
        <w:t xml:space="preserve">the following </w:t>
      </w:r>
      <w:r w:rsidR="00F95D87" w:rsidRPr="00AC6C4D">
        <w:rPr>
          <w:noProof/>
        </w:rPr>
        <w:t xml:space="preserve">noise requirements </w:t>
      </w:r>
      <w:r w:rsidR="008E67F0" w:rsidRPr="00AC6C4D">
        <w:rPr>
          <w:noProof/>
        </w:rPr>
        <w:t>shall</w:t>
      </w:r>
      <w:r w:rsidR="00F95D87" w:rsidRPr="00AC6C4D">
        <w:rPr>
          <w:noProof/>
        </w:rPr>
        <w:t xml:space="preserve"> also</w:t>
      </w:r>
      <w:r w:rsidR="00A33120" w:rsidRPr="00AC6C4D">
        <w:rPr>
          <w:noProof/>
        </w:rPr>
        <w:t xml:space="preserve"> </w:t>
      </w:r>
      <w:bookmarkEnd w:id="489"/>
      <w:r w:rsidR="00F95D87" w:rsidRPr="00AC6C4D">
        <w:rPr>
          <w:noProof/>
        </w:rPr>
        <w:t>be achieved:</w:t>
      </w:r>
    </w:p>
    <w:p w14:paraId="3FB0980C" w14:textId="77777777" w:rsidR="004126DC" w:rsidRPr="00AC6C4D" w:rsidRDefault="0017047B" w:rsidP="008E67F0">
      <w:pPr>
        <w:pStyle w:val="requirelevel2"/>
        <w:rPr>
          <w:noProof/>
        </w:rPr>
      </w:pPr>
      <w:r w:rsidRPr="00AC6C4D">
        <w:rPr>
          <w:noProof/>
        </w:rPr>
        <w:t xml:space="preserve">the </w:t>
      </w:r>
      <w:r w:rsidR="00076809" w:rsidRPr="00AC6C4D">
        <w:rPr>
          <w:noProof/>
        </w:rPr>
        <w:t xml:space="preserve">maximum </w:t>
      </w:r>
      <w:r w:rsidR="00436264" w:rsidRPr="00AC6C4D">
        <w:rPr>
          <w:noProof/>
        </w:rPr>
        <w:t>customer</w:t>
      </w:r>
      <w:r w:rsidR="00076809" w:rsidRPr="00AC6C4D">
        <w:rPr>
          <w:noProof/>
        </w:rPr>
        <w:t xml:space="preserve">-specified </w:t>
      </w:r>
      <w:r w:rsidR="004126DC" w:rsidRPr="00AC6C4D">
        <w:rPr>
          <w:noProof/>
        </w:rPr>
        <w:t>Angula</w:t>
      </w:r>
      <w:r w:rsidR="00DD4034" w:rsidRPr="00AC6C4D">
        <w:rPr>
          <w:noProof/>
        </w:rPr>
        <w:t xml:space="preserve">r White Noise (ϕ) contribution, </w:t>
      </w:r>
      <w:r w:rsidR="004126DC" w:rsidRPr="00AC6C4D">
        <w:rPr>
          <w:noProof/>
        </w:rPr>
        <w:t xml:space="preserve">sampled at </w:t>
      </w:r>
      <w:r w:rsidR="00076809" w:rsidRPr="00AC6C4D">
        <w:rPr>
          <w:noProof/>
        </w:rPr>
        <w:t xml:space="preserve">a </w:t>
      </w:r>
      <w:r w:rsidR="00436264" w:rsidRPr="00AC6C4D">
        <w:rPr>
          <w:noProof/>
        </w:rPr>
        <w:t>customer</w:t>
      </w:r>
      <w:r w:rsidR="00076809" w:rsidRPr="00AC6C4D">
        <w:rPr>
          <w:noProof/>
        </w:rPr>
        <w:t>-defined frequency</w:t>
      </w:r>
      <w:r w:rsidR="00DD4034" w:rsidRPr="00AC6C4D">
        <w:rPr>
          <w:noProof/>
        </w:rPr>
        <w:t>;</w:t>
      </w:r>
      <w:r w:rsidR="004126DC" w:rsidRPr="00AC6C4D">
        <w:rPr>
          <w:noProof/>
        </w:rPr>
        <w:t xml:space="preserve"> </w:t>
      </w:r>
    </w:p>
    <w:p w14:paraId="74C5E5B0" w14:textId="77777777" w:rsidR="003F51CE" w:rsidRPr="00AC6C4D" w:rsidRDefault="0017047B" w:rsidP="008E67F0">
      <w:pPr>
        <w:pStyle w:val="requirelevel2"/>
        <w:rPr>
          <w:noProof/>
        </w:rPr>
      </w:pPr>
      <w:r w:rsidRPr="00AC6C4D">
        <w:rPr>
          <w:noProof/>
        </w:rPr>
        <w:t xml:space="preserve">the </w:t>
      </w:r>
      <w:r w:rsidR="00076809" w:rsidRPr="00AC6C4D">
        <w:rPr>
          <w:noProof/>
        </w:rPr>
        <w:t xml:space="preserve">maximum </w:t>
      </w:r>
      <w:r w:rsidR="00436264" w:rsidRPr="00AC6C4D">
        <w:rPr>
          <w:noProof/>
        </w:rPr>
        <w:t>customer</w:t>
      </w:r>
      <w:r w:rsidR="00076809" w:rsidRPr="00AC6C4D">
        <w:rPr>
          <w:noProof/>
        </w:rPr>
        <w:t xml:space="preserve">-specified </w:t>
      </w:r>
      <w:r w:rsidR="001C4DF7" w:rsidRPr="00AC6C4D">
        <w:rPr>
          <w:noProof/>
        </w:rPr>
        <w:t xml:space="preserve">Angular </w:t>
      </w:r>
      <w:r w:rsidR="003F51CE" w:rsidRPr="00AC6C4D">
        <w:rPr>
          <w:noProof/>
        </w:rPr>
        <w:t>Quantisation Noise (Q) c</w:t>
      </w:r>
      <w:r w:rsidRPr="00AC6C4D">
        <w:rPr>
          <w:noProof/>
        </w:rPr>
        <w:t>ontribution</w:t>
      </w:r>
      <w:r w:rsidR="00DD4034" w:rsidRPr="00AC6C4D">
        <w:rPr>
          <w:noProof/>
        </w:rPr>
        <w:t>;</w:t>
      </w:r>
    </w:p>
    <w:p w14:paraId="67098F44" w14:textId="77777777" w:rsidR="00514B82" w:rsidRPr="00AC6C4D" w:rsidRDefault="0017047B" w:rsidP="008E67F0">
      <w:pPr>
        <w:pStyle w:val="requirelevel2"/>
        <w:rPr>
          <w:noProof/>
        </w:rPr>
      </w:pPr>
      <w:r w:rsidRPr="00AC6C4D">
        <w:rPr>
          <w:noProof/>
        </w:rPr>
        <w:t xml:space="preserve">the </w:t>
      </w:r>
      <w:r w:rsidR="00F35B15" w:rsidRPr="00AC6C4D">
        <w:rPr>
          <w:noProof/>
        </w:rPr>
        <w:t xml:space="preserve">maximum </w:t>
      </w:r>
      <w:r w:rsidR="00436264" w:rsidRPr="00AC6C4D">
        <w:rPr>
          <w:noProof/>
        </w:rPr>
        <w:t>customer</w:t>
      </w:r>
      <w:r w:rsidR="00F35B15" w:rsidRPr="00AC6C4D">
        <w:rPr>
          <w:noProof/>
        </w:rPr>
        <w:t xml:space="preserve">-specified </w:t>
      </w:r>
      <w:r w:rsidR="00514B82" w:rsidRPr="00AC6C4D">
        <w:rPr>
          <w:noProof/>
        </w:rPr>
        <w:t>Angular Random Walk Coefficient (N)</w:t>
      </w:r>
      <w:r w:rsidR="00DD4034" w:rsidRPr="00AC6C4D">
        <w:rPr>
          <w:noProof/>
        </w:rPr>
        <w:t>;</w:t>
      </w:r>
    </w:p>
    <w:p w14:paraId="74CA0721" w14:textId="08EB3265" w:rsidR="00514B82" w:rsidRPr="00AC6C4D" w:rsidRDefault="0017047B" w:rsidP="007170CB">
      <w:pPr>
        <w:pStyle w:val="requirelevel2"/>
        <w:rPr>
          <w:noProof/>
        </w:rPr>
      </w:pPr>
      <w:r w:rsidRPr="00AC6C4D">
        <w:rPr>
          <w:noProof/>
        </w:rPr>
        <w:t xml:space="preserve">the </w:t>
      </w:r>
      <w:r w:rsidR="00F35B15" w:rsidRPr="00AC6C4D">
        <w:rPr>
          <w:noProof/>
        </w:rPr>
        <w:t xml:space="preserve">maximum </w:t>
      </w:r>
      <w:r w:rsidR="00436264" w:rsidRPr="00AC6C4D">
        <w:rPr>
          <w:noProof/>
        </w:rPr>
        <w:t>customer</w:t>
      </w:r>
      <w:r w:rsidR="00F35B15" w:rsidRPr="00AC6C4D">
        <w:rPr>
          <w:noProof/>
        </w:rPr>
        <w:t xml:space="preserve">-specified </w:t>
      </w:r>
      <w:r w:rsidR="00514B82" w:rsidRPr="00AC6C4D">
        <w:rPr>
          <w:noProof/>
        </w:rPr>
        <w:t>Bias coefficient (B)</w:t>
      </w:r>
      <w:r w:rsidR="00DD4034" w:rsidRPr="00AC6C4D">
        <w:rPr>
          <w:noProof/>
        </w:rPr>
        <w:t>;</w:t>
      </w:r>
    </w:p>
    <w:p w14:paraId="2D86302B" w14:textId="77777777" w:rsidR="00514B82" w:rsidRPr="00AC6C4D" w:rsidRDefault="0017047B" w:rsidP="008E67F0">
      <w:pPr>
        <w:pStyle w:val="requirelevel2"/>
        <w:rPr>
          <w:noProof/>
        </w:rPr>
      </w:pPr>
      <w:r w:rsidRPr="00AC6C4D">
        <w:rPr>
          <w:noProof/>
        </w:rPr>
        <w:t>the</w:t>
      </w:r>
      <w:r w:rsidR="00F35B15" w:rsidRPr="00AC6C4D">
        <w:rPr>
          <w:noProof/>
        </w:rPr>
        <w:t xml:space="preserve"> maximum </w:t>
      </w:r>
      <w:r w:rsidR="00436264" w:rsidRPr="00AC6C4D">
        <w:rPr>
          <w:noProof/>
        </w:rPr>
        <w:t>customer</w:t>
      </w:r>
      <w:r w:rsidR="00F35B15" w:rsidRPr="00AC6C4D">
        <w:rPr>
          <w:noProof/>
        </w:rPr>
        <w:t>-specified</w:t>
      </w:r>
      <w:r w:rsidRPr="00AC6C4D">
        <w:rPr>
          <w:noProof/>
        </w:rPr>
        <w:t xml:space="preserve"> </w:t>
      </w:r>
      <w:r w:rsidR="00514B82" w:rsidRPr="00AC6C4D">
        <w:rPr>
          <w:noProof/>
        </w:rPr>
        <w:t xml:space="preserve">Rate </w:t>
      </w:r>
      <w:r w:rsidR="004A2EF2" w:rsidRPr="00AC6C4D">
        <w:rPr>
          <w:noProof/>
        </w:rPr>
        <w:t xml:space="preserve">Random </w:t>
      </w:r>
      <w:r w:rsidR="00514B82" w:rsidRPr="00AC6C4D">
        <w:rPr>
          <w:noProof/>
        </w:rPr>
        <w:t xml:space="preserve">walk </w:t>
      </w:r>
      <w:r w:rsidR="004126DC" w:rsidRPr="00AC6C4D">
        <w:rPr>
          <w:noProof/>
        </w:rPr>
        <w:t xml:space="preserve">coefficient </w:t>
      </w:r>
      <w:r w:rsidR="00514B82" w:rsidRPr="00AC6C4D">
        <w:rPr>
          <w:noProof/>
        </w:rPr>
        <w:t>(K)</w:t>
      </w:r>
      <w:r w:rsidR="00DD4034" w:rsidRPr="00AC6C4D">
        <w:rPr>
          <w:noProof/>
        </w:rPr>
        <w:t>;</w:t>
      </w:r>
    </w:p>
    <w:p w14:paraId="0FF2A104" w14:textId="77777777" w:rsidR="004126DC" w:rsidRPr="00AC6C4D" w:rsidRDefault="0017047B" w:rsidP="008E67F0">
      <w:pPr>
        <w:pStyle w:val="requirelevel2"/>
        <w:rPr>
          <w:noProof/>
        </w:rPr>
      </w:pPr>
      <w:r w:rsidRPr="00AC6C4D">
        <w:rPr>
          <w:noProof/>
        </w:rPr>
        <w:t xml:space="preserve">the </w:t>
      </w:r>
      <w:r w:rsidR="00F35B15" w:rsidRPr="00AC6C4D">
        <w:rPr>
          <w:noProof/>
        </w:rPr>
        <w:t xml:space="preserve">maximum </w:t>
      </w:r>
      <w:r w:rsidR="00436264" w:rsidRPr="00AC6C4D">
        <w:rPr>
          <w:noProof/>
        </w:rPr>
        <w:t>customer</w:t>
      </w:r>
      <w:r w:rsidR="00F35B15" w:rsidRPr="00AC6C4D">
        <w:rPr>
          <w:noProof/>
        </w:rPr>
        <w:t xml:space="preserve">-specified </w:t>
      </w:r>
      <w:r w:rsidR="00DD4034" w:rsidRPr="00AC6C4D">
        <w:rPr>
          <w:noProof/>
        </w:rPr>
        <w:t>Rate ramp</w:t>
      </w:r>
      <w:r w:rsidR="007901E1" w:rsidRPr="00AC6C4D">
        <w:rPr>
          <w:noProof/>
        </w:rPr>
        <w:t xml:space="preserve"> </w:t>
      </w:r>
      <w:r w:rsidR="00DD4034" w:rsidRPr="00AC6C4D">
        <w:rPr>
          <w:noProof/>
        </w:rPr>
        <w:t>coefficient (R).</w:t>
      </w:r>
    </w:p>
    <w:p w14:paraId="5A3B10F7" w14:textId="701A2A4E" w:rsidR="00B84D15" w:rsidRPr="00AC6C4D" w:rsidRDefault="00D2583D" w:rsidP="00B84D15">
      <w:pPr>
        <w:pStyle w:val="NOTEnumbered"/>
        <w:rPr>
          <w:noProof/>
          <w:lang w:val="en-GB"/>
        </w:rPr>
      </w:pPr>
      <w:r w:rsidRPr="00AC6C4D">
        <w:rPr>
          <w:noProof/>
          <w:lang w:val="en-GB"/>
        </w:rPr>
        <w:t>1</w:t>
      </w:r>
      <w:r w:rsidRPr="00AC6C4D">
        <w:rPr>
          <w:noProof/>
          <w:lang w:val="en-GB"/>
        </w:rPr>
        <w:tab/>
      </w:r>
      <w:r w:rsidR="00B84D15" w:rsidRPr="00AC6C4D">
        <w:rPr>
          <w:noProof/>
          <w:lang w:val="en-GB"/>
        </w:rPr>
        <w:t>The Bias instability is also called rate flicker noise.</w:t>
      </w:r>
    </w:p>
    <w:p w14:paraId="6A17BD30" w14:textId="46490B32" w:rsidR="00514B82" w:rsidRPr="00AC6C4D" w:rsidRDefault="00B84D15" w:rsidP="00E47AF4">
      <w:pPr>
        <w:pStyle w:val="NOTEnumbered"/>
        <w:rPr>
          <w:noProof/>
          <w:lang w:val="en-GB"/>
        </w:rPr>
      </w:pPr>
      <w:r w:rsidRPr="00AC6C4D">
        <w:rPr>
          <w:noProof/>
          <w:lang w:val="en-GB"/>
        </w:rPr>
        <w:t>2</w:t>
      </w:r>
      <w:r w:rsidRPr="00AC6C4D">
        <w:rPr>
          <w:noProof/>
          <w:lang w:val="en-GB"/>
        </w:rPr>
        <w:tab/>
      </w:r>
      <w:r w:rsidR="00367EE1" w:rsidRPr="00AC6C4D">
        <w:rPr>
          <w:noProof/>
          <w:lang w:val="en-GB"/>
        </w:rPr>
        <w:t>D</w:t>
      </w:r>
      <w:r w:rsidR="008747B6" w:rsidRPr="00AC6C4D">
        <w:rPr>
          <w:noProof/>
          <w:lang w:val="en-GB"/>
        </w:rPr>
        <w:t>epending on the gyro technology and the mission needs, part of the contributors can be ignored.</w:t>
      </w:r>
    </w:p>
    <w:p w14:paraId="2BC1D71F" w14:textId="456FF043" w:rsidR="00AC6877" w:rsidRPr="00AC6C4D" w:rsidRDefault="00B84D15" w:rsidP="00E47AF4">
      <w:pPr>
        <w:pStyle w:val="NOTEnumbered"/>
        <w:rPr>
          <w:noProof/>
          <w:lang w:val="en-GB"/>
        </w:rPr>
      </w:pPr>
      <w:r w:rsidRPr="00AC6C4D">
        <w:rPr>
          <w:noProof/>
          <w:lang w:val="en-GB"/>
        </w:rPr>
        <w:t>3</w:t>
      </w:r>
      <w:r w:rsidR="00D2583D" w:rsidRPr="00AC6C4D">
        <w:rPr>
          <w:noProof/>
          <w:lang w:val="en-GB"/>
        </w:rPr>
        <w:tab/>
      </w:r>
      <w:r w:rsidR="00AC6877" w:rsidRPr="00AC6C4D">
        <w:rPr>
          <w:noProof/>
          <w:lang w:val="en-GB"/>
        </w:rPr>
        <w:t>For specific user need, o</w:t>
      </w:r>
      <w:r w:rsidR="00DD4034" w:rsidRPr="00AC6C4D">
        <w:rPr>
          <w:noProof/>
          <w:lang w:val="en-GB"/>
        </w:rPr>
        <w:t>ther requirements can be added. For example</w:t>
      </w:r>
      <w:r w:rsidR="007901E1" w:rsidRPr="00AC6C4D">
        <w:rPr>
          <w:noProof/>
          <w:lang w:val="en-GB"/>
        </w:rPr>
        <w:t>:</w:t>
      </w:r>
    </w:p>
    <w:p w14:paraId="46667D54" w14:textId="06468AF2" w:rsidR="00C74BC9" w:rsidRPr="00AC6C4D" w:rsidRDefault="00AC6877" w:rsidP="008E67F0">
      <w:pPr>
        <w:pStyle w:val="NOTEbul"/>
        <w:rPr>
          <w:rFonts w:eastAsiaTheme="minorHAnsi"/>
          <w:noProof/>
          <w:lang w:eastAsia="en-US"/>
        </w:rPr>
      </w:pPr>
      <w:r w:rsidRPr="00AC6C4D">
        <w:rPr>
          <w:rFonts w:eastAsiaTheme="minorHAnsi"/>
          <w:noProof/>
          <w:lang w:eastAsia="en-US"/>
        </w:rPr>
        <w:t>the integrated gyro noise error</w:t>
      </w:r>
      <w:r w:rsidR="007901E1" w:rsidRPr="00AC6C4D">
        <w:rPr>
          <w:rFonts w:eastAsiaTheme="minorHAnsi"/>
          <w:noProof/>
          <w:lang w:eastAsia="en-US"/>
        </w:rPr>
        <w:t xml:space="preserve"> </w:t>
      </w:r>
      <w:r w:rsidR="00932DD6" w:rsidRPr="00AC6C4D">
        <w:rPr>
          <w:rFonts w:eastAsiaTheme="minorHAnsi"/>
          <w:noProof/>
          <w:lang w:eastAsia="en-US"/>
        </w:rPr>
        <w:t>over a</w:t>
      </w:r>
      <w:r w:rsidR="004F0AF3" w:rsidRPr="00AC6C4D">
        <w:rPr>
          <w:rFonts w:eastAsiaTheme="minorHAnsi"/>
          <w:noProof/>
          <w:lang w:eastAsia="en-US"/>
        </w:rPr>
        <w:t xml:space="preserve"> defined</w:t>
      </w:r>
      <w:r w:rsidR="00932DD6" w:rsidRPr="00AC6C4D">
        <w:rPr>
          <w:rFonts w:eastAsiaTheme="minorHAnsi"/>
          <w:noProof/>
          <w:lang w:eastAsia="en-US"/>
        </w:rPr>
        <w:t xml:space="preserve"> period </w:t>
      </w:r>
      <w:r w:rsidR="00DD4034" w:rsidRPr="00AC6C4D">
        <w:rPr>
          <w:rFonts w:eastAsiaTheme="minorHAnsi"/>
          <w:noProof/>
          <w:lang w:eastAsia="en-US"/>
        </w:rPr>
        <w:t>can</w:t>
      </w:r>
      <w:r w:rsidR="004F0AF3" w:rsidRPr="00AC6C4D">
        <w:rPr>
          <w:rFonts w:eastAsiaTheme="minorHAnsi"/>
          <w:noProof/>
          <w:lang w:eastAsia="en-US"/>
        </w:rPr>
        <w:t xml:space="preserve"> be specified </w:t>
      </w:r>
      <w:r w:rsidRPr="00AC6C4D">
        <w:rPr>
          <w:rFonts w:eastAsiaTheme="minorHAnsi"/>
          <w:noProof/>
          <w:lang w:eastAsia="en-US"/>
        </w:rPr>
        <w:t>on each gyro channel</w:t>
      </w:r>
      <w:r w:rsidR="004F0AF3" w:rsidRPr="00AC6C4D">
        <w:rPr>
          <w:rFonts w:eastAsiaTheme="minorHAnsi"/>
          <w:noProof/>
          <w:lang w:eastAsia="en-US"/>
        </w:rPr>
        <w:t xml:space="preserve">, </w:t>
      </w:r>
      <w:r w:rsidR="00F95D87" w:rsidRPr="00AC6C4D">
        <w:rPr>
          <w:noProof/>
        </w:rPr>
        <w:t>denoting</w:t>
      </w:r>
      <w:r w:rsidR="004F0AF3" w:rsidRPr="00AC6C4D">
        <w:rPr>
          <w:noProof/>
        </w:rPr>
        <w:t xml:space="preserve"> the performance type.</w:t>
      </w:r>
    </w:p>
    <w:p w14:paraId="64E2DAC7" w14:textId="77777777" w:rsidR="00BA5B38" w:rsidRPr="00AC6C4D" w:rsidRDefault="00DD4034" w:rsidP="008E67F0">
      <w:pPr>
        <w:pStyle w:val="NOTEbul"/>
        <w:rPr>
          <w:rFonts w:eastAsiaTheme="minorHAnsi"/>
          <w:noProof/>
          <w:lang w:eastAsia="en-US"/>
        </w:rPr>
      </w:pPr>
      <w:r w:rsidRPr="00AC6C4D">
        <w:rPr>
          <w:rFonts w:eastAsiaTheme="minorHAnsi"/>
          <w:noProof/>
          <w:lang w:eastAsia="en-US"/>
        </w:rPr>
        <w:t>t</w:t>
      </w:r>
      <w:r w:rsidR="004F0AF3" w:rsidRPr="00AC6C4D">
        <w:rPr>
          <w:rFonts w:eastAsiaTheme="minorHAnsi"/>
          <w:noProof/>
          <w:lang w:eastAsia="en-US"/>
        </w:rPr>
        <w:t xml:space="preserve">he </w:t>
      </w:r>
      <w:r w:rsidR="00436264" w:rsidRPr="00AC6C4D">
        <w:rPr>
          <w:rFonts w:eastAsiaTheme="minorHAnsi"/>
          <w:noProof/>
          <w:lang w:eastAsia="en-US"/>
        </w:rPr>
        <w:t>customer</w:t>
      </w:r>
      <w:r w:rsidR="004F0AF3" w:rsidRPr="00AC6C4D">
        <w:rPr>
          <w:rFonts w:eastAsiaTheme="minorHAnsi"/>
          <w:noProof/>
          <w:lang w:eastAsia="en-US"/>
        </w:rPr>
        <w:t xml:space="preserve"> </w:t>
      </w:r>
      <w:r w:rsidRPr="00AC6C4D">
        <w:rPr>
          <w:rFonts w:eastAsiaTheme="minorHAnsi"/>
          <w:noProof/>
          <w:lang w:eastAsia="en-US"/>
        </w:rPr>
        <w:t>can</w:t>
      </w:r>
      <w:r w:rsidR="004F0AF3" w:rsidRPr="00AC6C4D">
        <w:rPr>
          <w:rFonts w:eastAsiaTheme="minorHAnsi"/>
          <w:noProof/>
          <w:lang w:eastAsia="en-US"/>
        </w:rPr>
        <w:t xml:space="preserve"> specify, </w:t>
      </w:r>
      <w:r w:rsidR="00AC6877" w:rsidRPr="00AC6C4D">
        <w:rPr>
          <w:rFonts w:eastAsiaTheme="minorHAnsi"/>
          <w:noProof/>
          <w:lang w:eastAsia="en-US"/>
        </w:rPr>
        <w:t xml:space="preserve">for a </w:t>
      </w:r>
      <w:r w:rsidR="004F0AF3" w:rsidRPr="00AC6C4D">
        <w:rPr>
          <w:rFonts w:eastAsiaTheme="minorHAnsi"/>
          <w:noProof/>
          <w:lang w:eastAsia="en-US"/>
        </w:rPr>
        <w:t xml:space="preserve">defined </w:t>
      </w:r>
      <w:r w:rsidR="00AC6877" w:rsidRPr="00AC6C4D">
        <w:rPr>
          <w:rFonts w:eastAsiaTheme="minorHAnsi"/>
          <w:noProof/>
          <w:lang w:eastAsia="en-US"/>
        </w:rPr>
        <w:t>sampling rate</w:t>
      </w:r>
      <w:r w:rsidR="004F0AF3" w:rsidRPr="00AC6C4D">
        <w:rPr>
          <w:rFonts w:eastAsiaTheme="minorHAnsi"/>
          <w:noProof/>
          <w:lang w:eastAsia="en-US"/>
        </w:rPr>
        <w:t xml:space="preserve"> and over a defined frequency range</w:t>
      </w:r>
      <w:r w:rsidR="00AC6877" w:rsidRPr="00AC6C4D">
        <w:rPr>
          <w:rFonts w:eastAsiaTheme="minorHAnsi"/>
          <w:noProof/>
          <w:lang w:eastAsia="en-US"/>
        </w:rPr>
        <w:t>, the inte</w:t>
      </w:r>
      <w:r w:rsidR="004F0AF3" w:rsidRPr="00AC6C4D">
        <w:rPr>
          <w:rFonts w:eastAsiaTheme="minorHAnsi"/>
          <w:noProof/>
          <w:lang w:eastAsia="en-US"/>
        </w:rPr>
        <w:t xml:space="preserve">grated </w:t>
      </w:r>
      <w:r w:rsidR="00571A46" w:rsidRPr="00AC6C4D">
        <w:rPr>
          <w:rFonts w:eastAsiaTheme="minorHAnsi"/>
          <w:noProof/>
          <w:lang w:eastAsia="en-US"/>
        </w:rPr>
        <w:t>single-sided</w:t>
      </w:r>
      <w:r w:rsidR="004F0AF3" w:rsidRPr="00AC6C4D">
        <w:rPr>
          <w:rFonts w:eastAsiaTheme="minorHAnsi"/>
          <w:noProof/>
          <w:lang w:eastAsia="en-US"/>
        </w:rPr>
        <w:t xml:space="preserve"> PSD</w:t>
      </w:r>
      <w:r w:rsidRPr="00AC6C4D">
        <w:rPr>
          <w:rFonts w:eastAsiaTheme="minorHAnsi"/>
          <w:noProof/>
          <w:lang w:eastAsia="en-US"/>
        </w:rPr>
        <w:t xml:space="preserve"> of the rotation rate (or angle). T</w:t>
      </w:r>
      <w:r w:rsidR="00BA5B38" w:rsidRPr="00AC6C4D">
        <w:rPr>
          <w:rFonts w:eastAsiaTheme="minorHAnsi"/>
          <w:noProof/>
          <w:lang w:eastAsia="en-US"/>
        </w:rPr>
        <w:t>his approach is of interest in case of sine signals present in the noise signal</w:t>
      </w:r>
      <w:r w:rsidR="00C74BC9" w:rsidRPr="00AC6C4D">
        <w:rPr>
          <w:rFonts w:eastAsiaTheme="minorHAnsi"/>
          <w:noProof/>
          <w:lang w:eastAsia="en-US"/>
        </w:rPr>
        <w:t>.</w:t>
      </w:r>
    </w:p>
    <w:p w14:paraId="6DEFE745" w14:textId="744B2C12" w:rsidR="0082174B" w:rsidRPr="00AC6C4D" w:rsidRDefault="00B84D15" w:rsidP="0082174B">
      <w:pPr>
        <w:pStyle w:val="NOTEnumbered"/>
        <w:rPr>
          <w:rFonts w:eastAsiaTheme="minorHAnsi"/>
          <w:noProof/>
          <w:lang w:val="en-GB" w:eastAsia="en-US"/>
        </w:rPr>
      </w:pPr>
      <w:r w:rsidRPr="00AC6C4D">
        <w:rPr>
          <w:rFonts w:eastAsiaTheme="minorHAnsi"/>
          <w:noProof/>
          <w:lang w:val="en-GB" w:eastAsia="en-US"/>
        </w:rPr>
        <w:t>4</w:t>
      </w:r>
      <w:r w:rsidR="0082174B" w:rsidRPr="00AC6C4D">
        <w:rPr>
          <w:rFonts w:eastAsiaTheme="minorHAnsi"/>
          <w:noProof/>
          <w:lang w:val="en-GB" w:eastAsia="en-US"/>
        </w:rPr>
        <w:tab/>
      </w:r>
      <w:r w:rsidRPr="00AC6C4D">
        <w:rPr>
          <w:rStyle w:val="NOTEChar"/>
          <w:noProof/>
          <w:lang w:val="en-GB" w:eastAsia="en-US"/>
        </w:rPr>
        <w:t>F</w:t>
      </w:r>
      <w:r w:rsidR="0082174B" w:rsidRPr="00AC6C4D">
        <w:rPr>
          <w:rStyle w:val="NOTEChar"/>
          <w:noProof/>
          <w:lang w:val="en-GB" w:eastAsia="en-US"/>
        </w:rPr>
        <w:t>or rate output gyros, rate quantization noise is covered by rate white noise (ARW) and bias instability (B)</w:t>
      </w:r>
    </w:p>
    <w:p w14:paraId="2788403F" w14:textId="77777777" w:rsidR="00CD68FE" w:rsidRPr="00AC6C4D" w:rsidRDefault="00AB430F" w:rsidP="00CD68FE">
      <w:pPr>
        <w:pStyle w:val="Heading4"/>
        <w:rPr>
          <w:noProof/>
          <w:color w:val="000000"/>
        </w:rPr>
      </w:pPr>
      <w:bookmarkStart w:id="490" w:name="_Ref426484035"/>
      <w:r w:rsidRPr="00AC6C4D">
        <w:rPr>
          <w:noProof/>
        </w:rPr>
        <w:t xml:space="preserve">Noise </w:t>
      </w:r>
      <w:r w:rsidR="00A17738" w:rsidRPr="00AC6C4D">
        <w:rPr>
          <w:noProof/>
        </w:rPr>
        <w:t>p</w:t>
      </w:r>
      <w:r w:rsidR="00D2583D" w:rsidRPr="00AC6C4D">
        <w:rPr>
          <w:noProof/>
        </w:rPr>
        <w:t xml:space="preserve">erformance </w:t>
      </w:r>
      <w:r w:rsidR="00A17738" w:rsidRPr="00AC6C4D">
        <w:rPr>
          <w:noProof/>
        </w:rPr>
        <w:t>v</w:t>
      </w:r>
      <w:r w:rsidR="00CD68FE" w:rsidRPr="00AC6C4D">
        <w:rPr>
          <w:noProof/>
        </w:rPr>
        <w:t xml:space="preserve">erification </w:t>
      </w:r>
      <w:bookmarkEnd w:id="490"/>
      <w:r w:rsidR="002B6A6E" w:rsidRPr="00AC6C4D">
        <w:rPr>
          <w:noProof/>
        </w:rPr>
        <w:t>r</w:t>
      </w:r>
      <w:r w:rsidR="00094000" w:rsidRPr="00AC6C4D">
        <w:rPr>
          <w:noProof/>
        </w:rPr>
        <w:t>equirements</w:t>
      </w:r>
    </w:p>
    <w:p w14:paraId="3115863B" w14:textId="77777777" w:rsidR="00231F4D" w:rsidRPr="00AC6C4D" w:rsidRDefault="00CD68FE" w:rsidP="008E67F0">
      <w:pPr>
        <w:pStyle w:val="requirelevel1"/>
        <w:rPr>
          <w:noProof/>
        </w:rPr>
      </w:pPr>
      <w:r w:rsidRPr="00AC6C4D">
        <w:rPr>
          <w:noProof/>
        </w:rPr>
        <w:t xml:space="preserve">The measurement of the </w:t>
      </w:r>
      <w:r w:rsidR="004D0DDF" w:rsidRPr="00AC6C4D">
        <w:rPr>
          <w:noProof/>
        </w:rPr>
        <w:t>noise</w:t>
      </w:r>
      <w:r w:rsidRPr="00AC6C4D">
        <w:rPr>
          <w:noProof/>
        </w:rPr>
        <w:t xml:space="preserve"> shall be performed via ground test</w:t>
      </w:r>
      <w:r w:rsidR="009E3487" w:rsidRPr="00AC6C4D">
        <w:rPr>
          <w:noProof/>
        </w:rPr>
        <w:t>.</w:t>
      </w:r>
    </w:p>
    <w:p w14:paraId="21CB5B01" w14:textId="77777777" w:rsidR="008E67F0" w:rsidRPr="00AC6C4D" w:rsidRDefault="00231F4D" w:rsidP="008E67F0">
      <w:pPr>
        <w:pStyle w:val="requirelevel1"/>
        <w:rPr>
          <w:noProof/>
        </w:rPr>
      </w:pPr>
      <w:r w:rsidRPr="00AC6C4D">
        <w:rPr>
          <w:noProof/>
        </w:rPr>
        <w:t>The g</w:t>
      </w:r>
      <w:r w:rsidR="004126DC" w:rsidRPr="00AC6C4D">
        <w:rPr>
          <w:noProof/>
        </w:rPr>
        <w:t xml:space="preserve">yro error model coefficients </w:t>
      </w:r>
      <w:r w:rsidR="0014069A" w:rsidRPr="00AC6C4D">
        <w:rPr>
          <w:noProof/>
        </w:rPr>
        <w:t>shall be determined from Al</w:t>
      </w:r>
      <w:r w:rsidR="00C84C64" w:rsidRPr="00AC6C4D">
        <w:rPr>
          <w:noProof/>
        </w:rPr>
        <w:t>l</w:t>
      </w:r>
      <w:r w:rsidR="0014069A" w:rsidRPr="00AC6C4D">
        <w:rPr>
          <w:noProof/>
        </w:rPr>
        <w:t xml:space="preserve">an variance measurements or mono-lateral PSD measurements. </w:t>
      </w:r>
    </w:p>
    <w:p w14:paraId="116EF97A" w14:textId="77777777" w:rsidR="00231F4D" w:rsidRPr="00AC6C4D" w:rsidRDefault="00231F4D" w:rsidP="008F13BE">
      <w:pPr>
        <w:pStyle w:val="NOTE"/>
        <w:rPr>
          <w:noProof/>
        </w:rPr>
      </w:pPr>
      <w:r w:rsidRPr="00AC6C4D">
        <w:rPr>
          <w:noProof/>
        </w:rPr>
        <w:fldChar w:fldCharType="begin"/>
      </w:r>
      <w:r w:rsidRPr="00AC6C4D">
        <w:rPr>
          <w:noProof/>
        </w:rPr>
        <w:instrText xml:space="preserve"> REF _Ref426478936 </w:instrText>
      </w:r>
      <w:r w:rsidR="00E71E45" w:rsidRPr="00AC6C4D">
        <w:rPr>
          <w:noProof/>
        </w:rPr>
        <w:instrText xml:space="preserve"> \* MERGEFORMAT </w:instrText>
      </w:r>
      <w:r w:rsidRPr="00AC6C4D">
        <w:rPr>
          <w:noProof/>
        </w:rPr>
        <w:fldChar w:fldCharType="separate"/>
      </w:r>
      <w:r w:rsidR="003F2ED8" w:rsidRPr="00AC6C4D">
        <w:rPr>
          <w:noProof/>
        </w:rPr>
        <w:t xml:space="preserve">Figure </w:t>
      </w:r>
      <w:r w:rsidR="003F2ED8">
        <w:rPr>
          <w:noProof/>
        </w:rPr>
        <w:t>5</w:t>
      </w:r>
      <w:r w:rsidR="003F2ED8" w:rsidRPr="00AC6C4D">
        <w:rPr>
          <w:noProof/>
        </w:rPr>
        <w:noBreakHyphen/>
      </w:r>
      <w:r w:rsidR="003F2ED8">
        <w:rPr>
          <w:noProof/>
        </w:rPr>
        <w:t>4</w:t>
      </w:r>
      <w:r w:rsidRPr="00AC6C4D">
        <w:rPr>
          <w:noProof/>
        </w:rPr>
        <w:fldChar w:fldCharType="end"/>
      </w:r>
      <w:r w:rsidRPr="00AC6C4D">
        <w:rPr>
          <w:noProof/>
        </w:rPr>
        <w:t xml:space="preserve"> </w:t>
      </w:r>
      <w:r w:rsidR="0014069A" w:rsidRPr="00AC6C4D">
        <w:rPr>
          <w:noProof/>
        </w:rPr>
        <w:t>indicates equivalences</w:t>
      </w:r>
      <w:r w:rsidR="001B61A7" w:rsidRPr="00AC6C4D">
        <w:rPr>
          <w:noProof/>
        </w:rPr>
        <w:t xml:space="preserve"> between both formalisms</w:t>
      </w:r>
      <w:r w:rsidR="0026184A" w:rsidRPr="00AC6C4D">
        <w:rPr>
          <w:noProof/>
        </w:rPr>
        <w:t>.</w:t>
      </w:r>
    </w:p>
    <w:p w14:paraId="69657511" w14:textId="77777777" w:rsidR="003427B8" w:rsidRPr="00AC6C4D" w:rsidRDefault="00FD1820" w:rsidP="00B84D15">
      <w:pPr>
        <w:pStyle w:val="graphic"/>
        <w:rPr>
          <w:noProof/>
          <w:lang w:val="en-GB"/>
        </w:rPr>
      </w:pPr>
      <w:r w:rsidRPr="00AC6C4D">
        <w:rPr>
          <w:noProof/>
          <w:lang w:val="en-GB"/>
        </w:rPr>
        <w:lastRenderedPageBreak/>
        <w:drawing>
          <wp:inline distT="0" distB="0" distL="0" distR="0" wp14:anchorId="01161F77" wp14:editId="48C1CCE8">
            <wp:extent cx="5872975" cy="4404732"/>
            <wp:effectExtent l="0" t="0" r="0" b="0"/>
            <wp:docPr id="1" name="Picture 1" descr="C:\Users\benedicte girouart\Documents\Gyro standard\DRR disposal meeting Nov. 16th 2016\PSD_ALLANis03_ECSS_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nedicte girouart\Documents\Gyro standard\DRR disposal meeting Nov. 16th 2016\PSD_ALLANis03_ECSS_versio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78507" cy="4408881"/>
                    </a:xfrm>
                    <a:prstGeom prst="rect">
                      <a:avLst/>
                    </a:prstGeom>
                    <a:noFill/>
                    <a:ln>
                      <a:noFill/>
                    </a:ln>
                  </pic:spPr>
                </pic:pic>
              </a:graphicData>
            </a:graphic>
          </wp:inline>
        </w:drawing>
      </w:r>
    </w:p>
    <w:p w14:paraId="7448EC68" w14:textId="77777777" w:rsidR="00231F4D" w:rsidRPr="00AC6C4D" w:rsidRDefault="00231F4D" w:rsidP="00231F4D">
      <w:pPr>
        <w:pStyle w:val="Caption"/>
        <w:rPr>
          <w:noProof/>
        </w:rPr>
      </w:pPr>
      <w:bookmarkStart w:id="491" w:name="_Ref426478936"/>
      <w:bookmarkStart w:id="492" w:name="_Toc437473854"/>
      <w:bookmarkStart w:id="493" w:name="_Toc439944619"/>
      <w:bookmarkStart w:id="494" w:name="_Toc439949024"/>
      <w:bookmarkStart w:id="495" w:name="_Toc474913764"/>
      <w:r w:rsidRPr="00AC6C4D">
        <w:rPr>
          <w:noProof/>
        </w:rPr>
        <w:t xml:space="preserve">Figure </w:t>
      </w:r>
      <w:r w:rsidR="00A276DD" w:rsidRPr="00AC6C4D">
        <w:rPr>
          <w:noProof/>
        </w:rPr>
        <w:fldChar w:fldCharType="begin"/>
      </w:r>
      <w:r w:rsidR="00A276DD" w:rsidRPr="00AC6C4D">
        <w:rPr>
          <w:noProof/>
        </w:rPr>
        <w:instrText xml:space="preserve"> STYLEREF 1 \s </w:instrText>
      </w:r>
      <w:r w:rsidR="00A276DD" w:rsidRPr="00AC6C4D">
        <w:rPr>
          <w:noProof/>
        </w:rPr>
        <w:fldChar w:fldCharType="separate"/>
      </w:r>
      <w:r w:rsidR="003F2ED8">
        <w:rPr>
          <w:noProof/>
        </w:rPr>
        <w:t>5</w:t>
      </w:r>
      <w:r w:rsidR="00A276DD" w:rsidRPr="00AC6C4D">
        <w:rPr>
          <w:noProof/>
        </w:rPr>
        <w:fldChar w:fldCharType="end"/>
      </w:r>
      <w:r w:rsidR="008F13BE" w:rsidRPr="00AC6C4D">
        <w:rPr>
          <w:noProof/>
        </w:rPr>
        <w:noBreakHyphen/>
      </w:r>
      <w:r w:rsidR="00A276DD" w:rsidRPr="00AC6C4D">
        <w:rPr>
          <w:noProof/>
        </w:rPr>
        <w:fldChar w:fldCharType="begin"/>
      </w:r>
      <w:r w:rsidR="00A276DD" w:rsidRPr="00AC6C4D">
        <w:rPr>
          <w:noProof/>
        </w:rPr>
        <w:instrText xml:space="preserve"> SEQ Figure \* ARABIC \s 1 </w:instrText>
      </w:r>
      <w:r w:rsidR="00A276DD" w:rsidRPr="00AC6C4D">
        <w:rPr>
          <w:noProof/>
        </w:rPr>
        <w:fldChar w:fldCharType="separate"/>
      </w:r>
      <w:r w:rsidR="003F2ED8">
        <w:rPr>
          <w:noProof/>
        </w:rPr>
        <w:t>4</w:t>
      </w:r>
      <w:r w:rsidR="00A276DD" w:rsidRPr="00AC6C4D">
        <w:rPr>
          <w:noProof/>
        </w:rPr>
        <w:fldChar w:fldCharType="end"/>
      </w:r>
      <w:bookmarkEnd w:id="491"/>
      <w:r w:rsidRPr="00AC6C4D">
        <w:rPr>
          <w:noProof/>
        </w:rPr>
        <w:t xml:space="preserve">: </w:t>
      </w:r>
      <w:r w:rsidR="00343909" w:rsidRPr="00AC6C4D">
        <w:rPr>
          <w:noProof/>
        </w:rPr>
        <w:t xml:space="preserve">Single-sided </w:t>
      </w:r>
      <w:r w:rsidR="00793430" w:rsidRPr="00AC6C4D">
        <w:rPr>
          <w:noProof/>
        </w:rPr>
        <w:t xml:space="preserve">rate </w:t>
      </w:r>
      <w:r w:rsidRPr="00AC6C4D">
        <w:rPr>
          <w:noProof/>
        </w:rPr>
        <w:t xml:space="preserve">PSD and Allan </w:t>
      </w:r>
      <w:r w:rsidR="00793430" w:rsidRPr="00AC6C4D">
        <w:rPr>
          <w:noProof/>
        </w:rPr>
        <w:t>Variance Standard Deviation</w:t>
      </w:r>
      <w:bookmarkEnd w:id="492"/>
      <w:bookmarkEnd w:id="493"/>
      <w:bookmarkEnd w:id="494"/>
      <w:bookmarkEnd w:id="495"/>
    </w:p>
    <w:p w14:paraId="2CA24CD1" w14:textId="77777777" w:rsidR="008E67F0" w:rsidRPr="00AC6C4D" w:rsidRDefault="00352ED8" w:rsidP="008E67F0">
      <w:pPr>
        <w:pStyle w:val="requirelevel1"/>
        <w:rPr>
          <w:noProof/>
        </w:rPr>
      </w:pPr>
      <w:r w:rsidRPr="00AC6C4D">
        <w:rPr>
          <w:noProof/>
        </w:rPr>
        <w:t>For Allan variance measurement, the test duration shall be sized according to</w:t>
      </w:r>
      <w:r w:rsidR="004A2EF2" w:rsidRPr="00AC6C4D">
        <w:rPr>
          <w:noProof/>
        </w:rPr>
        <w:t xml:space="preserve"> </w:t>
      </w:r>
      <w:r w:rsidRPr="00AC6C4D">
        <w:rPr>
          <w:noProof/>
        </w:rPr>
        <w:t>the specified confidence level</w:t>
      </w:r>
      <w:r w:rsidR="008E67F0" w:rsidRPr="00AC6C4D">
        <w:rPr>
          <w:noProof/>
        </w:rPr>
        <w:t>.</w:t>
      </w:r>
    </w:p>
    <w:p w14:paraId="6969AB4A" w14:textId="76738661" w:rsidR="00231F4D" w:rsidRPr="00AC6C4D" w:rsidRDefault="008E67F0" w:rsidP="008F13BE">
      <w:pPr>
        <w:pStyle w:val="NOTE"/>
        <w:rPr>
          <w:noProof/>
        </w:rPr>
      </w:pPr>
      <w:r w:rsidRPr="00AC6C4D">
        <w:rPr>
          <w:noProof/>
        </w:rPr>
        <w:t>For example,</w:t>
      </w:r>
      <w:r w:rsidR="00352ED8" w:rsidRPr="00AC6C4D">
        <w:rPr>
          <w:noProof/>
        </w:rPr>
        <w:t xml:space="preserve"> for 25</w:t>
      </w:r>
      <w:r w:rsidR="004A2EF2" w:rsidRPr="00AC6C4D">
        <w:rPr>
          <w:noProof/>
        </w:rPr>
        <w:t xml:space="preserve"> </w:t>
      </w:r>
      <w:r w:rsidR="00352ED8" w:rsidRPr="00AC6C4D">
        <w:rPr>
          <w:noProof/>
        </w:rPr>
        <w:t xml:space="preserve">% </w:t>
      </w:r>
      <w:r w:rsidR="00544F45" w:rsidRPr="00AC6C4D">
        <w:rPr>
          <w:noProof/>
        </w:rPr>
        <w:t>error</w:t>
      </w:r>
      <w:r w:rsidR="00352ED8" w:rsidRPr="00AC6C4D">
        <w:rPr>
          <w:noProof/>
        </w:rPr>
        <w:t xml:space="preserve">, the Allan variance test duration </w:t>
      </w:r>
      <w:r w:rsidR="00094000" w:rsidRPr="00AC6C4D">
        <w:rPr>
          <w:noProof/>
        </w:rPr>
        <w:t>is</w:t>
      </w:r>
      <w:r w:rsidR="00352ED8" w:rsidRPr="00AC6C4D">
        <w:rPr>
          <w:noProof/>
        </w:rPr>
        <w:t xml:space="preserve"> at least 9 times longer than the specified Allan variance </w:t>
      </w:r>
      <w:r w:rsidRPr="00AC6C4D">
        <w:rPr>
          <w:noProof/>
        </w:rPr>
        <w:t xml:space="preserve">longest </w:t>
      </w:r>
      <w:r w:rsidR="00352ED8" w:rsidRPr="00AC6C4D">
        <w:rPr>
          <w:noProof/>
        </w:rPr>
        <w:t>observation time (</w:t>
      </w:r>
      <w:r w:rsidR="00544F45" w:rsidRPr="00AC6C4D">
        <w:rPr>
          <w:noProof/>
        </w:rPr>
        <w:t>see equation C-22 in IEEE Std 647-</w:t>
      </w:r>
      <w:r w:rsidR="00DD4034" w:rsidRPr="00AC6C4D">
        <w:rPr>
          <w:noProof/>
        </w:rPr>
        <w:t>2006 or IEEE Std 952-1997(R2008</w:t>
      </w:r>
      <w:r w:rsidR="00544F45" w:rsidRPr="00AC6C4D">
        <w:rPr>
          <w:noProof/>
        </w:rPr>
        <w:t>)</w:t>
      </w:r>
      <w:r w:rsidR="00E9024B" w:rsidRPr="00AC6C4D">
        <w:rPr>
          <w:noProof/>
        </w:rPr>
        <w:t>, both standards being also referred to in IEEE Std 1431-2004)</w:t>
      </w:r>
      <w:r w:rsidR="00A33120" w:rsidRPr="00AC6C4D">
        <w:rPr>
          <w:noProof/>
        </w:rPr>
        <w:t>.</w:t>
      </w:r>
    </w:p>
    <w:p w14:paraId="15DD2D06" w14:textId="77777777" w:rsidR="00352ED8" w:rsidRPr="00AC6C4D" w:rsidRDefault="00352ED8" w:rsidP="00094000">
      <w:pPr>
        <w:pStyle w:val="requirelevel1"/>
        <w:rPr>
          <w:noProof/>
        </w:rPr>
      </w:pPr>
      <w:r w:rsidRPr="00AC6C4D">
        <w:rPr>
          <w:noProof/>
        </w:rPr>
        <w:t xml:space="preserve">For mono lateral PSD measurement, the frequency resolution and the number of frequency spectrum to be averaged </w:t>
      </w:r>
      <w:r w:rsidR="008E67F0" w:rsidRPr="00AC6C4D">
        <w:rPr>
          <w:noProof/>
        </w:rPr>
        <w:t xml:space="preserve">shall </w:t>
      </w:r>
      <w:r w:rsidR="00DB6ECE" w:rsidRPr="00AC6C4D">
        <w:rPr>
          <w:noProof/>
        </w:rPr>
        <w:t>determine the test duration.</w:t>
      </w:r>
    </w:p>
    <w:p w14:paraId="6114EB50" w14:textId="77777777" w:rsidR="00352ED8" w:rsidRPr="00AC6C4D" w:rsidRDefault="00094000" w:rsidP="00E47AF4">
      <w:pPr>
        <w:pStyle w:val="NOTEnumbered"/>
        <w:rPr>
          <w:noProof/>
          <w:lang w:val="en-GB"/>
        </w:rPr>
      </w:pPr>
      <w:r w:rsidRPr="00AC6C4D">
        <w:rPr>
          <w:noProof/>
          <w:lang w:val="en-GB"/>
        </w:rPr>
        <w:t>1</w:t>
      </w:r>
      <w:r w:rsidRPr="00AC6C4D">
        <w:rPr>
          <w:noProof/>
          <w:lang w:val="en-GB"/>
        </w:rPr>
        <w:tab/>
      </w:r>
      <w:r w:rsidR="008E67F0" w:rsidRPr="00AC6C4D">
        <w:rPr>
          <w:noProof/>
          <w:lang w:val="en-GB"/>
        </w:rPr>
        <w:t>T</w:t>
      </w:r>
      <w:r w:rsidR="00352ED8" w:rsidRPr="00AC6C4D">
        <w:rPr>
          <w:noProof/>
          <w:lang w:val="en-GB"/>
        </w:rPr>
        <w:t>he Allan variance and PSD analyses on the required time and frequency domains can be split in several tests with different integration times, acquisition frequencies and durations.</w:t>
      </w:r>
    </w:p>
    <w:p w14:paraId="7A943560" w14:textId="77777777" w:rsidR="00544F45" w:rsidRPr="00AC6C4D" w:rsidRDefault="00094000" w:rsidP="00E47AF4">
      <w:pPr>
        <w:pStyle w:val="NOTEnumbered"/>
        <w:rPr>
          <w:noProof/>
          <w:lang w:val="en-GB"/>
        </w:rPr>
      </w:pPr>
      <w:r w:rsidRPr="00AC6C4D">
        <w:rPr>
          <w:noProof/>
          <w:lang w:val="en-GB"/>
        </w:rPr>
        <w:t>2</w:t>
      </w:r>
      <w:r w:rsidRPr="00AC6C4D">
        <w:rPr>
          <w:noProof/>
          <w:lang w:val="en-GB"/>
        </w:rPr>
        <w:tab/>
      </w:r>
      <w:r w:rsidR="00352ED8" w:rsidRPr="00AC6C4D">
        <w:rPr>
          <w:noProof/>
          <w:lang w:val="en-GB"/>
        </w:rPr>
        <w:t xml:space="preserve">If required, noise tests </w:t>
      </w:r>
      <w:r w:rsidRPr="00AC6C4D">
        <w:rPr>
          <w:noProof/>
          <w:lang w:val="en-GB"/>
        </w:rPr>
        <w:t>are</w:t>
      </w:r>
      <w:r w:rsidR="00352ED8" w:rsidRPr="00AC6C4D">
        <w:rPr>
          <w:noProof/>
          <w:lang w:val="en-GB"/>
        </w:rPr>
        <w:t xml:space="preserve"> performed at different temperatures within the operating temperature range, with a special care to the test facility </w:t>
      </w:r>
      <w:r w:rsidR="006A69D4" w:rsidRPr="00AC6C4D">
        <w:rPr>
          <w:noProof/>
          <w:lang w:val="en-GB"/>
        </w:rPr>
        <w:t>environment</w:t>
      </w:r>
      <w:r w:rsidR="00352ED8" w:rsidRPr="00AC6C4D">
        <w:rPr>
          <w:noProof/>
          <w:lang w:val="en-GB"/>
        </w:rPr>
        <w:t xml:space="preserve"> noise.</w:t>
      </w:r>
    </w:p>
    <w:p w14:paraId="22D0917F" w14:textId="77777777" w:rsidR="00A4778F" w:rsidRPr="00AC6C4D" w:rsidRDefault="006903F4" w:rsidP="00A4778F">
      <w:pPr>
        <w:pStyle w:val="Heading3"/>
        <w:rPr>
          <w:noProof/>
        </w:rPr>
      </w:pPr>
      <w:bookmarkStart w:id="496" w:name="_Toc410398348"/>
      <w:bookmarkStart w:id="497" w:name="_Toc164478479"/>
      <w:bookmarkStart w:id="498" w:name="_Toc164478684"/>
      <w:bookmarkStart w:id="499" w:name="_Toc164479152"/>
      <w:bookmarkStart w:id="500" w:name="_Toc164479665"/>
      <w:bookmarkStart w:id="501" w:name="_Toc164488170"/>
      <w:bookmarkStart w:id="502" w:name="_Toc164488670"/>
      <w:bookmarkStart w:id="503" w:name="_Toc164571345"/>
      <w:bookmarkStart w:id="504" w:name="_Ref426483946"/>
      <w:bookmarkStart w:id="505" w:name="_Toc426568735"/>
      <w:bookmarkStart w:id="506" w:name="_Toc437473829"/>
      <w:bookmarkStart w:id="507" w:name="_Toc439944200"/>
      <w:bookmarkStart w:id="508" w:name="_Toc439944272"/>
      <w:bookmarkStart w:id="509" w:name="_Toc474913738"/>
      <w:bookmarkEnd w:id="496"/>
      <w:bookmarkEnd w:id="497"/>
      <w:bookmarkEnd w:id="498"/>
      <w:bookmarkEnd w:id="499"/>
      <w:bookmarkEnd w:id="500"/>
      <w:bookmarkEnd w:id="501"/>
      <w:bookmarkEnd w:id="502"/>
      <w:bookmarkEnd w:id="503"/>
      <w:r w:rsidRPr="00AC6C4D">
        <w:rPr>
          <w:noProof/>
        </w:rPr>
        <w:lastRenderedPageBreak/>
        <w:t>Scale factor error</w:t>
      </w:r>
      <w:bookmarkEnd w:id="504"/>
      <w:bookmarkEnd w:id="505"/>
      <w:bookmarkEnd w:id="506"/>
      <w:bookmarkEnd w:id="507"/>
      <w:bookmarkEnd w:id="508"/>
      <w:bookmarkEnd w:id="509"/>
    </w:p>
    <w:p w14:paraId="366A8516" w14:textId="77777777" w:rsidR="00095038" w:rsidRPr="00AC6C4D" w:rsidRDefault="00095038" w:rsidP="00095038">
      <w:pPr>
        <w:pStyle w:val="Heading4"/>
        <w:rPr>
          <w:noProof/>
        </w:rPr>
      </w:pPr>
      <w:r w:rsidRPr="00AC6C4D">
        <w:rPr>
          <w:noProof/>
        </w:rPr>
        <w:t>General</w:t>
      </w:r>
      <w:r w:rsidR="005A00A1" w:rsidRPr="00AC6C4D">
        <w:rPr>
          <w:noProof/>
        </w:rPr>
        <w:t xml:space="preserve"> </w:t>
      </w:r>
      <w:r w:rsidR="002B6A6E" w:rsidRPr="00AC6C4D">
        <w:rPr>
          <w:noProof/>
        </w:rPr>
        <w:t>r</w:t>
      </w:r>
      <w:r w:rsidR="005A00A1" w:rsidRPr="00AC6C4D">
        <w:rPr>
          <w:noProof/>
        </w:rPr>
        <w:t>equirements</w:t>
      </w:r>
    </w:p>
    <w:p w14:paraId="2F806F91" w14:textId="77777777" w:rsidR="00095038" w:rsidRPr="00AC6C4D" w:rsidRDefault="00095038" w:rsidP="0073073F">
      <w:pPr>
        <w:pStyle w:val="requirelevel1"/>
        <w:rPr>
          <w:noProof/>
        </w:rPr>
      </w:pPr>
      <w:r w:rsidRPr="00AC6C4D">
        <w:rPr>
          <w:noProof/>
        </w:rPr>
        <w:t xml:space="preserve">The confidence level </w:t>
      </w:r>
      <w:r w:rsidR="0073073F" w:rsidRPr="00AC6C4D">
        <w:rPr>
          <w:noProof/>
        </w:rPr>
        <w:t xml:space="preserve">of the scale factor error </w:t>
      </w:r>
      <w:r w:rsidRPr="00AC6C4D">
        <w:rPr>
          <w:noProof/>
        </w:rPr>
        <w:t>s</w:t>
      </w:r>
      <w:r w:rsidR="00FB1524" w:rsidRPr="00AC6C4D">
        <w:rPr>
          <w:noProof/>
        </w:rPr>
        <w:t>hall be specified</w:t>
      </w:r>
      <w:r w:rsidR="00AE7321" w:rsidRPr="00AC6C4D">
        <w:rPr>
          <w:noProof/>
        </w:rPr>
        <w:t xml:space="preserve"> by the customer</w:t>
      </w:r>
      <w:r w:rsidRPr="00AC6C4D">
        <w:rPr>
          <w:noProof/>
        </w:rPr>
        <w:t>.</w:t>
      </w:r>
    </w:p>
    <w:p w14:paraId="6D44C798" w14:textId="77777777" w:rsidR="00095038" w:rsidRPr="00AC6C4D" w:rsidRDefault="00095038" w:rsidP="004432EF">
      <w:pPr>
        <w:pStyle w:val="requirelevel1"/>
        <w:rPr>
          <w:noProof/>
        </w:rPr>
      </w:pPr>
      <w:r w:rsidRPr="00AC6C4D">
        <w:rPr>
          <w:noProof/>
        </w:rPr>
        <w:t xml:space="preserve">The </w:t>
      </w:r>
      <w:r w:rsidR="00FB1524" w:rsidRPr="00AC6C4D">
        <w:rPr>
          <w:noProof/>
        </w:rPr>
        <w:t>statistical</w:t>
      </w:r>
      <w:r w:rsidRPr="00AC6C4D">
        <w:rPr>
          <w:noProof/>
        </w:rPr>
        <w:t xml:space="preserve"> interpretation </w:t>
      </w:r>
      <w:r w:rsidR="0073073F" w:rsidRPr="00AC6C4D">
        <w:rPr>
          <w:noProof/>
        </w:rPr>
        <w:t xml:space="preserve">of the scale factor error </w:t>
      </w:r>
      <w:r w:rsidRPr="00AC6C4D">
        <w:rPr>
          <w:noProof/>
        </w:rPr>
        <w:t>shall be</w:t>
      </w:r>
      <w:r w:rsidR="00FB1524" w:rsidRPr="00AC6C4D">
        <w:rPr>
          <w:noProof/>
        </w:rPr>
        <w:t xml:space="preserve"> defined</w:t>
      </w:r>
      <w:r w:rsidR="00AE7321" w:rsidRPr="00AC6C4D">
        <w:rPr>
          <w:noProof/>
        </w:rPr>
        <w:t xml:space="preserve"> by the customer</w:t>
      </w:r>
      <w:r w:rsidR="00FB1524" w:rsidRPr="00AC6C4D">
        <w:rPr>
          <w:noProof/>
        </w:rPr>
        <w:t>.</w:t>
      </w:r>
    </w:p>
    <w:p w14:paraId="02A9FBB9" w14:textId="77777777" w:rsidR="00095038" w:rsidRPr="00AC6C4D" w:rsidRDefault="00095038" w:rsidP="004432EF">
      <w:pPr>
        <w:pStyle w:val="requirelevel1"/>
        <w:rPr>
          <w:noProof/>
        </w:rPr>
      </w:pPr>
      <w:bookmarkStart w:id="510" w:name="_Ref472609698"/>
      <w:r w:rsidRPr="00AC6C4D">
        <w:rPr>
          <w:noProof/>
        </w:rPr>
        <w:t xml:space="preserve">The performance </w:t>
      </w:r>
      <w:r w:rsidR="0073073F" w:rsidRPr="00AC6C4D">
        <w:rPr>
          <w:noProof/>
        </w:rPr>
        <w:t xml:space="preserve">of the scale factor error </w:t>
      </w:r>
      <w:r w:rsidRPr="00AC6C4D">
        <w:rPr>
          <w:noProof/>
        </w:rPr>
        <w:t>shall be specified under the related performance general conditions.</w:t>
      </w:r>
      <w:bookmarkEnd w:id="510"/>
    </w:p>
    <w:p w14:paraId="4E2A9217" w14:textId="77777777" w:rsidR="0024422C" w:rsidRPr="00AC6C4D" w:rsidRDefault="0024422C" w:rsidP="008F13BE">
      <w:pPr>
        <w:pStyle w:val="NOTE"/>
        <w:rPr>
          <w:noProof/>
        </w:rPr>
      </w:pPr>
      <w:r w:rsidRPr="00AC6C4D">
        <w:rPr>
          <w:noProof/>
        </w:rPr>
        <w:t xml:space="preserve">No random content in the scale factor error is considered in </w:t>
      </w:r>
      <w:r w:rsidR="00FC5C0D" w:rsidRPr="00AC6C4D">
        <w:rPr>
          <w:noProof/>
        </w:rPr>
        <w:t>c</w:t>
      </w:r>
      <w:r w:rsidR="00DD4034" w:rsidRPr="00AC6C4D">
        <w:rPr>
          <w:noProof/>
        </w:rPr>
        <w:t xml:space="preserve">lause </w:t>
      </w:r>
      <w:r w:rsidR="00DD4034" w:rsidRPr="00AC6C4D">
        <w:rPr>
          <w:noProof/>
        </w:rPr>
        <w:fldChar w:fldCharType="begin"/>
      </w:r>
      <w:r w:rsidR="00DD4034" w:rsidRPr="00AC6C4D">
        <w:rPr>
          <w:noProof/>
        </w:rPr>
        <w:instrText xml:space="preserve"> REF _Ref426483946 \w \h </w:instrText>
      </w:r>
      <w:r w:rsidR="00DD4034" w:rsidRPr="00AC6C4D">
        <w:rPr>
          <w:noProof/>
        </w:rPr>
      </w:r>
      <w:r w:rsidR="00DD4034" w:rsidRPr="00AC6C4D">
        <w:rPr>
          <w:noProof/>
        </w:rPr>
        <w:fldChar w:fldCharType="separate"/>
      </w:r>
      <w:r w:rsidR="003F2ED8">
        <w:rPr>
          <w:noProof/>
        </w:rPr>
        <w:t>5.4.4</w:t>
      </w:r>
      <w:r w:rsidR="00DD4034" w:rsidRPr="00AC6C4D">
        <w:rPr>
          <w:noProof/>
        </w:rPr>
        <w:fldChar w:fldCharType="end"/>
      </w:r>
      <w:r w:rsidR="005A00A1" w:rsidRPr="00AC6C4D">
        <w:rPr>
          <w:noProof/>
        </w:rPr>
        <w:t>.</w:t>
      </w:r>
    </w:p>
    <w:p w14:paraId="52336ACD" w14:textId="77777777" w:rsidR="00EA244E" w:rsidRPr="00AC6C4D" w:rsidRDefault="00AB430F" w:rsidP="003917D5">
      <w:pPr>
        <w:pStyle w:val="Heading4"/>
        <w:rPr>
          <w:noProof/>
        </w:rPr>
      </w:pPr>
      <w:bookmarkStart w:id="511" w:name="_Ref403570812"/>
      <w:r w:rsidRPr="00AC6C4D">
        <w:rPr>
          <w:noProof/>
        </w:rPr>
        <w:t xml:space="preserve">Scale factor </w:t>
      </w:r>
      <w:r w:rsidR="00A17738" w:rsidRPr="00AC6C4D">
        <w:rPr>
          <w:noProof/>
        </w:rPr>
        <w:t>performance</w:t>
      </w:r>
      <w:r w:rsidR="005A00A1" w:rsidRPr="00AC6C4D">
        <w:rPr>
          <w:noProof/>
        </w:rPr>
        <w:t xml:space="preserve"> </w:t>
      </w:r>
      <w:r w:rsidR="002B6A6E" w:rsidRPr="00AC6C4D">
        <w:rPr>
          <w:noProof/>
        </w:rPr>
        <w:t>r</w:t>
      </w:r>
      <w:r w:rsidR="00F33516" w:rsidRPr="00AC6C4D">
        <w:rPr>
          <w:noProof/>
        </w:rPr>
        <w:t>equirements</w:t>
      </w:r>
      <w:bookmarkEnd w:id="511"/>
    </w:p>
    <w:p w14:paraId="19952147" w14:textId="77777777" w:rsidR="00F639AE" w:rsidRPr="00AC6C4D" w:rsidRDefault="00EA244E" w:rsidP="004432EF">
      <w:pPr>
        <w:pStyle w:val="Heading5"/>
        <w:rPr>
          <w:noProof/>
        </w:rPr>
      </w:pPr>
      <w:r w:rsidRPr="00AC6C4D">
        <w:rPr>
          <w:noProof/>
        </w:rPr>
        <w:t>Scale factor initial value</w:t>
      </w:r>
    </w:p>
    <w:p w14:paraId="092A5C5D" w14:textId="77777777" w:rsidR="003917D5" w:rsidRPr="00AC6C4D" w:rsidRDefault="00F639AE" w:rsidP="004432EF">
      <w:pPr>
        <w:pStyle w:val="requirelevel1"/>
        <w:rPr>
          <w:noProof/>
        </w:rPr>
      </w:pPr>
      <w:r w:rsidRPr="00AC6C4D">
        <w:rPr>
          <w:noProof/>
        </w:rPr>
        <w:t xml:space="preserve">The compensated scale factor initial value shall be </w:t>
      </w:r>
      <w:r w:rsidR="004F0AF3" w:rsidRPr="00AC6C4D">
        <w:rPr>
          <w:noProof/>
        </w:rPr>
        <w:t xml:space="preserve">specified by the </w:t>
      </w:r>
      <w:r w:rsidR="00436264" w:rsidRPr="00AC6C4D">
        <w:rPr>
          <w:noProof/>
        </w:rPr>
        <w:t>customer</w:t>
      </w:r>
      <w:r w:rsidR="003917D5" w:rsidRPr="00AC6C4D">
        <w:rPr>
          <w:noProof/>
        </w:rPr>
        <w:t>.</w:t>
      </w:r>
    </w:p>
    <w:p w14:paraId="39261EC6" w14:textId="77777777" w:rsidR="00F639AE" w:rsidRPr="00AC6C4D" w:rsidRDefault="00F639AE" w:rsidP="004432EF">
      <w:pPr>
        <w:pStyle w:val="requirelevel1"/>
        <w:rPr>
          <w:noProof/>
        </w:rPr>
      </w:pPr>
      <w:r w:rsidRPr="00AC6C4D">
        <w:rPr>
          <w:noProof/>
        </w:rPr>
        <w:t xml:space="preserve">The uncompensated scale factor initial value shall be </w:t>
      </w:r>
      <w:r w:rsidR="003917D5" w:rsidRPr="00AC6C4D">
        <w:rPr>
          <w:noProof/>
        </w:rPr>
        <w:t xml:space="preserve">specified by the </w:t>
      </w:r>
      <w:r w:rsidR="00436264" w:rsidRPr="00AC6C4D">
        <w:rPr>
          <w:noProof/>
        </w:rPr>
        <w:t>customer</w:t>
      </w:r>
      <w:r w:rsidR="003917D5" w:rsidRPr="00AC6C4D">
        <w:rPr>
          <w:noProof/>
        </w:rPr>
        <w:t>.</w:t>
      </w:r>
    </w:p>
    <w:p w14:paraId="0677543F" w14:textId="77777777" w:rsidR="00E2749F" w:rsidRPr="00AC6C4D" w:rsidRDefault="00E2749F" w:rsidP="004432EF">
      <w:pPr>
        <w:pStyle w:val="requirelevel1"/>
        <w:rPr>
          <w:noProof/>
        </w:rPr>
      </w:pPr>
      <w:r w:rsidRPr="00AC6C4D">
        <w:rPr>
          <w:noProof/>
        </w:rPr>
        <w:t xml:space="preserve">The scale factor initial value shall be determined with an accuracy </w:t>
      </w:r>
      <w:r w:rsidR="003917D5" w:rsidRPr="00AC6C4D">
        <w:rPr>
          <w:noProof/>
        </w:rPr>
        <w:t xml:space="preserve">specified by the </w:t>
      </w:r>
      <w:r w:rsidR="00436264" w:rsidRPr="00AC6C4D">
        <w:rPr>
          <w:noProof/>
        </w:rPr>
        <w:t>customer</w:t>
      </w:r>
      <w:r w:rsidR="003917D5" w:rsidRPr="00AC6C4D">
        <w:rPr>
          <w:noProof/>
        </w:rPr>
        <w:t>.</w:t>
      </w:r>
    </w:p>
    <w:p w14:paraId="2AE79ED9" w14:textId="77777777" w:rsidR="004432EF" w:rsidRPr="00AC6C4D" w:rsidRDefault="00D06FC1" w:rsidP="003917D5">
      <w:pPr>
        <w:pStyle w:val="Heading5"/>
        <w:rPr>
          <w:noProof/>
        </w:rPr>
      </w:pPr>
      <w:r w:rsidRPr="00AC6C4D">
        <w:rPr>
          <w:noProof/>
        </w:rPr>
        <w:t>Deadband</w:t>
      </w:r>
      <w:r w:rsidR="000C049F" w:rsidRPr="00AC6C4D">
        <w:rPr>
          <w:noProof/>
        </w:rPr>
        <w:t xml:space="preserve"> </w:t>
      </w:r>
    </w:p>
    <w:p w14:paraId="12C5B9E2" w14:textId="77777777" w:rsidR="000C049F" w:rsidRPr="00AC6C4D" w:rsidRDefault="00513C1D" w:rsidP="004432EF">
      <w:pPr>
        <w:pStyle w:val="requirelevel1"/>
        <w:rPr>
          <w:noProof/>
        </w:rPr>
      </w:pPr>
      <w:r w:rsidRPr="00AC6C4D">
        <w:rPr>
          <w:noProof/>
        </w:rPr>
        <w:t>T</w:t>
      </w:r>
      <w:r w:rsidR="00FB1524" w:rsidRPr="00AC6C4D">
        <w:rPr>
          <w:noProof/>
        </w:rPr>
        <w:t>he g</w:t>
      </w:r>
      <w:r w:rsidR="000C049F" w:rsidRPr="00AC6C4D">
        <w:rPr>
          <w:noProof/>
        </w:rPr>
        <w:t xml:space="preserve">yro measurement </w:t>
      </w:r>
      <w:r w:rsidR="00D06FC1" w:rsidRPr="00AC6C4D">
        <w:rPr>
          <w:noProof/>
        </w:rPr>
        <w:t>deadband</w:t>
      </w:r>
      <w:r w:rsidR="000C049F" w:rsidRPr="00AC6C4D">
        <w:rPr>
          <w:noProof/>
        </w:rPr>
        <w:t xml:space="preserve"> </w:t>
      </w:r>
      <w:r w:rsidR="00400A6C" w:rsidRPr="00AC6C4D">
        <w:rPr>
          <w:noProof/>
        </w:rPr>
        <w:t xml:space="preserve">limits and maximum error </w:t>
      </w:r>
      <w:r w:rsidR="000C049F" w:rsidRPr="00AC6C4D">
        <w:rPr>
          <w:noProof/>
        </w:rPr>
        <w:t xml:space="preserve">shall be </w:t>
      </w:r>
      <w:r w:rsidR="003917D5" w:rsidRPr="00AC6C4D">
        <w:rPr>
          <w:noProof/>
        </w:rPr>
        <w:t xml:space="preserve">specified by the </w:t>
      </w:r>
      <w:r w:rsidR="00436264" w:rsidRPr="00AC6C4D">
        <w:rPr>
          <w:noProof/>
        </w:rPr>
        <w:t>customer</w:t>
      </w:r>
      <w:r w:rsidR="003917D5" w:rsidRPr="00AC6C4D">
        <w:rPr>
          <w:noProof/>
        </w:rPr>
        <w:t>.</w:t>
      </w:r>
    </w:p>
    <w:p w14:paraId="4678DEC7" w14:textId="77777777" w:rsidR="0042329E" w:rsidRPr="00AC6C4D" w:rsidRDefault="00513C1D" w:rsidP="00513C1D">
      <w:pPr>
        <w:pStyle w:val="NOTEnumbered"/>
        <w:rPr>
          <w:noProof/>
          <w:lang w:val="en-GB"/>
        </w:rPr>
      </w:pPr>
      <w:r w:rsidRPr="00AC6C4D">
        <w:rPr>
          <w:noProof/>
          <w:lang w:val="en-GB"/>
        </w:rPr>
        <w:t>1</w:t>
      </w:r>
      <w:r w:rsidRPr="00AC6C4D">
        <w:rPr>
          <w:noProof/>
          <w:lang w:val="en-GB"/>
        </w:rPr>
        <w:tab/>
        <w:t>T</w:t>
      </w:r>
      <w:r w:rsidR="002F7D61" w:rsidRPr="00AC6C4D">
        <w:rPr>
          <w:noProof/>
          <w:lang w:val="en-GB"/>
        </w:rPr>
        <w:t xml:space="preserve">his requirement covers the case of scale factor non linearity within the measurement </w:t>
      </w:r>
      <w:r w:rsidR="00D06FC1" w:rsidRPr="00AC6C4D">
        <w:rPr>
          <w:noProof/>
          <w:lang w:val="en-GB"/>
        </w:rPr>
        <w:t>deadband</w:t>
      </w:r>
      <w:r w:rsidRPr="00AC6C4D">
        <w:rPr>
          <w:noProof/>
          <w:lang w:val="en-GB"/>
        </w:rPr>
        <w:t>.</w:t>
      </w:r>
    </w:p>
    <w:p w14:paraId="260763AB" w14:textId="77777777" w:rsidR="00FB1524" w:rsidRPr="00AC6C4D" w:rsidRDefault="00513C1D" w:rsidP="004432EF">
      <w:pPr>
        <w:pStyle w:val="NOTEnumbered"/>
        <w:rPr>
          <w:noProof/>
          <w:lang w:val="en-GB"/>
        </w:rPr>
      </w:pPr>
      <w:r w:rsidRPr="00AC6C4D">
        <w:rPr>
          <w:noProof/>
          <w:lang w:val="en-GB"/>
        </w:rPr>
        <w:t>2</w:t>
      </w:r>
      <w:r w:rsidRPr="00AC6C4D">
        <w:rPr>
          <w:noProof/>
          <w:lang w:val="en-GB"/>
        </w:rPr>
        <w:tab/>
      </w:r>
      <w:r w:rsidR="00EA244E" w:rsidRPr="00AC6C4D">
        <w:rPr>
          <w:noProof/>
          <w:lang w:val="en-GB"/>
        </w:rPr>
        <w:t xml:space="preserve">Scale factor </w:t>
      </w:r>
      <w:r w:rsidR="00371D51" w:rsidRPr="00AC6C4D">
        <w:rPr>
          <w:noProof/>
          <w:lang w:val="en-GB"/>
        </w:rPr>
        <w:t>non</w:t>
      </w:r>
      <w:r w:rsidR="00DB6ECE" w:rsidRPr="00AC6C4D">
        <w:rPr>
          <w:noProof/>
          <w:lang w:val="en-GB"/>
        </w:rPr>
        <w:t>-</w:t>
      </w:r>
      <w:r w:rsidR="00EA244E" w:rsidRPr="00AC6C4D">
        <w:rPr>
          <w:noProof/>
          <w:lang w:val="en-GB"/>
        </w:rPr>
        <w:t>linearity</w:t>
      </w:r>
      <w:r w:rsidR="00F550EC" w:rsidRPr="00AC6C4D">
        <w:rPr>
          <w:noProof/>
          <w:lang w:val="en-GB"/>
        </w:rPr>
        <w:t xml:space="preserve"> error</w:t>
      </w:r>
    </w:p>
    <w:p w14:paraId="048755C4" w14:textId="7649B404" w:rsidR="00FA385B" w:rsidRPr="00AC6C4D" w:rsidRDefault="00513C1D" w:rsidP="004432EF">
      <w:pPr>
        <w:pStyle w:val="requirelevel1"/>
        <w:rPr>
          <w:noProof/>
        </w:rPr>
      </w:pPr>
      <w:r w:rsidRPr="00AC6C4D">
        <w:rPr>
          <w:noProof/>
        </w:rPr>
        <w:t>T</w:t>
      </w:r>
      <w:r w:rsidR="00FB1524" w:rsidRPr="00AC6C4D">
        <w:rPr>
          <w:noProof/>
        </w:rPr>
        <w:t>he s</w:t>
      </w:r>
      <w:r w:rsidR="00E802FD" w:rsidRPr="00AC6C4D">
        <w:rPr>
          <w:noProof/>
        </w:rPr>
        <w:t xml:space="preserve">cale factor </w:t>
      </w:r>
      <w:r w:rsidR="00371D51" w:rsidRPr="00AC6C4D">
        <w:rPr>
          <w:noProof/>
        </w:rPr>
        <w:t>non</w:t>
      </w:r>
      <w:r w:rsidR="00DB6ECE" w:rsidRPr="00AC6C4D">
        <w:rPr>
          <w:noProof/>
        </w:rPr>
        <w:t>-</w:t>
      </w:r>
      <w:r w:rsidR="00E802FD" w:rsidRPr="00AC6C4D">
        <w:rPr>
          <w:noProof/>
        </w:rPr>
        <w:t>linearity</w:t>
      </w:r>
      <w:r w:rsidR="000C049F" w:rsidRPr="00AC6C4D">
        <w:rPr>
          <w:noProof/>
        </w:rPr>
        <w:t xml:space="preserve"> </w:t>
      </w:r>
      <w:r w:rsidR="00891F89" w:rsidRPr="00AC6C4D">
        <w:rPr>
          <w:noProof/>
        </w:rPr>
        <w:t xml:space="preserve">error </w:t>
      </w:r>
      <w:r w:rsidR="00E802FD" w:rsidRPr="00AC6C4D">
        <w:rPr>
          <w:noProof/>
        </w:rPr>
        <w:t xml:space="preserve">shall be </w:t>
      </w:r>
      <w:r w:rsidR="003917D5" w:rsidRPr="00AC6C4D">
        <w:rPr>
          <w:noProof/>
        </w:rPr>
        <w:t xml:space="preserve">specified by the </w:t>
      </w:r>
      <w:r w:rsidR="00436264" w:rsidRPr="00AC6C4D">
        <w:rPr>
          <w:noProof/>
        </w:rPr>
        <w:t>customer</w:t>
      </w:r>
      <w:r w:rsidR="003917D5" w:rsidRPr="00AC6C4D">
        <w:rPr>
          <w:noProof/>
        </w:rPr>
        <w:t xml:space="preserve"> </w:t>
      </w:r>
      <w:r w:rsidR="00F95D87" w:rsidRPr="00AC6C4D">
        <w:rPr>
          <w:noProof/>
        </w:rPr>
        <w:t>denoting</w:t>
      </w:r>
      <w:r w:rsidR="003917D5" w:rsidRPr="00AC6C4D">
        <w:rPr>
          <w:noProof/>
        </w:rPr>
        <w:t xml:space="preserve"> the performance type</w:t>
      </w:r>
      <w:r w:rsidR="003917D5" w:rsidRPr="00AC6C4D">
        <w:rPr>
          <w:rFonts w:eastAsiaTheme="minorHAnsi"/>
          <w:noProof/>
        </w:rPr>
        <w:t xml:space="preserve"> </w:t>
      </w:r>
      <w:r w:rsidR="00483D50" w:rsidRPr="00AC6C4D">
        <w:rPr>
          <w:rFonts w:eastAsiaTheme="minorHAnsi"/>
          <w:noProof/>
        </w:rPr>
        <w:t>in terms of</w:t>
      </w:r>
      <w:r w:rsidR="003917D5" w:rsidRPr="00AC6C4D">
        <w:rPr>
          <w:rFonts w:eastAsiaTheme="minorHAnsi"/>
          <w:noProof/>
        </w:rPr>
        <w:t xml:space="preserve"> maximum, </w:t>
      </w:r>
      <w:r w:rsidR="005A12B9" w:rsidRPr="00AC6C4D">
        <w:rPr>
          <w:noProof/>
        </w:rPr>
        <w:t xml:space="preserve">1 sigma, 68% confidence level </w:t>
      </w:r>
      <w:r w:rsidR="003917D5" w:rsidRPr="00AC6C4D">
        <w:rPr>
          <w:noProof/>
        </w:rPr>
        <w:t xml:space="preserve">or </w:t>
      </w:r>
      <w:r w:rsidRPr="00AC6C4D">
        <w:rPr>
          <w:rFonts w:eastAsiaTheme="minorHAnsi"/>
          <w:noProof/>
        </w:rPr>
        <w:t>peak to peak,</w:t>
      </w:r>
      <w:r w:rsidR="00FA385B" w:rsidRPr="00AC6C4D">
        <w:rPr>
          <w:noProof/>
        </w:rPr>
        <w:t xml:space="preserve"> for </w:t>
      </w:r>
      <w:r w:rsidR="003917D5" w:rsidRPr="00AC6C4D">
        <w:rPr>
          <w:noProof/>
        </w:rPr>
        <w:t>defined ranges of input rates.</w:t>
      </w:r>
    </w:p>
    <w:p w14:paraId="56F1EDFC" w14:textId="05B9A0BB" w:rsidR="00EA244E" w:rsidRPr="00AC6C4D" w:rsidRDefault="00513C1D" w:rsidP="004432EF">
      <w:pPr>
        <w:pStyle w:val="requirelevel1"/>
        <w:rPr>
          <w:noProof/>
        </w:rPr>
      </w:pPr>
      <w:r w:rsidRPr="00AC6C4D">
        <w:rPr>
          <w:noProof/>
        </w:rPr>
        <w:t>I</w:t>
      </w:r>
      <w:r w:rsidR="00FA0035" w:rsidRPr="00AC6C4D">
        <w:rPr>
          <w:noProof/>
        </w:rPr>
        <w:t>n the range of low angular rate</w:t>
      </w:r>
      <w:r w:rsidR="0041149A" w:rsidRPr="00AC6C4D">
        <w:rPr>
          <w:noProof/>
        </w:rPr>
        <w:t xml:space="preserve"> outside of the deadband range</w:t>
      </w:r>
      <w:r w:rsidR="00FA0035" w:rsidRPr="00AC6C4D">
        <w:rPr>
          <w:noProof/>
        </w:rPr>
        <w:t xml:space="preserve">, the </w:t>
      </w:r>
      <w:r w:rsidR="00891F89" w:rsidRPr="00AC6C4D">
        <w:rPr>
          <w:noProof/>
        </w:rPr>
        <w:t>s</w:t>
      </w:r>
      <w:r w:rsidR="00FA385B" w:rsidRPr="00AC6C4D">
        <w:rPr>
          <w:noProof/>
        </w:rPr>
        <w:t>cale factor</w:t>
      </w:r>
      <w:r w:rsidR="00371D51" w:rsidRPr="00AC6C4D">
        <w:rPr>
          <w:noProof/>
        </w:rPr>
        <w:t xml:space="preserve"> non</w:t>
      </w:r>
      <w:r w:rsidR="00DB6ECE" w:rsidRPr="00AC6C4D">
        <w:rPr>
          <w:noProof/>
        </w:rPr>
        <w:t>-</w:t>
      </w:r>
      <w:r w:rsidR="00FA385B" w:rsidRPr="00AC6C4D">
        <w:rPr>
          <w:noProof/>
        </w:rPr>
        <w:t xml:space="preserve">linearity </w:t>
      </w:r>
      <w:r w:rsidR="00F550EC" w:rsidRPr="00AC6C4D">
        <w:rPr>
          <w:noProof/>
        </w:rPr>
        <w:t xml:space="preserve">error </w:t>
      </w:r>
      <w:r w:rsidR="00FA385B" w:rsidRPr="00AC6C4D">
        <w:rPr>
          <w:noProof/>
        </w:rPr>
        <w:t>shall be</w:t>
      </w:r>
      <w:r w:rsidR="007B755D" w:rsidRPr="00AC6C4D">
        <w:rPr>
          <w:noProof/>
        </w:rPr>
        <w:t xml:space="preserve"> specified by the </w:t>
      </w:r>
      <w:r w:rsidR="00436264" w:rsidRPr="00AC6C4D">
        <w:rPr>
          <w:noProof/>
        </w:rPr>
        <w:t>customer</w:t>
      </w:r>
      <w:r w:rsidR="007B755D" w:rsidRPr="00AC6C4D">
        <w:rPr>
          <w:noProof/>
        </w:rPr>
        <w:t xml:space="preserve"> </w:t>
      </w:r>
      <w:r w:rsidR="00F95D87" w:rsidRPr="00AC6C4D">
        <w:rPr>
          <w:noProof/>
        </w:rPr>
        <w:t>denoting</w:t>
      </w:r>
      <w:r w:rsidR="007B755D" w:rsidRPr="00AC6C4D">
        <w:rPr>
          <w:noProof/>
        </w:rPr>
        <w:t xml:space="preserve"> the performance type</w:t>
      </w:r>
      <w:r w:rsidRPr="00AC6C4D">
        <w:rPr>
          <w:rFonts w:eastAsiaTheme="minorHAnsi"/>
          <w:noProof/>
        </w:rPr>
        <w:t xml:space="preserve"> </w:t>
      </w:r>
      <w:r w:rsidR="00483D50" w:rsidRPr="00AC6C4D">
        <w:rPr>
          <w:rFonts w:eastAsiaTheme="minorHAnsi"/>
          <w:noProof/>
        </w:rPr>
        <w:t>in terms of</w:t>
      </w:r>
      <w:r w:rsidRPr="00AC6C4D">
        <w:rPr>
          <w:rFonts w:eastAsiaTheme="minorHAnsi"/>
          <w:noProof/>
        </w:rPr>
        <w:t xml:space="preserve"> </w:t>
      </w:r>
      <w:r w:rsidR="007B755D" w:rsidRPr="00AC6C4D">
        <w:rPr>
          <w:rFonts w:eastAsiaTheme="minorHAnsi"/>
          <w:noProof/>
        </w:rPr>
        <w:t xml:space="preserve">maximum, </w:t>
      </w:r>
      <w:r w:rsidR="005A12B9" w:rsidRPr="00AC6C4D">
        <w:rPr>
          <w:noProof/>
        </w:rPr>
        <w:t xml:space="preserve">1 sigma, 68% confidence level </w:t>
      </w:r>
      <w:r w:rsidR="007B755D" w:rsidRPr="00AC6C4D">
        <w:rPr>
          <w:noProof/>
        </w:rPr>
        <w:t xml:space="preserve">or </w:t>
      </w:r>
      <w:r w:rsidRPr="00AC6C4D">
        <w:rPr>
          <w:rFonts w:eastAsiaTheme="minorHAnsi"/>
          <w:noProof/>
        </w:rPr>
        <w:t>peak to peak</w:t>
      </w:r>
      <w:r w:rsidR="007B755D" w:rsidRPr="00AC6C4D">
        <w:rPr>
          <w:noProof/>
        </w:rPr>
        <w:t>.</w:t>
      </w:r>
    </w:p>
    <w:p w14:paraId="1A43B5B7" w14:textId="77777777" w:rsidR="007B755D" w:rsidRPr="00AC6C4D" w:rsidRDefault="00513C1D" w:rsidP="008F13BE">
      <w:pPr>
        <w:pStyle w:val="NOTE"/>
        <w:rPr>
          <w:noProof/>
        </w:rPr>
      </w:pPr>
      <w:r w:rsidRPr="00AC6C4D">
        <w:rPr>
          <w:noProof/>
        </w:rPr>
        <w:t>T</w:t>
      </w:r>
      <w:r w:rsidR="007B755D" w:rsidRPr="00AC6C4D">
        <w:rPr>
          <w:noProof/>
        </w:rPr>
        <w:t xml:space="preserve">he </w:t>
      </w:r>
      <w:r w:rsidR="00436264" w:rsidRPr="00AC6C4D">
        <w:rPr>
          <w:noProof/>
        </w:rPr>
        <w:t>customer</w:t>
      </w:r>
      <w:r w:rsidR="007B755D" w:rsidRPr="00AC6C4D">
        <w:rPr>
          <w:noProof/>
        </w:rPr>
        <w:t xml:space="preserve"> </w:t>
      </w:r>
      <w:r w:rsidRPr="00AC6C4D">
        <w:rPr>
          <w:noProof/>
        </w:rPr>
        <w:t>can</w:t>
      </w:r>
      <w:r w:rsidR="007B755D" w:rsidRPr="00AC6C4D">
        <w:rPr>
          <w:noProof/>
        </w:rPr>
        <w:t xml:space="preserve"> define an input range smaller than the deadband range</w:t>
      </w:r>
      <w:r w:rsidRPr="00AC6C4D">
        <w:rPr>
          <w:noProof/>
        </w:rPr>
        <w:t>.</w:t>
      </w:r>
    </w:p>
    <w:p w14:paraId="329EE6CD" w14:textId="77777777" w:rsidR="00EA244E" w:rsidRPr="00AC6C4D" w:rsidRDefault="00EA244E" w:rsidP="004432EF">
      <w:pPr>
        <w:pStyle w:val="Heading5"/>
        <w:rPr>
          <w:noProof/>
        </w:rPr>
      </w:pPr>
      <w:r w:rsidRPr="00AC6C4D">
        <w:rPr>
          <w:noProof/>
        </w:rPr>
        <w:t xml:space="preserve">Scale factor repeatability </w:t>
      </w:r>
    </w:p>
    <w:p w14:paraId="15091E97" w14:textId="1B82A70A" w:rsidR="00EA244E" w:rsidRPr="00AC6C4D" w:rsidRDefault="00C84599" w:rsidP="004432EF">
      <w:pPr>
        <w:pStyle w:val="requirelevel1"/>
        <w:rPr>
          <w:noProof/>
        </w:rPr>
      </w:pPr>
      <w:r w:rsidRPr="00AC6C4D">
        <w:rPr>
          <w:noProof/>
          <w:sz w:val="24"/>
          <w:szCs w:val="24"/>
        </w:rPr>
        <w:t>t</w:t>
      </w:r>
      <w:r w:rsidR="00EA244E" w:rsidRPr="00AC6C4D">
        <w:rPr>
          <w:noProof/>
        </w:rPr>
        <w:t xml:space="preserve">he scale factor repeatability from switch-on to switch-on shall be </w:t>
      </w:r>
      <w:r w:rsidRPr="00AC6C4D">
        <w:rPr>
          <w:noProof/>
        </w:rPr>
        <w:t xml:space="preserve">specified by the </w:t>
      </w:r>
      <w:r w:rsidR="00436264" w:rsidRPr="00AC6C4D">
        <w:rPr>
          <w:noProof/>
        </w:rPr>
        <w:t>customer</w:t>
      </w:r>
      <w:r w:rsidRPr="00AC6C4D">
        <w:rPr>
          <w:noProof/>
        </w:rPr>
        <w:t xml:space="preserve"> </w:t>
      </w:r>
      <w:r w:rsidR="00F95D87" w:rsidRPr="00AC6C4D">
        <w:rPr>
          <w:noProof/>
        </w:rPr>
        <w:t>denoting</w:t>
      </w:r>
      <w:r w:rsidRPr="00AC6C4D">
        <w:rPr>
          <w:noProof/>
        </w:rPr>
        <w:t xml:space="preserve"> the performance type</w:t>
      </w:r>
      <w:r w:rsidR="003F4E04" w:rsidRPr="00AC6C4D">
        <w:rPr>
          <w:rFonts w:eastAsiaTheme="minorHAnsi"/>
          <w:noProof/>
        </w:rPr>
        <w:t xml:space="preserve"> </w:t>
      </w:r>
      <w:r w:rsidR="00483D50" w:rsidRPr="00AC6C4D">
        <w:rPr>
          <w:rFonts w:eastAsiaTheme="minorHAnsi"/>
          <w:noProof/>
        </w:rPr>
        <w:t>in terms of</w:t>
      </w:r>
      <w:r w:rsidR="003F4E04" w:rsidRPr="00AC6C4D">
        <w:rPr>
          <w:rFonts w:eastAsiaTheme="minorHAnsi"/>
          <w:noProof/>
        </w:rPr>
        <w:t xml:space="preserve"> </w:t>
      </w:r>
      <w:r w:rsidRPr="00AC6C4D">
        <w:rPr>
          <w:rFonts w:eastAsiaTheme="minorHAnsi"/>
          <w:noProof/>
        </w:rPr>
        <w:t xml:space="preserve">maximum, </w:t>
      </w:r>
      <w:r w:rsidR="005A12B9" w:rsidRPr="00AC6C4D">
        <w:rPr>
          <w:noProof/>
        </w:rPr>
        <w:t xml:space="preserve">1 sigma, 68% confidence level </w:t>
      </w:r>
      <w:r w:rsidRPr="00AC6C4D">
        <w:rPr>
          <w:noProof/>
        </w:rPr>
        <w:t xml:space="preserve">or </w:t>
      </w:r>
      <w:r w:rsidR="003F4E04" w:rsidRPr="00AC6C4D">
        <w:rPr>
          <w:rFonts w:eastAsiaTheme="minorHAnsi"/>
          <w:noProof/>
        </w:rPr>
        <w:t>peak to peak</w:t>
      </w:r>
      <w:r w:rsidRPr="00AC6C4D">
        <w:rPr>
          <w:noProof/>
        </w:rPr>
        <w:t>.</w:t>
      </w:r>
    </w:p>
    <w:p w14:paraId="19E751B6" w14:textId="77777777" w:rsidR="0035258C" w:rsidRPr="00AC6C4D" w:rsidRDefault="003F069C" w:rsidP="003F069C">
      <w:pPr>
        <w:pStyle w:val="requirelevel1"/>
        <w:rPr>
          <w:noProof/>
        </w:rPr>
      </w:pPr>
      <w:r w:rsidRPr="00AC6C4D">
        <w:rPr>
          <w:noProof/>
        </w:rPr>
        <w:t>the on and off durations shall be specified.</w:t>
      </w:r>
    </w:p>
    <w:p w14:paraId="5A367833" w14:textId="76AB93F0" w:rsidR="00EA244E" w:rsidRPr="00AC6C4D" w:rsidRDefault="00C84599" w:rsidP="004432EF">
      <w:pPr>
        <w:pStyle w:val="requirelevel1"/>
        <w:rPr>
          <w:noProof/>
        </w:rPr>
      </w:pPr>
      <w:r w:rsidRPr="00AC6C4D">
        <w:rPr>
          <w:noProof/>
        </w:rPr>
        <w:lastRenderedPageBreak/>
        <w:t>t</w:t>
      </w:r>
      <w:r w:rsidR="00EA244E" w:rsidRPr="00AC6C4D">
        <w:rPr>
          <w:noProof/>
        </w:rPr>
        <w:t xml:space="preserve">he scale factor repeatability </w:t>
      </w:r>
      <w:r w:rsidR="0035258C" w:rsidRPr="00AC6C4D">
        <w:rPr>
          <w:noProof/>
        </w:rPr>
        <w:t>between before and after</w:t>
      </w:r>
      <w:r w:rsidR="003F4E04" w:rsidRPr="00AC6C4D">
        <w:rPr>
          <w:noProof/>
        </w:rPr>
        <w:t>, or after versus before,</w:t>
      </w:r>
      <w:r w:rsidR="0035258C" w:rsidRPr="00AC6C4D">
        <w:rPr>
          <w:noProof/>
        </w:rPr>
        <w:t xml:space="preserve"> mechanical environment application shall be </w:t>
      </w:r>
      <w:r w:rsidRPr="00AC6C4D">
        <w:rPr>
          <w:noProof/>
        </w:rPr>
        <w:t xml:space="preserve">specified by the </w:t>
      </w:r>
      <w:r w:rsidR="00436264" w:rsidRPr="00AC6C4D">
        <w:rPr>
          <w:noProof/>
        </w:rPr>
        <w:t>customer</w:t>
      </w:r>
      <w:r w:rsidRPr="00AC6C4D">
        <w:rPr>
          <w:noProof/>
        </w:rPr>
        <w:t xml:space="preserve"> </w:t>
      </w:r>
      <w:r w:rsidR="007F2CF4" w:rsidRPr="00AC6C4D">
        <w:rPr>
          <w:noProof/>
        </w:rPr>
        <w:t>denoting</w:t>
      </w:r>
      <w:r w:rsidRPr="00AC6C4D">
        <w:rPr>
          <w:noProof/>
        </w:rPr>
        <w:t xml:space="preserve"> the performance type</w:t>
      </w:r>
      <w:r w:rsidRPr="00AC6C4D">
        <w:rPr>
          <w:rFonts w:eastAsiaTheme="minorHAnsi"/>
          <w:noProof/>
        </w:rPr>
        <w:t xml:space="preserve"> </w:t>
      </w:r>
      <w:r w:rsidR="00483D50" w:rsidRPr="00AC6C4D">
        <w:rPr>
          <w:rFonts w:eastAsiaTheme="minorHAnsi"/>
          <w:noProof/>
        </w:rPr>
        <w:t>in terms of</w:t>
      </w:r>
      <w:r w:rsidRPr="00AC6C4D">
        <w:rPr>
          <w:rFonts w:eastAsiaTheme="minorHAnsi"/>
          <w:noProof/>
        </w:rPr>
        <w:t xml:space="preserve"> maximum, </w:t>
      </w:r>
      <w:r w:rsidR="005A12B9" w:rsidRPr="00AC6C4D">
        <w:rPr>
          <w:noProof/>
        </w:rPr>
        <w:t xml:space="preserve">1 sigma, 68% confidence level </w:t>
      </w:r>
      <w:r w:rsidRPr="00AC6C4D">
        <w:rPr>
          <w:noProof/>
        </w:rPr>
        <w:t xml:space="preserve">or </w:t>
      </w:r>
      <w:r w:rsidRPr="00AC6C4D">
        <w:rPr>
          <w:rFonts w:eastAsiaTheme="minorHAnsi"/>
          <w:noProof/>
        </w:rPr>
        <w:t>peak to peak</w:t>
      </w:r>
      <w:r w:rsidR="003F4E04" w:rsidRPr="00AC6C4D">
        <w:rPr>
          <w:noProof/>
        </w:rPr>
        <w:t>.</w:t>
      </w:r>
    </w:p>
    <w:p w14:paraId="76AE287F" w14:textId="73602977" w:rsidR="00EA244E" w:rsidRPr="00AC6C4D" w:rsidRDefault="00C84599" w:rsidP="004432EF">
      <w:pPr>
        <w:pStyle w:val="requirelevel1"/>
        <w:rPr>
          <w:noProof/>
        </w:rPr>
      </w:pPr>
      <w:r w:rsidRPr="00AC6C4D">
        <w:rPr>
          <w:noProof/>
        </w:rPr>
        <w:t>t</w:t>
      </w:r>
      <w:r w:rsidR="00EA244E" w:rsidRPr="00AC6C4D">
        <w:rPr>
          <w:noProof/>
        </w:rPr>
        <w:t xml:space="preserve">he scale factor repeatability </w:t>
      </w:r>
      <w:r w:rsidR="0035258C" w:rsidRPr="00AC6C4D">
        <w:rPr>
          <w:noProof/>
        </w:rPr>
        <w:t>be</w:t>
      </w:r>
      <w:r w:rsidR="003F4E04" w:rsidRPr="00AC6C4D">
        <w:rPr>
          <w:noProof/>
        </w:rPr>
        <w:t xml:space="preserve">tween before and after thermal </w:t>
      </w:r>
      <w:r w:rsidR="0035258C" w:rsidRPr="00AC6C4D">
        <w:rPr>
          <w:noProof/>
        </w:rPr>
        <w:t>vacu</w:t>
      </w:r>
      <w:r w:rsidR="003F4E04" w:rsidRPr="00AC6C4D">
        <w:rPr>
          <w:noProof/>
        </w:rPr>
        <w:t>um</w:t>
      </w:r>
      <w:r w:rsidR="00B31722" w:rsidRPr="00AC6C4D">
        <w:rPr>
          <w:noProof/>
        </w:rPr>
        <w:t xml:space="preserve"> cycling shall be </w:t>
      </w:r>
      <w:r w:rsidR="00A0473E" w:rsidRPr="00AC6C4D">
        <w:rPr>
          <w:noProof/>
        </w:rPr>
        <w:t xml:space="preserve">specified by the </w:t>
      </w:r>
      <w:r w:rsidR="00436264" w:rsidRPr="00AC6C4D">
        <w:rPr>
          <w:noProof/>
        </w:rPr>
        <w:t>customer</w:t>
      </w:r>
      <w:r w:rsidR="00A0473E" w:rsidRPr="00AC6C4D">
        <w:rPr>
          <w:noProof/>
        </w:rPr>
        <w:t xml:space="preserve"> </w:t>
      </w:r>
      <w:r w:rsidR="004B7AC5" w:rsidRPr="00AC6C4D">
        <w:rPr>
          <w:noProof/>
        </w:rPr>
        <w:t>denoting</w:t>
      </w:r>
      <w:r w:rsidR="00A0473E" w:rsidRPr="00AC6C4D">
        <w:rPr>
          <w:noProof/>
        </w:rPr>
        <w:t xml:space="preserve"> the performance type</w:t>
      </w:r>
      <w:r w:rsidR="003F4E04" w:rsidRPr="00AC6C4D">
        <w:rPr>
          <w:rFonts w:eastAsiaTheme="minorHAnsi"/>
          <w:noProof/>
        </w:rPr>
        <w:t xml:space="preserve"> </w:t>
      </w:r>
      <w:r w:rsidR="00483D50" w:rsidRPr="00AC6C4D">
        <w:rPr>
          <w:rFonts w:eastAsiaTheme="minorHAnsi"/>
          <w:noProof/>
        </w:rPr>
        <w:t>in terms of</w:t>
      </w:r>
      <w:r w:rsidR="003F4E04" w:rsidRPr="00AC6C4D">
        <w:rPr>
          <w:rFonts w:eastAsiaTheme="minorHAnsi"/>
          <w:noProof/>
        </w:rPr>
        <w:t xml:space="preserve"> </w:t>
      </w:r>
      <w:r w:rsidR="00A0473E" w:rsidRPr="00AC6C4D">
        <w:rPr>
          <w:rFonts w:eastAsiaTheme="minorHAnsi"/>
          <w:noProof/>
        </w:rPr>
        <w:t xml:space="preserve">maximum, </w:t>
      </w:r>
      <w:r w:rsidR="005A12B9" w:rsidRPr="00AC6C4D">
        <w:rPr>
          <w:noProof/>
        </w:rPr>
        <w:t xml:space="preserve">1 sigma, 68% confidence level </w:t>
      </w:r>
      <w:r w:rsidR="00A0473E" w:rsidRPr="00AC6C4D">
        <w:rPr>
          <w:noProof/>
        </w:rPr>
        <w:t xml:space="preserve">or </w:t>
      </w:r>
      <w:r w:rsidR="00A0473E" w:rsidRPr="00AC6C4D">
        <w:rPr>
          <w:rFonts w:eastAsiaTheme="minorHAnsi"/>
          <w:noProof/>
        </w:rPr>
        <w:t>peak to peak</w:t>
      </w:r>
      <w:r w:rsidR="00A0473E" w:rsidRPr="00AC6C4D">
        <w:rPr>
          <w:noProof/>
        </w:rPr>
        <w:t xml:space="preserve">. </w:t>
      </w:r>
    </w:p>
    <w:p w14:paraId="12548687" w14:textId="193723AB" w:rsidR="00A0473E" w:rsidRPr="00AC6C4D" w:rsidRDefault="00A0473E" w:rsidP="00A0473E">
      <w:pPr>
        <w:pStyle w:val="requirelevel1"/>
        <w:rPr>
          <w:noProof/>
        </w:rPr>
      </w:pPr>
      <w:r w:rsidRPr="00AC6C4D">
        <w:rPr>
          <w:noProof/>
        </w:rPr>
        <w:t>t</w:t>
      </w:r>
      <w:r w:rsidR="00EA244E" w:rsidRPr="00AC6C4D">
        <w:rPr>
          <w:noProof/>
        </w:rPr>
        <w:t xml:space="preserve">he scale factor repeatability </w:t>
      </w:r>
      <w:r w:rsidR="0035258C" w:rsidRPr="00AC6C4D">
        <w:rPr>
          <w:noProof/>
        </w:rPr>
        <w:t xml:space="preserve">between before and after irradiation shall be </w:t>
      </w:r>
      <w:r w:rsidRPr="00AC6C4D">
        <w:rPr>
          <w:noProof/>
        </w:rPr>
        <w:t xml:space="preserve">specified by the </w:t>
      </w:r>
      <w:r w:rsidR="00436264" w:rsidRPr="00AC6C4D">
        <w:rPr>
          <w:noProof/>
        </w:rPr>
        <w:t>customer</w:t>
      </w:r>
      <w:r w:rsidRPr="00AC6C4D">
        <w:rPr>
          <w:noProof/>
        </w:rPr>
        <w:t xml:space="preserve"> </w:t>
      </w:r>
      <w:r w:rsidR="004B7AC5" w:rsidRPr="00AC6C4D">
        <w:rPr>
          <w:noProof/>
        </w:rPr>
        <w:t>denoting</w:t>
      </w:r>
      <w:r w:rsidRPr="00AC6C4D">
        <w:rPr>
          <w:noProof/>
        </w:rPr>
        <w:t xml:space="preserve"> the performance type</w:t>
      </w:r>
      <w:r w:rsidR="003F4E04" w:rsidRPr="00AC6C4D">
        <w:rPr>
          <w:rFonts w:eastAsiaTheme="minorHAnsi"/>
          <w:noProof/>
        </w:rPr>
        <w:t xml:space="preserve"> </w:t>
      </w:r>
      <w:r w:rsidR="00483D50" w:rsidRPr="00AC6C4D">
        <w:rPr>
          <w:rFonts w:eastAsiaTheme="minorHAnsi"/>
          <w:noProof/>
        </w:rPr>
        <w:t>in terms of</w:t>
      </w:r>
      <w:r w:rsidR="003F4E04" w:rsidRPr="00AC6C4D">
        <w:rPr>
          <w:rFonts w:eastAsiaTheme="minorHAnsi"/>
          <w:noProof/>
        </w:rPr>
        <w:t xml:space="preserve"> </w:t>
      </w:r>
      <w:r w:rsidRPr="00AC6C4D">
        <w:rPr>
          <w:rFonts w:eastAsiaTheme="minorHAnsi"/>
          <w:noProof/>
        </w:rPr>
        <w:t xml:space="preserve">maximum, </w:t>
      </w:r>
      <w:r w:rsidR="005A12B9" w:rsidRPr="00AC6C4D">
        <w:rPr>
          <w:noProof/>
        </w:rPr>
        <w:t xml:space="preserve">1 sigma, 68% confidence level </w:t>
      </w:r>
      <w:r w:rsidRPr="00AC6C4D">
        <w:rPr>
          <w:noProof/>
        </w:rPr>
        <w:t xml:space="preserve">or </w:t>
      </w:r>
      <w:r w:rsidR="003F4E04" w:rsidRPr="00AC6C4D">
        <w:rPr>
          <w:rFonts w:eastAsiaTheme="minorHAnsi"/>
          <w:noProof/>
        </w:rPr>
        <w:t>peak to peak</w:t>
      </w:r>
      <w:r w:rsidRPr="00AC6C4D">
        <w:rPr>
          <w:noProof/>
        </w:rPr>
        <w:t>.</w:t>
      </w:r>
    </w:p>
    <w:p w14:paraId="4FB99C38" w14:textId="77777777" w:rsidR="00EA244E" w:rsidRPr="00AC6C4D" w:rsidRDefault="004432EF" w:rsidP="008F13BE">
      <w:pPr>
        <w:pStyle w:val="NOTE"/>
        <w:rPr>
          <w:noProof/>
        </w:rPr>
      </w:pPr>
      <w:r w:rsidRPr="00AC6C4D">
        <w:rPr>
          <w:noProof/>
        </w:rPr>
        <w:t>Depending</w:t>
      </w:r>
      <w:r w:rsidR="0035258C" w:rsidRPr="00AC6C4D">
        <w:rPr>
          <w:noProof/>
        </w:rPr>
        <w:t xml:space="preserve"> of the gyro use, the repeatability values can be combined</w:t>
      </w:r>
      <w:r w:rsidR="00AB430F" w:rsidRPr="00AC6C4D">
        <w:rPr>
          <w:noProof/>
        </w:rPr>
        <w:t xml:space="preserve"> into a single specification. </w:t>
      </w:r>
    </w:p>
    <w:p w14:paraId="1EAAEC82" w14:textId="77777777" w:rsidR="00957EC2" w:rsidRPr="00AC6C4D" w:rsidRDefault="00EA244E" w:rsidP="004432EF">
      <w:pPr>
        <w:pStyle w:val="Heading5"/>
        <w:rPr>
          <w:noProof/>
        </w:rPr>
      </w:pPr>
      <w:r w:rsidRPr="00AC6C4D">
        <w:rPr>
          <w:noProof/>
        </w:rPr>
        <w:t>Scale factor stability</w:t>
      </w:r>
    </w:p>
    <w:p w14:paraId="1E3FFABD" w14:textId="2CBFA607" w:rsidR="004432EF" w:rsidRPr="00AC6C4D" w:rsidRDefault="00EA244E" w:rsidP="00A478C6">
      <w:pPr>
        <w:pStyle w:val="requirelevel1"/>
        <w:rPr>
          <w:noProof/>
        </w:rPr>
      </w:pPr>
      <w:r w:rsidRPr="00AC6C4D">
        <w:rPr>
          <w:noProof/>
        </w:rPr>
        <w:t xml:space="preserve">The scale factor stability over </w:t>
      </w:r>
      <w:r w:rsidR="00A478C6" w:rsidRPr="00AC6C4D">
        <w:rPr>
          <w:noProof/>
        </w:rPr>
        <w:t>a defined time period</w:t>
      </w:r>
      <w:r w:rsidRPr="00AC6C4D">
        <w:rPr>
          <w:noProof/>
        </w:rPr>
        <w:t xml:space="preserve"> </w:t>
      </w:r>
      <w:r w:rsidR="004D57FE" w:rsidRPr="00AC6C4D">
        <w:rPr>
          <w:noProof/>
        </w:rPr>
        <w:t>shall b</w:t>
      </w:r>
      <w:r w:rsidR="00A0473E" w:rsidRPr="00AC6C4D">
        <w:rPr>
          <w:noProof/>
        </w:rPr>
        <w:t xml:space="preserve">e specified by the </w:t>
      </w:r>
      <w:r w:rsidR="00436264" w:rsidRPr="00AC6C4D">
        <w:rPr>
          <w:noProof/>
        </w:rPr>
        <w:t>customer</w:t>
      </w:r>
      <w:r w:rsidR="00A0473E" w:rsidRPr="00AC6C4D">
        <w:rPr>
          <w:noProof/>
        </w:rPr>
        <w:t xml:space="preserve"> </w:t>
      </w:r>
      <w:r w:rsidR="004B7AC5" w:rsidRPr="00AC6C4D">
        <w:rPr>
          <w:noProof/>
        </w:rPr>
        <w:t>denoting</w:t>
      </w:r>
      <w:r w:rsidR="00A33120" w:rsidRPr="00AC6C4D">
        <w:rPr>
          <w:noProof/>
        </w:rPr>
        <w:t xml:space="preserve"> </w:t>
      </w:r>
      <w:r w:rsidR="00A0473E" w:rsidRPr="00AC6C4D">
        <w:rPr>
          <w:noProof/>
        </w:rPr>
        <w:t>the performance type</w:t>
      </w:r>
      <w:r w:rsidR="00A478C6" w:rsidRPr="00AC6C4D">
        <w:rPr>
          <w:rFonts w:eastAsiaTheme="minorHAnsi"/>
          <w:noProof/>
        </w:rPr>
        <w:t xml:space="preserve"> </w:t>
      </w:r>
      <w:r w:rsidR="00483D50" w:rsidRPr="00AC6C4D">
        <w:rPr>
          <w:rFonts w:eastAsiaTheme="minorHAnsi"/>
          <w:noProof/>
        </w:rPr>
        <w:t>in terms of</w:t>
      </w:r>
      <w:r w:rsidR="00A478C6" w:rsidRPr="00AC6C4D">
        <w:rPr>
          <w:rFonts w:eastAsiaTheme="minorHAnsi"/>
          <w:noProof/>
        </w:rPr>
        <w:t xml:space="preserve"> </w:t>
      </w:r>
      <w:r w:rsidR="00A0473E" w:rsidRPr="00AC6C4D">
        <w:rPr>
          <w:rFonts w:eastAsiaTheme="minorHAnsi"/>
          <w:noProof/>
        </w:rPr>
        <w:t xml:space="preserve">maximum, </w:t>
      </w:r>
      <w:r w:rsidR="005A12B9" w:rsidRPr="00AC6C4D">
        <w:rPr>
          <w:noProof/>
        </w:rPr>
        <w:t>1 sigma, 68% confidence level</w:t>
      </w:r>
      <w:r w:rsidR="00434126" w:rsidRPr="00AC6C4D">
        <w:rPr>
          <w:noProof/>
        </w:rPr>
        <w:t xml:space="preserve"> </w:t>
      </w:r>
      <w:r w:rsidR="00A0473E" w:rsidRPr="00AC6C4D">
        <w:rPr>
          <w:noProof/>
        </w:rPr>
        <w:t xml:space="preserve">or </w:t>
      </w:r>
      <w:r w:rsidR="00A0473E" w:rsidRPr="00AC6C4D">
        <w:rPr>
          <w:rFonts w:eastAsiaTheme="minorHAnsi"/>
          <w:noProof/>
        </w:rPr>
        <w:t>peak to peak</w:t>
      </w:r>
      <w:r w:rsidR="004D57FE" w:rsidRPr="00AC6C4D">
        <w:rPr>
          <w:noProof/>
        </w:rPr>
        <w:t>, taking into consideration environmental conditions betwee</w:t>
      </w:r>
      <w:r w:rsidR="00A0473E" w:rsidRPr="00AC6C4D">
        <w:rPr>
          <w:noProof/>
        </w:rPr>
        <w:t>n the scale factor measurements.</w:t>
      </w:r>
    </w:p>
    <w:p w14:paraId="1782F164" w14:textId="77777777" w:rsidR="00EA244E" w:rsidRPr="00AC6C4D" w:rsidRDefault="00D2583D" w:rsidP="00E47AF4">
      <w:pPr>
        <w:pStyle w:val="NOTEnumbered"/>
        <w:rPr>
          <w:noProof/>
          <w:lang w:val="en-GB"/>
        </w:rPr>
      </w:pPr>
      <w:r w:rsidRPr="00AC6C4D">
        <w:rPr>
          <w:noProof/>
          <w:lang w:val="en-GB"/>
        </w:rPr>
        <w:t>1</w:t>
      </w:r>
      <w:r w:rsidRPr="00AC6C4D">
        <w:rPr>
          <w:noProof/>
          <w:lang w:val="en-GB"/>
        </w:rPr>
        <w:tab/>
      </w:r>
      <w:r w:rsidR="004432EF" w:rsidRPr="00AC6C4D">
        <w:rPr>
          <w:noProof/>
          <w:lang w:val="en-GB"/>
        </w:rPr>
        <w:t xml:space="preserve">Environmental conditions include </w:t>
      </w:r>
      <w:r w:rsidR="004D57FE" w:rsidRPr="00AC6C4D">
        <w:rPr>
          <w:noProof/>
          <w:lang w:val="en-GB"/>
        </w:rPr>
        <w:t>temperature variation, magnetic field variation, radiation, maximum linear acceleration and maximum angular acceleration</w:t>
      </w:r>
      <w:r w:rsidR="00957EC2" w:rsidRPr="00AC6C4D">
        <w:rPr>
          <w:noProof/>
          <w:lang w:val="en-GB"/>
        </w:rPr>
        <w:t>.</w:t>
      </w:r>
    </w:p>
    <w:p w14:paraId="15733CCF" w14:textId="77777777" w:rsidR="004D57FE" w:rsidRPr="00AC6C4D" w:rsidRDefault="00D2583D" w:rsidP="00E47AF4">
      <w:pPr>
        <w:pStyle w:val="NOTEnumbered"/>
        <w:rPr>
          <w:noProof/>
          <w:lang w:val="en-GB"/>
        </w:rPr>
      </w:pPr>
      <w:r w:rsidRPr="00AC6C4D">
        <w:rPr>
          <w:noProof/>
          <w:lang w:val="en-GB"/>
        </w:rPr>
        <w:t>2</w:t>
      </w:r>
      <w:r w:rsidRPr="00AC6C4D">
        <w:rPr>
          <w:noProof/>
          <w:lang w:val="en-GB"/>
        </w:rPr>
        <w:tab/>
      </w:r>
      <w:r w:rsidR="004D57FE" w:rsidRPr="00AC6C4D">
        <w:rPr>
          <w:noProof/>
          <w:lang w:val="en-GB"/>
        </w:rPr>
        <w:t xml:space="preserve">Multiple time intervals with associated operating conditions </w:t>
      </w:r>
      <w:r w:rsidR="00A478C6" w:rsidRPr="00AC6C4D">
        <w:rPr>
          <w:noProof/>
          <w:lang w:val="en-GB"/>
        </w:rPr>
        <w:t>can</w:t>
      </w:r>
      <w:r w:rsidR="004D57FE" w:rsidRPr="00AC6C4D">
        <w:rPr>
          <w:noProof/>
          <w:lang w:val="en-GB"/>
        </w:rPr>
        <w:t xml:space="preserve"> be specified.</w:t>
      </w:r>
    </w:p>
    <w:p w14:paraId="00F07C83" w14:textId="77777777" w:rsidR="00EA244E" w:rsidRPr="00AC6C4D" w:rsidRDefault="00EA244E" w:rsidP="004432EF">
      <w:pPr>
        <w:pStyle w:val="Heading5"/>
        <w:rPr>
          <w:noProof/>
        </w:rPr>
      </w:pPr>
      <w:r w:rsidRPr="00AC6C4D">
        <w:rPr>
          <w:noProof/>
        </w:rPr>
        <w:t>Scale factor thermal sensitivity</w:t>
      </w:r>
    </w:p>
    <w:p w14:paraId="24E5609E" w14:textId="5646CBDE" w:rsidR="00EA244E" w:rsidRPr="00AC6C4D" w:rsidRDefault="00A478C6" w:rsidP="00A478C6">
      <w:pPr>
        <w:pStyle w:val="requirelevel1"/>
        <w:rPr>
          <w:noProof/>
        </w:rPr>
      </w:pPr>
      <w:r w:rsidRPr="00AC6C4D">
        <w:rPr>
          <w:noProof/>
        </w:rPr>
        <w:t xml:space="preserve">The </w:t>
      </w:r>
      <w:r w:rsidR="00957EC2" w:rsidRPr="00AC6C4D">
        <w:rPr>
          <w:noProof/>
        </w:rPr>
        <w:t>s</w:t>
      </w:r>
      <w:r w:rsidR="00EA244E" w:rsidRPr="00AC6C4D">
        <w:rPr>
          <w:noProof/>
        </w:rPr>
        <w:t xml:space="preserve">cale factor </w:t>
      </w:r>
      <w:r w:rsidR="004D57FE" w:rsidRPr="00AC6C4D">
        <w:rPr>
          <w:noProof/>
        </w:rPr>
        <w:t>variation over</w:t>
      </w:r>
      <w:r w:rsidR="003F20E4" w:rsidRPr="00AC6C4D">
        <w:rPr>
          <w:noProof/>
        </w:rPr>
        <w:t xml:space="preserve"> the defined</w:t>
      </w:r>
      <w:r w:rsidR="004D57FE" w:rsidRPr="00AC6C4D">
        <w:rPr>
          <w:noProof/>
        </w:rPr>
        <w:t xml:space="preserve"> operating t</w:t>
      </w:r>
      <w:r w:rsidR="00957EC2" w:rsidRPr="00AC6C4D">
        <w:rPr>
          <w:noProof/>
        </w:rPr>
        <w:t>emperature range shall be</w:t>
      </w:r>
      <w:r w:rsidR="003F20E4" w:rsidRPr="00AC6C4D">
        <w:rPr>
          <w:noProof/>
        </w:rPr>
        <w:t xml:space="preserve"> specified by the </w:t>
      </w:r>
      <w:r w:rsidR="00436264" w:rsidRPr="00AC6C4D">
        <w:rPr>
          <w:noProof/>
        </w:rPr>
        <w:t>customer</w:t>
      </w:r>
      <w:r w:rsidR="003F20E4" w:rsidRPr="00AC6C4D">
        <w:rPr>
          <w:noProof/>
        </w:rPr>
        <w:t xml:space="preserve"> </w:t>
      </w:r>
      <w:r w:rsidR="004B7AC5" w:rsidRPr="00AC6C4D">
        <w:rPr>
          <w:noProof/>
        </w:rPr>
        <w:t>denoting</w:t>
      </w:r>
      <w:r w:rsidR="003F20E4" w:rsidRPr="00AC6C4D">
        <w:rPr>
          <w:noProof/>
        </w:rPr>
        <w:t xml:space="preserve"> the performance type</w:t>
      </w:r>
      <w:r w:rsidRPr="00AC6C4D">
        <w:rPr>
          <w:rFonts w:eastAsiaTheme="minorHAnsi"/>
          <w:noProof/>
        </w:rPr>
        <w:t xml:space="preserve"> </w:t>
      </w:r>
      <w:r w:rsidR="00483D50" w:rsidRPr="00AC6C4D">
        <w:rPr>
          <w:rFonts w:eastAsiaTheme="minorHAnsi"/>
          <w:noProof/>
        </w:rPr>
        <w:t>in terms of</w:t>
      </w:r>
      <w:r w:rsidRPr="00AC6C4D">
        <w:rPr>
          <w:rFonts w:eastAsiaTheme="minorHAnsi"/>
          <w:noProof/>
        </w:rPr>
        <w:t xml:space="preserve"> </w:t>
      </w:r>
      <w:r w:rsidR="003F20E4" w:rsidRPr="00AC6C4D">
        <w:rPr>
          <w:rFonts w:eastAsiaTheme="minorHAnsi"/>
          <w:noProof/>
        </w:rPr>
        <w:t xml:space="preserve">maximum, </w:t>
      </w:r>
      <w:r w:rsidR="005A12B9" w:rsidRPr="00AC6C4D">
        <w:rPr>
          <w:noProof/>
        </w:rPr>
        <w:t xml:space="preserve">1 sigma, 68% confidence level </w:t>
      </w:r>
      <w:r w:rsidR="003F20E4" w:rsidRPr="00AC6C4D">
        <w:rPr>
          <w:noProof/>
        </w:rPr>
        <w:t xml:space="preserve">or </w:t>
      </w:r>
      <w:r w:rsidRPr="00AC6C4D">
        <w:rPr>
          <w:rFonts w:eastAsiaTheme="minorHAnsi"/>
          <w:noProof/>
        </w:rPr>
        <w:t>peak to peak</w:t>
      </w:r>
      <w:r w:rsidR="003F20E4" w:rsidRPr="00AC6C4D">
        <w:rPr>
          <w:noProof/>
        </w:rPr>
        <w:t>.</w:t>
      </w:r>
    </w:p>
    <w:p w14:paraId="0EB85BA1" w14:textId="7507F46A" w:rsidR="00EA244E" w:rsidRPr="00AC6C4D" w:rsidRDefault="00A478C6" w:rsidP="00A478C6">
      <w:pPr>
        <w:pStyle w:val="requirelevel1"/>
        <w:rPr>
          <w:rFonts w:eastAsiaTheme="minorHAnsi"/>
          <w:noProof/>
        </w:rPr>
      </w:pPr>
      <w:r w:rsidRPr="00AC6C4D">
        <w:rPr>
          <w:noProof/>
        </w:rPr>
        <w:t>T</w:t>
      </w:r>
      <w:r w:rsidR="00957EC2" w:rsidRPr="00AC6C4D">
        <w:rPr>
          <w:noProof/>
        </w:rPr>
        <w:t>he s</w:t>
      </w:r>
      <w:r w:rsidR="00EA244E" w:rsidRPr="00AC6C4D">
        <w:rPr>
          <w:noProof/>
        </w:rPr>
        <w:t xml:space="preserve">cale factor </w:t>
      </w:r>
      <w:r w:rsidR="004D57FE" w:rsidRPr="00AC6C4D">
        <w:rPr>
          <w:noProof/>
        </w:rPr>
        <w:t xml:space="preserve">variation over a </w:t>
      </w:r>
      <w:r w:rsidR="003F20E4" w:rsidRPr="00AC6C4D">
        <w:rPr>
          <w:noProof/>
        </w:rPr>
        <w:t>defined temperature</w:t>
      </w:r>
      <w:r w:rsidR="004D57FE" w:rsidRPr="00AC6C4D">
        <w:rPr>
          <w:noProof/>
        </w:rPr>
        <w:t xml:space="preserve"> range </w:t>
      </w:r>
      <w:r w:rsidR="003F20E4" w:rsidRPr="00AC6C4D">
        <w:rPr>
          <w:noProof/>
        </w:rPr>
        <w:t>with</w:t>
      </w:r>
      <w:r w:rsidR="004D57FE" w:rsidRPr="00AC6C4D">
        <w:rPr>
          <w:noProof/>
        </w:rPr>
        <w:t xml:space="preserve">in </w:t>
      </w:r>
      <w:r w:rsidR="003F20E4" w:rsidRPr="00AC6C4D">
        <w:rPr>
          <w:noProof/>
        </w:rPr>
        <w:t xml:space="preserve">the </w:t>
      </w:r>
      <w:r w:rsidR="004D57FE" w:rsidRPr="00AC6C4D">
        <w:rPr>
          <w:noProof/>
        </w:rPr>
        <w:t>operating temperature range</w:t>
      </w:r>
      <w:r w:rsidR="004D57FE" w:rsidRPr="00AC6C4D" w:rsidDel="00996100">
        <w:rPr>
          <w:noProof/>
        </w:rPr>
        <w:t xml:space="preserve"> </w:t>
      </w:r>
      <w:r w:rsidR="004D57FE" w:rsidRPr="00AC6C4D">
        <w:rPr>
          <w:noProof/>
        </w:rPr>
        <w:t xml:space="preserve">shall be </w:t>
      </w:r>
      <w:r w:rsidR="003F20E4" w:rsidRPr="00AC6C4D">
        <w:rPr>
          <w:noProof/>
        </w:rPr>
        <w:t xml:space="preserve">specified by the </w:t>
      </w:r>
      <w:r w:rsidR="00436264" w:rsidRPr="00AC6C4D">
        <w:rPr>
          <w:noProof/>
        </w:rPr>
        <w:t>customer</w:t>
      </w:r>
      <w:r w:rsidR="003F20E4" w:rsidRPr="00AC6C4D">
        <w:rPr>
          <w:noProof/>
        </w:rPr>
        <w:t xml:space="preserve"> </w:t>
      </w:r>
      <w:r w:rsidR="004B7AC5" w:rsidRPr="00AC6C4D">
        <w:rPr>
          <w:noProof/>
        </w:rPr>
        <w:t>denoting</w:t>
      </w:r>
      <w:r w:rsidR="003F20E4" w:rsidRPr="00AC6C4D">
        <w:rPr>
          <w:noProof/>
        </w:rPr>
        <w:t xml:space="preserve"> the performance type</w:t>
      </w:r>
      <w:r w:rsidRPr="00AC6C4D">
        <w:rPr>
          <w:rFonts w:eastAsiaTheme="minorHAnsi"/>
          <w:noProof/>
        </w:rPr>
        <w:t xml:space="preserve"> </w:t>
      </w:r>
      <w:r w:rsidR="00483D50" w:rsidRPr="00AC6C4D">
        <w:rPr>
          <w:rFonts w:eastAsiaTheme="minorHAnsi"/>
          <w:noProof/>
        </w:rPr>
        <w:t>in terms of</w:t>
      </w:r>
      <w:r w:rsidRPr="00AC6C4D">
        <w:rPr>
          <w:rFonts w:eastAsiaTheme="minorHAnsi"/>
          <w:noProof/>
        </w:rPr>
        <w:t xml:space="preserve"> </w:t>
      </w:r>
      <w:r w:rsidR="003F20E4" w:rsidRPr="00AC6C4D">
        <w:rPr>
          <w:rFonts w:eastAsiaTheme="minorHAnsi"/>
          <w:noProof/>
        </w:rPr>
        <w:t xml:space="preserve">maximum, </w:t>
      </w:r>
      <w:r w:rsidR="005A12B9" w:rsidRPr="00AC6C4D">
        <w:rPr>
          <w:noProof/>
        </w:rPr>
        <w:t xml:space="preserve">1 sigma, 68% confidence level </w:t>
      </w:r>
      <w:r w:rsidR="003F20E4" w:rsidRPr="00AC6C4D">
        <w:rPr>
          <w:noProof/>
        </w:rPr>
        <w:t xml:space="preserve">or </w:t>
      </w:r>
      <w:r w:rsidRPr="00AC6C4D">
        <w:rPr>
          <w:rFonts w:eastAsiaTheme="minorHAnsi"/>
          <w:noProof/>
        </w:rPr>
        <w:t>peak to peak</w:t>
      </w:r>
      <w:r w:rsidR="003F20E4" w:rsidRPr="00AC6C4D">
        <w:rPr>
          <w:noProof/>
        </w:rPr>
        <w:t>.</w:t>
      </w:r>
    </w:p>
    <w:p w14:paraId="519FE061" w14:textId="77777777" w:rsidR="004D57FE" w:rsidRPr="00AC6C4D" w:rsidRDefault="00A478C6" w:rsidP="004D3A06">
      <w:pPr>
        <w:pStyle w:val="requirelevel1"/>
        <w:rPr>
          <w:rFonts w:eastAsiaTheme="minorHAnsi"/>
          <w:noProof/>
        </w:rPr>
      </w:pPr>
      <w:r w:rsidRPr="00AC6C4D">
        <w:rPr>
          <w:rStyle w:val="requirelevel1Char"/>
          <w:rFonts w:eastAsiaTheme="minorHAnsi"/>
          <w:noProof/>
        </w:rPr>
        <w:t>T</w:t>
      </w:r>
      <w:r w:rsidR="003F20E4" w:rsidRPr="00AC6C4D">
        <w:rPr>
          <w:rStyle w:val="requirelevel1Char"/>
          <w:rFonts w:eastAsiaTheme="minorHAnsi"/>
          <w:noProof/>
        </w:rPr>
        <w:t>he o</w:t>
      </w:r>
      <w:r w:rsidR="004D57FE" w:rsidRPr="00AC6C4D">
        <w:rPr>
          <w:rStyle w:val="requirelevel1Char"/>
          <w:rFonts w:eastAsiaTheme="minorHAnsi"/>
          <w:noProof/>
        </w:rPr>
        <w:t>perating temperature range shall be specified.</w:t>
      </w:r>
    </w:p>
    <w:p w14:paraId="7D6FC3DC" w14:textId="77777777" w:rsidR="00095038" w:rsidRPr="00AC6C4D" w:rsidRDefault="00AB430F" w:rsidP="00095038">
      <w:pPr>
        <w:pStyle w:val="Heading4"/>
        <w:rPr>
          <w:noProof/>
          <w:color w:val="000000"/>
        </w:rPr>
      </w:pPr>
      <w:bookmarkStart w:id="512" w:name="_Ref426484037"/>
      <w:r w:rsidRPr="00AC6C4D">
        <w:rPr>
          <w:noProof/>
        </w:rPr>
        <w:t xml:space="preserve">Scale factor </w:t>
      </w:r>
      <w:bookmarkEnd w:id="512"/>
      <w:r w:rsidR="00A17738" w:rsidRPr="00AC6C4D">
        <w:rPr>
          <w:noProof/>
        </w:rPr>
        <w:t>verification req</w:t>
      </w:r>
      <w:r w:rsidR="00851947" w:rsidRPr="00AC6C4D">
        <w:rPr>
          <w:noProof/>
        </w:rPr>
        <w:t>uire</w:t>
      </w:r>
      <w:r w:rsidR="000B65ED" w:rsidRPr="00AC6C4D">
        <w:rPr>
          <w:noProof/>
        </w:rPr>
        <w:t>ments</w:t>
      </w:r>
    </w:p>
    <w:p w14:paraId="43B9D68B" w14:textId="77777777" w:rsidR="00FA0035" w:rsidRPr="00AC6C4D" w:rsidRDefault="00095038" w:rsidP="004432EF">
      <w:pPr>
        <w:pStyle w:val="requirelevel1"/>
        <w:rPr>
          <w:noProof/>
        </w:rPr>
      </w:pPr>
      <w:r w:rsidRPr="00AC6C4D">
        <w:rPr>
          <w:noProof/>
        </w:rPr>
        <w:t>The measurement of the</w:t>
      </w:r>
      <w:r w:rsidR="00A4778F" w:rsidRPr="00AC6C4D">
        <w:rPr>
          <w:noProof/>
        </w:rPr>
        <w:t xml:space="preserve"> scale factor error</w:t>
      </w:r>
      <w:r w:rsidRPr="00AC6C4D">
        <w:rPr>
          <w:noProof/>
        </w:rPr>
        <w:t xml:space="preserve"> shall be performed via ground test </w:t>
      </w:r>
      <w:r w:rsidR="007A75C2" w:rsidRPr="00AC6C4D">
        <w:rPr>
          <w:noProof/>
        </w:rPr>
        <w:t xml:space="preserve">with a motion table. </w:t>
      </w:r>
    </w:p>
    <w:p w14:paraId="4B6863A5" w14:textId="77777777" w:rsidR="00CA2228" w:rsidRPr="00AC6C4D" w:rsidRDefault="00AD26EC" w:rsidP="004432EF">
      <w:pPr>
        <w:pStyle w:val="requirelevel1"/>
        <w:rPr>
          <w:noProof/>
        </w:rPr>
      </w:pPr>
      <w:r w:rsidRPr="00AC6C4D">
        <w:rPr>
          <w:noProof/>
        </w:rPr>
        <w:t xml:space="preserve">The test sequence shall include test with positive and negative rate values. </w:t>
      </w:r>
    </w:p>
    <w:p w14:paraId="7EC37FEA" w14:textId="77777777" w:rsidR="004432EF" w:rsidRPr="00AC6C4D" w:rsidRDefault="00F23AD2" w:rsidP="004432EF">
      <w:pPr>
        <w:pStyle w:val="requirelevel1"/>
        <w:rPr>
          <w:noProof/>
        </w:rPr>
      </w:pPr>
      <w:r w:rsidRPr="00AC6C4D">
        <w:rPr>
          <w:noProof/>
        </w:rPr>
        <w:t xml:space="preserve">The </w:t>
      </w:r>
      <w:r w:rsidR="006916A5" w:rsidRPr="00AC6C4D">
        <w:rPr>
          <w:noProof/>
        </w:rPr>
        <w:t>estimat</w:t>
      </w:r>
      <w:r w:rsidRPr="00AC6C4D">
        <w:rPr>
          <w:noProof/>
        </w:rPr>
        <w:t>ion</w:t>
      </w:r>
      <w:r w:rsidR="006916A5" w:rsidRPr="00AC6C4D">
        <w:rPr>
          <w:noProof/>
        </w:rPr>
        <w:t xml:space="preserve"> of the </w:t>
      </w:r>
      <w:r w:rsidR="007B319F" w:rsidRPr="00AC6C4D">
        <w:rPr>
          <w:noProof/>
        </w:rPr>
        <w:t>scale factor</w:t>
      </w:r>
      <w:r w:rsidR="006916A5" w:rsidRPr="00AC6C4D">
        <w:rPr>
          <w:noProof/>
        </w:rPr>
        <w:t xml:space="preserve"> </w:t>
      </w:r>
      <w:r w:rsidR="00367EE1" w:rsidRPr="00AC6C4D">
        <w:rPr>
          <w:noProof/>
        </w:rPr>
        <w:t>shall</w:t>
      </w:r>
      <w:r w:rsidRPr="00AC6C4D">
        <w:rPr>
          <w:noProof/>
        </w:rPr>
        <w:t xml:space="preserve"> include considerations on</w:t>
      </w:r>
      <w:r w:rsidR="006916A5" w:rsidRPr="00AC6C4D">
        <w:rPr>
          <w:noProof/>
        </w:rPr>
        <w:t xml:space="preserve"> the </w:t>
      </w:r>
      <w:r w:rsidR="007B319F" w:rsidRPr="00AC6C4D">
        <w:rPr>
          <w:noProof/>
        </w:rPr>
        <w:t>bias</w:t>
      </w:r>
      <w:r w:rsidR="006916A5" w:rsidRPr="00AC6C4D">
        <w:rPr>
          <w:noProof/>
        </w:rPr>
        <w:t xml:space="preserve"> </w:t>
      </w:r>
      <w:r w:rsidRPr="00AC6C4D">
        <w:rPr>
          <w:noProof/>
        </w:rPr>
        <w:t xml:space="preserve">knowledge </w:t>
      </w:r>
      <w:r w:rsidR="006916A5" w:rsidRPr="00AC6C4D">
        <w:rPr>
          <w:noProof/>
        </w:rPr>
        <w:t>and the applied input rate</w:t>
      </w:r>
      <w:r w:rsidRPr="00AC6C4D">
        <w:rPr>
          <w:noProof/>
        </w:rPr>
        <w:t>.</w:t>
      </w:r>
    </w:p>
    <w:p w14:paraId="2D0F1F15" w14:textId="77777777" w:rsidR="006916A5" w:rsidRPr="00AC6C4D" w:rsidRDefault="00D2583D" w:rsidP="00E47AF4">
      <w:pPr>
        <w:pStyle w:val="NOTEnumbered"/>
        <w:rPr>
          <w:noProof/>
          <w:lang w:val="en-GB"/>
        </w:rPr>
      </w:pPr>
      <w:r w:rsidRPr="00AC6C4D">
        <w:rPr>
          <w:noProof/>
          <w:lang w:val="en-GB"/>
        </w:rPr>
        <w:t>1</w:t>
      </w:r>
      <w:r w:rsidRPr="00AC6C4D">
        <w:rPr>
          <w:noProof/>
          <w:lang w:val="en-GB"/>
        </w:rPr>
        <w:tab/>
      </w:r>
      <w:r w:rsidR="004432EF" w:rsidRPr="00AC6C4D">
        <w:rPr>
          <w:noProof/>
          <w:lang w:val="en-GB"/>
        </w:rPr>
        <w:t>For example the</w:t>
      </w:r>
      <w:r w:rsidR="006916A5" w:rsidRPr="00AC6C4D">
        <w:rPr>
          <w:noProof/>
          <w:lang w:val="en-GB"/>
        </w:rPr>
        <w:t xml:space="preserve"> orientation of the gyro input axis </w:t>
      </w:r>
      <w:r w:rsidR="007112F8" w:rsidRPr="00AC6C4D">
        <w:rPr>
          <w:noProof/>
          <w:lang w:val="en-GB"/>
        </w:rPr>
        <w:t>w.r.t.</w:t>
      </w:r>
      <w:r w:rsidR="006916A5" w:rsidRPr="00AC6C4D">
        <w:rPr>
          <w:noProof/>
          <w:lang w:val="en-GB"/>
        </w:rPr>
        <w:t xml:space="preserve"> </w:t>
      </w:r>
      <w:r w:rsidR="007B319F" w:rsidRPr="00AC6C4D">
        <w:rPr>
          <w:noProof/>
          <w:lang w:val="en-GB"/>
        </w:rPr>
        <w:t xml:space="preserve">the motion table axis and </w:t>
      </w:r>
      <w:r w:rsidR="006916A5" w:rsidRPr="00AC6C4D">
        <w:rPr>
          <w:noProof/>
          <w:lang w:val="en-GB"/>
        </w:rPr>
        <w:t xml:space="preserve">the Earth rotation axis. </w:t>
      </w:r>
    </w:p>
    <w:p w14:paraId="382831D6" w14:textId="77777777" w:rsidR="00DF11D5" w:rsidRPr="00AC6C4D" w:rsidRDefault="00D2583D" w:rsidP="00E47AF4">
      <w:pPr>
        <w:pStyle w:val="NOTEnumbered"/>
        <w:rPr>
          <w:noProof/>
          <w:lang w:val="en-GB"/>
        </w:rPr>
      </w:pPr>
      <w:r w:rsidRPr="00AC6C4D">
        <w:rPr>
          <w:noProof/>
          <w:lang w:val="en-GB"/>
        </w:rPr>
        <w:lastRenderedPageBreak/>
        <w:t>2</w:t>
      </w:r>
      <w:r w:rsidRPr="00AC6C4D">
        <w:rPr>
          <w:noProof/>
          <w:lang w:val="en-GB"/>
        </w:rPr>
        <w:tab/>
      </w:r>
      <w:r w:rsidR="00A478C6" w:rsidRPr="00AC6C4D">
        <w:rPr>
          <w:noProof/>
          <w:lang w:val="en-GB"/>
        </w:rPr>
        <w:t>I</w:t>
      </w:r>
      <w:r w:rsidR="007B319F" w:rsidRPr="00AC6C4D">
        <w:rPr>
          <w:noProof/>
          <w:lang w:val="en-GB"/>
        </w:rPr>
        <w:t xml:space="preserve">t is </w:t>
      </w:r>
      <w:r w:rsidR="004432EF" w:rsidRPr="00AC6C4D">
        <w:rPr>
          <w:noProof/>
          <w:lang w:val="en-GB"/>
        </w:rPr>
        <w:t xml:space="preserve">good practice </w:t>
      </w:r>
      <w:r w:rsidR="007B319F" w:rsidRPr="00AC6C4D">
        <w:rPr>
          <w:noProof/>
          <w:lang w:val="en-GB"/>
        </w:rPr>
        <w:t>to align the</w:t>
      </w:r>
      <w:r w:rsidR="00DF11D5" w:rsidRPr="00AC6C4D">
        <w:rPr>
          <w:noProof/>
          <w:lang w:val="en-GB"/>
        </w:rPr>
        <w:t xml:space="preserve"> gyro sensing axis with the</w:t>
      </w:r>
      <w:r w:rsidR="007B319F" w:rsidRPr="00AC6C4D">
        <w:rPr>
          <w:noProof/>
          <w:lang w:val="en-GB"/>
        </w:rPr>
        <w:t xml:space="preserve"> motion table rotation ax</w:t>
      </w:r>
      <w:r w:rsidR="00DF11D5" w:rsidRPr="00AC6C4D">
        <w:rPr>
          <w:noProof/>
          <w:lang w:val="en-GB"/>
        </w:rPr>
        <w:t xml:space="preserve">is and to perform measurement over complete revolutions, in order to limit to second order of magnitude the contribution of alignment error and </w:t>
      </w:r>
      <w:r w:rsidR="009C6F36" w:rsidRPr="00AC6C4D">
        <w:rPr>
          <w:noProof/>
          <w:lang w:val="en-GB"/>
        </w:rPr>
        <w:t xml:space="preserve">of </w:t>
      </w:r>
      <w:r w:rsidR="00DF11D5" w:rsidRPr="00AC6C4D">
        <w:rPr>
          <w:noProof/>
          <w:lang w:val="en-GB"/>
        </w:rPr>
        <w:t>Earth rotation projection along the gyro perpendicular axe</w:t>
      </w:r>
      <w:r w:rsidR="009C6F36" w:rsidRPr="00AC6C4D">
        <w:rPr>
          <w:noProof/>
          <w:lang w:val="en-GB"/>
        </w:rPr>
        <w:t>s.</w:t>
      </w:r>
    </w:p>
    <w:p w14:paraId="790CA3F9" w14:textId="77777777" w:rsidR="00D147B6" w:rsidRPr="00AC6C4D" w:rsidRDefault="00D2583D" w:rsidP="00E47AF4">
      <w:pPr>
        <w:pStyle w:val="NOTEnumbered"/>
        <w:rPr>
          <w:noProof/>
          <w:lang w:val="en-GB"/>
        </w:rPr>
      </w:pPr>
      <w:r w:rsidRPr="00AC6C4D">
        <w:rPr>
          <w:noProof/>
          <w:lang w:val="en-GB"/>
        </w:rPr>
        <w:t>3</w:t>
      </w:r>
      <w:r w:rsidRPr="00AC6C4D">
        <w:rPr>
          <w:noProof/>
          <w:lang w:val="en-GB"/>
        </w:rPr>
        <w:tab/>
      </w:r>
      <w:r w:rsidR="00D147B6" w:rsidRPr="00AC6C4D">
        <w:rPr>
          <w:noProof/>
          <w:lang w:val="en-GB"/>
        </w:rPr>
        <w:t>Depending on the orientation of the sensing axis on the motion table and on the measurement required accuracy, an estimate of the alignment error can be required prior or simultaneously to the scale factor estimate.</w:t>
      </w:r>
    </w:p>
    <w:p w14:paraId="74FB815D" w14:textId="77777777" w:rsidR="004432EF" w:rsidRPr="00AC6C4D" w:rsidRDefault="005A6864" w:rsidP="004432EF">
      <w:pPr>
        <w:pStyle w:val="requirelevel1"/>
        <w:rPr>
          <w:noProof/>
        </w:rPr>
      </w:pPr>
      <w:r w:rsidRPr="00AC6C4D">
        <w:rPr>
          <w:noProof/>
        </w:rPr>
        <w:t xml:space="preserve">The scale factor estimate </w:t>
      </w:r>
      <w:r w:rsidR="004432EF" w:rsidRPr="00AC6C4D">
        <w:rPr>
          <w:noProof/>
        </w:rPr>
        <w:t xml:space="preserve">shall be </w:t>
      </w:r>
      <w:r w:rsidRPr="00AC6C4D">
        <w:rPr>
          <w:noProof/>
        </w:rPr>
        <w:t xml:space="preserve">processed using an external precise time reference </w:t>
      </w:r>
    </w:p>
    <w:p w14:paraId="6F9EBB01" w14:textId="77777777" w:rsidR="005A6864" w:rsidRPr="00AC6C4D" w:rsidRDefault="004432EF" w:rsidP="008F13BE">
      <w:pPr>
        <w:pStyle w:val="NOTE"/>
        <w:rPr>
          <w:noProof/>
        </w:rPr>
      </w:pPr>
      <w:r w:rsidRPr="00AC6C4D">
        <w:rPr>
          <w:noProof/>
        </w:rPr>
        <w:t>The e</w:t>
      </w:r>
      <w:r w:rsidR="007F2553" w:rsidRPr="00AC6C4D">
        <w:rPr>
          <w:noProof/>
        </w:rPr>
        <w:t>x</w:t>
      </w:r>
      <w:r w:rsidRPr="00AC6C4D">
        <w:rPr>
          <w:noProof/>
        </w:rPr>
        <w:t xml:space="preserve">ternal time reference is usually provided by the </w:t>
      </w:r>
      <w:r w:rsidR="005A6864" w:rsidRPr="00AC6C4D">
        <w:rPr>
          <w:noProof/>
        </w:rPr>
        <w:t>test facility</w:t>
      </w:r>
      <w:r w:rsidRPr="00AC6C4D">
        <w:rPr>
          <w:noProof/>
        </w:rPr>
        <w:t>.</w:t>
      </w:r>
    </w:p>
    <w:p w14:paraId="3778F6B2" w14:textId="77777777" w:rsidR="004432EF" w:rsidRPr="00AC6C4D" w:rsidRDefault="004432EF" w:rsidP="004432EF">
      <w:pPr>
        <w:pStyle w:val="requirelevel1"/>
        <w:rPr>
          <w:noProof/>
        </w:rPr>
      </w:pPr>
      <w:r w:rsidRPr="00AC6C4D">
        <w:rPr>
          <w:noProof/>
        </w:rPr>
        <w:t>The gyro time tag shall not be used to process the estimate of the scale factor.</w:t>
      </w:r>
    </w:p>
    <w:p w14:paraId="369CE2B5" w14:textId="77777777" w:rsidR="004432EF" w:rsidRPr="00AC6C4D" w:rsidRDefault="004432EF" w:rsidP="008F13BE">
      <w:pPr>
        <w:pStyle w:val="NOTE"/>
        <w:rPr>
          <w:noProof/>
        </w:rPr>
      </w:pPr>
      <w:r w:rsidRPr="00AC6C4D">
        <w:rPr>
          <w:noProof/>
        </w:rPr>
        <w:t>This is to exclude the time tag error from the scale factor budget</w:t>
      </w:r>
      <w:r w:rsidR="007F2553" w:rsidRPr="00AC6C4D">
        <w:rPr>
          <w:noProof/>
        </w:rPr>
        <w:t>.</w:t>
      </w:r>
    </w:p>
    <w:p w14:paraId="3BB1FDA4" w14:textId="77777777" w:rsidR="003F74EE" w:rsidRPr="00AC6C4D" w:rsidRDefault="006916A5" w:rsidP="004432EF">
      <w:pPr>
        <w:pStyle w:val="requirelevel1"/>
        <w:rPr>
          <w:noProof/>
        </w:rPr>
      </w:pPr>
      <w:r w:rsidRPr="00AC6C4D">
        <w:rPr>
          <w:noProof/>
        </w:rPr>
        <w:t xml:space="preserve">The uncompensated </w:t>
      </w:r>
      <w:r w:rsidR="003F74EE" w:rsidRPr="00AC6C4D">
        <w:rPr>
          <w:noProof/>
        </w:rPr>
        <w:t xml:space="preserve">scale factor </w:t>
      </w:r>
      <w:r w:rsidR="004432EF" w:rsidRPr="00AC6C4D">
        <w:rPr>
          <w:noProof/>
        </w:rPr>
        <w:t xml:space="preserve">shall be </w:t>
      </w:r>
      <w:r w:rsidR="000B0CE7" w:rsidRPr="00AC6C4D">
        <w:rPr>
          <w:noProof/>
        </w:rPr>
        <w:t xml:space="preserve">computed as </w:t>
      </w:r>
      <w:r w:rsidR="003F74EE" w:rsidRPr="00AC6C4D">
        <w:rPr>
          <w:noProof/>
        </w:rPr>
        <w:t>the average of the ratio between the</w:t>
      </w:r>
      <w:r w:rsidR="007901E1" w:rsidRPr="00AC6C4D">
        <w:rPr>
          <w:noProof/>
        </w:rPr>
        <w:t xml:space="preserve"> </w:t>
      </w:r>
      <w:r w:rsidR="003F74EE" w:rsidRPr="00AC6C4D">
        <w:rPr>
          <w:noProof/>
        </w:rPr>
        <w:t xml:space="preserve">rotation rate applied on the sensitive axis and the </w:t>
      </w:r>
      <w:r w:rsidR="00A25F6C" w:rsidRPr="00AC6C4D">
        <w:rPr>
          <w:noProof/>
        </w:rPr>
        <w:t xml:space="preserve">uncompensated </w:t>
      </w:r>
      <w:r w:rsidR="003F74EE" w:rsidRPr="00AC6C4D">
        <w:rPr>
          <w:noProof/>
        </w:rPr>
        <w:t xml:space="preserve">rate measurement output over the specified observation time </w:t>
      </w:r>
      <w:r w:rsidR="00647787" w:rsidRPr="00AC6C4D">
        <w:rPr>
          <w:noProof/>
        </w:rPr>
        <w:t>T</w:t>
      </w:r>
    </w:p>
    <w:p w14:paraId="365C45C9" w14:textId="77777777" w:rsidR="004432EF" w:rsidRPr="00AC6C4D" w:rsidRDefault="004432EF" w:rsidP="008F13BE">
      <w:pPr>
        <w:pStyle w:val="NOTE"/>
        <w:rPr>
          <w:noProof/>
        </w:rPr>
      </w:pPr>
      <w:r w:rsidRPr="00AC6C4D">
        <w:rPr>
          <w:noProof/>
        </w:rPr>
        <w:t>The rotation rate includes the Earth rotation rate.</w:t>
      </w:r>
    </w:p>
    <w:p w14:paraId="0CEDF542" w14:textId="77777777" w:rsidR="00ED40B3" w:rsidRPr="00AC6C4D" w:rsidRDefault="006916A5" w:rsidP="004432EF">
      <w:pPr>
        <w:pStyle w:val="requirelevel1"/>
        <w:rPr>
          <w:noProof/>
        </w:rPr>
      </w:pPr>
      <w:r w:rsidRPr="00AC6C4D">
        <w:rPr>
          <w:noProof/>
        </w:rPr>
        <w:t xml:space="preserve">The compensated </w:t>
      </w:r>
      <w:r w:rsidR="00ED40B3" w:rsidRPr="00AC6C4D">
        <w:rPr>
          <w:noProof/>
        </w:rPr>
        <w:t xml:space="preserve">scale factor </w:t>
      </w:r>
      <w:r w:rsidR="000B0CE7" w:rsidRPr="00AC6C4D">
        <w:rPr>
          <w:noProof/>
        </w:rPr>
        <w:t>shall be computed as</w:t>
      </w:r>
      <w:r w:rsidR="007901E1" w:rsidRPr="00AC6C4D">
        <w:rPr>
          <w:noProof/>
        </w:rPr>
        <w:t xml:space="preserve"> </w:t>
      </w:r>
      <w:r w:rsidR="00ED40B3" w:rsidRPr="00AC6C4D">
        <w:rPr>
          <w:noProof/>
        </w:rPr>
        <w:t>the average of the ratio between the</w:t>
      </w:r>
      <w:r w:rsidR="007901E1" w:rsidRPr="00AC6C4D">
        <w:rPr>
          <w:noProof/>
        </w:rPr>
        <w:t xml:space="preserve"> </w:t>
      </w:r>
      <w:r w:rsidR="00ED40B3" w:rsidRPr="00AC6C4D">
        <w:rPr>
          <w:noProof/>
        </w:rPr>
        <w:t xml:space="preserve">rotation rate applied on the sensitive axis and the compensated rate measurement output over the specified observation time </w:t>
      </w:r>
      <w:r w:rsidR="00647787" w:rsidRPr="00AC6C4D">
        <w:rPr>
          <w:noProof/>
        </w:rPr>
        <w:t>T</w:t>
      </w:r>
      <w:r w:rsidR="00A478C6" w:rsidRPr="00AC6C4D">
        <w:rPr>
          <w:noProof/>
        </w:rPr>
        <w:t>.</w:t>
      </w:r>
    </w:p>
    <w:p w14:paraId="1FE69229" w14:textId="77777777" w:rsidR="004432EF" w:rsidRPr="00AC6C4D" w:rsidRDefault="00D2583D" w:rsidP="00E47AF4">
      <w:pPr>
        <w:pStyle w:val="NOTEnumbered"/>
        <w:rPr>
          <w:noProof/>
          <w:lang w:val="en-GB"/>
        </w:rPr>
      </w:pPr>
      <w:r w:rsidRPr="00AC6C4D">
        <w:rPr>
          <w:noProof/>
          <w:lang w:val="en-GB"/>
        </w:rPr>
        <w:t>1</w:t>
      </w:r>
      <w:r w:rsidRPr="00AC6C4D">
        <w:rPr>
          <w:noProof/>
          <w:lang w:val="en-GB"/>
        </w:rPr>
        <w:tab/>
      </w:r>
      <w:r w:rsidR="004432EF" w:rsidRPr="00AC6C4D">
        <w:rPr>
          <w:noProof/>
          <w:lang w:val="en-GB"/>
        </w:rPr>
        <w:t>The rotation rate includes the Earth rotation rate.</w:t>
      </w:r>
    </w:p>
    <w:p w14:paraId="6B81F6AC" w14:textId="77777777" w:rsidR="00E71E45" w:rsidRPr="00AC6C4D" w:rsidRDefault="00D2583D" w:rsidP="00E47AF4">
      <w:pPr>
        <w:pStyle w:val="NOTEnumbered"/>
        <w:rPr>
          <w:noProof/>
          <w:lang w:val="en-GB"/>
        </w:rPr>
      </w:pPr>
      <w:r w:rsidRPr="00AC6C4D">
        <w:rPr>
          <w:noProof/>
          <w:lang w:val="en-GB"/>
        </w:rPr>
        <w:t>2</w:t>
      </w:r>
      <w:r w:rsidRPr="00AC6C4D">
        <w:rPr>
          <w:noProof/>
          <w:lang w:val="en-GB"/>
        </w:rPr>
        <w:tab/>
      </w:r>
      <w:r w:rsidR="0071363D" w:rsidRPr="00AC6C4D">
        <w:rPr>
          <w:noProof/>
          <w:lang w:val="en-GB"/>
        </w:rPr>
        <w:t>T</w:t>
      </w:r>
      <w:r w:rsidR="00E71E45" w:rsidRPr="00AC6C4D">
        <w:rPr>
          <w:noProof/>
          <w:lang w:val="en-GB"/>
        </w:rPr>
        <w:t>he bias has an effect</w:t>
      </w:r>
      <w:r w:rsidR="007901E1" w:rsidRPr="00AC6C4D">
        <w:rPr>
          <w:noProof/>
          <w:lang w:val="en-GB"/>
        </w:rPr>
        <w:t xml:space="preserve"> </w:t>
      </w:r>
      <w:r w:rsidR="00E71E45" w:rsidRPr="00AC6C4D">
        <w:rPr>
          <w:noProof/>
          <w:lang w:val="en-GB"/>
        </w:rPr>
        <w:t xml:space="preserve">on the computed scale factor. Bias correction in the scale factor estimate is not </w:t>
      </w:r>
      <w:r w:rsidR="000B0CE7" w:rsidRPr="00AC6C4D">
        <w:rPr>
          <w:noProof/>
          <w:lang w:val="en-GB"/>
        </w:rPr>
        <w:t xml:space="preserve">necessary </w:t>
      </w:r>
      <w:r w:rsidR="00E71E45" w:rsidRPr="00AC6C4D">
        <w:rPr>
          <w:noProof/>
          <w:lang w:val="en-GB"/>
        </w:rPr>
        <w:t xml:space="preserve">if its effect is one order of magnitude lower than the scale factor error specification. Otherwise, bias correction is </w:t>
      </w:r>
      <w:r w:rsidR="000B0CE7" w:rsidRPr="00AC6C4D">
        <w:rPr>
          <w:noProof/>
          <w:lang w:val="en-GB"/>
        </w:rPr>
        <w:t xml:space="preserve">necessary </w:t>
      </w:r>
      <w:r w:rsidR="00E71E45" w:rsidRPr="00AC6C4D">
        <w:rPr>
          <w:noProof/>
          <w:lang w:val="en-GB"/>
        </w:rPr>
        <w:t>with a bias estimate done prior or simultaneously to the scale factor estimate.</w:t>
      </w:r>
    </w:p>
    <w:p w14:paraId="73E12522" w14:textId="77777777" w:rsidR="00E71E45" w:rsidRPr="00AC6C4D" w:rsidRDefault="00D2583D" w:rsidP="00E47AF4">
      <w:pPr>
        <w:pStyle w:val="NOTEnumbered"/>
        <w:rPr>
          <w:noProof/>
          <w:lang w:val="en-GB"/>
        </w:rPr>
      </w:pPr>
      <w:r w:rsidRPr="00AC6C4D">
        <w:rPr>
          <w:noProof/>
          <w:lang w:val="en-GB"/>
        </w:rPr>
        <w:t>3</w:t>
      </w:r>
      <w:r w:rsidRPr="00AC6C4D">
        <w:rPr>
          <w:noProof/>
          <w:lang w:val="en-GB"/>
        </w:rPr>
        <w:tab/>
      </w:r>
      <w:r w:rsidR="0071363D" w:rsidRPr="00AC6C4D">
        <w:rPr>
          <w:noProof/>
          <w:lang w:val="en-GB"/>
        </w:rPr>
        <w:t>T</w:t>
      </w:r>
      <w:r w:rsidR="00E71E45" w:rsidRPr="00AC6C4D">
        <w:rPr>
          <w:noProof/>
          <w:lang w:val="en-GB"/>
        </w:rPr>
        <w:t xml:space="preserve">he noise has an effect on the computed scale factor. To limit the noise effect on the scale factor estimate, the duration and number of revolutions of the scale factor test </w:t>
      </w:r>
      <w:r w:rsidR="0071363D" w:rsidRPr="00AC6C4D">
        <w:rPr>
          <w:noProof/>
          <w:lang w:val="en-GB"/>
        </w:rPr>
        <w:t>are</w:t>
      </w:r>
      <w:r w:rsidR="007901E1" w:rsidRPr="00AC6C4D">
        <w:rPr>
          <w:noProof/>
          <w:lang w:val="en-GB"/>
        </w:rPr>
        <w:t xml:space="preserve"> </w:t>
      </w:r>
      <w:r w:rsidR="00E71E45" w:rsidRPr="00AC6C4D">
        <w:rPr>
          <w:noProof/>
          <w:lang w:val="en-GB"/>
        </w:rPr>
        <w:t xml:space="preserve">adequately determined (e.g. the noise contribution </w:t>
      </w:r>
      <w:r w:rsidR="0071363D" w:rsidRPr="00AC6C4D">
        <w:rPr>
          <w:noProof/>
          <w:lang w:val="en-GB"/>
        </w:rPr>
        <w:t>is not</w:t>
      </w:r>
      <w:r w:rsidR="00E71E45" w:rsidRPr="00AC6C4D">
        <w:rPr>
          <w:noProof/>
          <w:lang w:val="en-GB"/>
        </w:rPr>
        <w:t xml:space="preserve"> larger than typically 10</w:t>
      </w:r>
      <w:r w:rsidR="00A25F6C" w:rsidRPr="00AC6C4D">
        <w:rPr>
          <w:noProof/>
          <w:lang w:val="en-GB"/>
        </w:rPr>
        <w:t xml:space="preserve"> </w:t>
      </w:r>
      <w:r w:rsidR="00E71E45" w:rsidRPr="00AC6C4D">
        <w:rPr>
          <w:noProof/>
          <w:lang w:val="en-GB"/>
        </w:rPr>
        <w:t>% of the scale factor error requirement).</w:t>
      </w:r>
    </w:p>
    <w:p w14:paraId="1F5A84E9" w14:textId="77777777" w:rsidR="0071363D" w:rsidRPr="00AC6C4D" w:rsidRDefault="00CA2228" w:rsidP="004432EF">
      <w:pPr>
        <w:pStyle w:val="requirelevel1"/>
        <w:rPr>
          <w:noProof/>
        </w:rPr>
      </w:pPr>
      <w:r w:rsidRPr="00AC6C4D">
        <w:rPr>
          <w:noProof/>
        </w:rPr>
        <w:lastRenderedPageBreak/>
        <w:t>The scale factor error verification shall be based on, at least, measurements over the whole operational input range, with an adequate granularity</w:t>
      </w:r>
      <w:r w:rsidR="0071363D" w:rsidRPr="00AC6C4D">
        <w:rPr>
          <w:noProof/>
        </w:rPr>
        <w:t>.</w:t>
      </w:r>
      <w:r w:rsidR="00857EF2" w:rsidRPr="00AC6C4D">
        <w:rPr>
          <w:noProof/>
        </w:rPr>
        <w:t xml:space="preserve"> </w:t>
      </w:r>
    </w:p>
    <w:p w14:paraId="6EA9A659" w14:textId="77777777" w:rsidR="001C4AD9" w:rsidRPr="00AC6C4D" w:rsidRDefault="0071363D" w:rsidP="008F13BE">
      <w:pPr>
        <w:pStyle w:val="NOTE"/>
        <w:rPr>
          <w:noProof/>
        </w:rPr>
      </w:pPr>
      <w:r w:rsidRPr="00AC6C4D">
        <w:rPr>
          <w:rStyle w:val="NOTEChar"/>
          <w:noProof/>
        </w:rPr>
        <w:t xml:space="preserve">This is </w:t>
      </w:r>
      <w:r w:rsidR="00857EF2" w:rsidRPr="00AC6C4D">
        <w:rPr>
          <w:rStyle w:val="NOTEChar"/>
          <w:noProof/>
        </w:rPr>
        <w:t xml:space="preserve">especially </w:t>
      </w:r>
      <w:r w:rsidRPr="00AC6C4D">
        <w:rPr>
          <w:rStyle w:val="NOTEChar"/>
          <w:noProof/>
        </w:rPr>
        <w:t xml:space="preserve">valid </w:t>
      </w:r>
      <w:r w:rsidR="00857EF2" w:rsidRPr="00AC6C4D">
        <w:rPr>
          <w:rStyle w:val="NOTEChar"/>
          <w:noProof/>
        </w:rPr>
        <w:t xml:space="preserve">at low input rates where test duration </w:t>
      </w:r>
      <w:r w:rsidRPr="00AC6C4D">
        <w:rPr>
          <w:rStyle w:val="NOTEChar"/>
          <w:noProof/>
        </w:rPr>
        <w:t>is</w:t>
      </w:r>
      <w:r w:rsidR="00857EF2" w:rsidRPr="00AC6C4D">
        <w:rPr>
          <w:rStyle w:val="NOTEChar"/>
          <w:noProof/>
        </w:rPr>
        <w:t xml:space="preserve"> very long</w:t>
      </w:r>
      <w:r w:rsidRPr="00AC6C4D">
        <w:rPr>
          <w:rStyle w:val="NOTEChar"/>
          <w:noProof/>
        </w:rPr>
        <w:t>.</w:t>
      </w:r>
    </w:p>
    <w:p w14:paraId="7D5F9E03" w14:textId="77777777" w:rsidR="00FA0035" w:rsidRPr="00AC6C4D" w:rsidRDefault="001C4AD9" w:rsidP="004432EF">
      <w:pPr>
        <w:pStyle w:val="requirelevel1"/>
        <w:rPr>
          <w:noProof/>
        </w:rPr>
      </w:pPr>
      <w:r w:rsidRPr="00AC6C4D">
        <w:rPr>
          <w:noProof/>
        </w:rPr>
        <w:t>The deadband range and performance verification shall be based on measurements with a sufficient input rate resolution and excursion.</w:t>
      </w:r>
    </w:p>
    <w:p w14:paraId="583DD8B1" w14:textId="77777777" w:rsidR="00FD1171" w:rsidRPr="00AC6C4D" w:rsidRDefault="00FD1171" w:rsidP="004432EF">
      <w:pPr>
        <w:pStyle w:val="requirelevel1"/>
        <w:rPr>
          <w:noProof/>
        </w:rPr>
      </w:pPr>
      <w:r w:rsidRPr="00AC6C4D">
        <w:rPr>
          <w:noProof/>
        </w:rPr>
        <w:t xml:space="preserve">The scale factor error repeatability from switch-on to switch-on shall be measured as follows. </w:t>
      </w:r>
    </w:p>
    <w:p w14:paraId="57AEE507" w14:textId="77777777" w:rsidR="006B57BE" w:rsidRPr="00AC6C4D" w:rsidRDefault="000B0CE7" w:rsidP="004432EF">
      <w:pPr>
        <w:pStyle w:val="requirelevel2"/>
        <w:rPr>
          <w:noProof/>
        </w:rPr>
      </w:pPr>
      <w:r w:rsidRPr="00AC6C4D">
        <w:rPr>
          <w:noProof/>
        </w:rPr>
        <w:t>Firstly, t</w:t>
      </w:r>
      <w:r w:rsidR="006B57BE" w:rsidRPr="00AC6C4D">
        <w:rPr>
          <w:noProof/>
        </w:rPr>
        <w:t xml:space="preserve">he scale factor </w:t>
      </w:r>
      <w:r w:rsidRPr="00AC6C4D">
        <w:rPr>
          <w:noProof/>
        </w:rPr>
        <w:t>is</w:t>
      </w:r>
      <w:r w:rsidR="007901E1" w:rsidRPr="00AC6C4D">
        <w:rPr>
          <w:noProof/>
        </w:rPr>
        <w:t xml:space="preserve"> </w:t>
      </w:r>
      <w:r w:rsidR="006B57BE" w:rsidRPr="00AC6C4D">
        <w:rPr>
          <w:noProof/>
        </w:rPr>
        <w:t>estimated prior to switch-off while the unit is in a stabilized state, after the warm-up phase.</w:t>
      </w:r>
    </w:p>
    <w:p w14:paraId="6B951881" w14:textId="77777777" w:rsidR="006B57BE" w:rsidRPr="00AC6C4D" w:rsidRDefault="000B0CE7" w:rsidP="004432EF">
      <w:pPr>
        <w:pStyle w:val="requirelevel2"/>
        <w:rPr>
          <w:noProof/>
        </w:rPr>
      </w:pPr>
      <w:r w:rsidRPr="00AC6C4D">
        <w:rPr>
          <w:noProof/>
        </w:rPr>
        <w:t xml:space="preserve">Secondly, </w:t>
      </w:r>
      <w:r w:rsidR="006B57BE" w:rsidRPr="00AC6C4D">
        <w:rPr>
          <w:noProof/>
        </w:rPr>
        <w:t>the unit is switched off during a period long enough to reach a stabilized off state</w:t>
      </w:r>
      <w:r w:rsidR="00A478C6" w:rsidRPr="00AC6C4D">
        <w:rPr>
          <w:noProof/>
        </w:rPr>
        <w:t>.</w:t>
      </w:r>
    </w:p>
    <w:p w14:paraId="51D9FA55" w14:textId="77777777" w:rsidR="006B57BE" w:rsidRPr="00AC6C4D" w:rsidRDefault="000B0CE7" w:rsidP="004432EF">
      <w:pPr>
        <w:pStyle w:val="requirelevel2"/>
        <w:rPr>
          <w:noProof/>
        </w:rPr>
      </w:pPr>
      <w:r w:rsidRPr="00AC6C4D">
        <w:rPr>
          <w:noProof/>
        </w:rPr>
        <w:t xml:space="preserve">Thirdly, </w:t>
      </w:r>
      <w:r w:rsidR="006B57BE" w:rsidRPr="00AC6C4D">
        <w:rPr>
          <w:noProof/>
        </w:rPr>
        <w:t>the unit is switched on again while the motion table is still rotating</w:t>
      </w:r>
      <w:r w:rsidRPr="00AC6C4D">
        <w:rPr>
          <w:noProof/>
        </w:rPr>
        <w:t xml:space="preserve"> </w:t>
      </w:r>
      <w:r w:rsidR="000D6A05" w:rsidRPr="00AC6C4D">
        <w:rPr>
          <w:noProof/>
        </w:rPr>
        <w:t>and, after</w:t>
      </w:r>
      <w:r w:rsidRPr="00AC6C4D">
        <w:rPr>
          <w:noProof/>
        </w:rPr>
        <w:t xml:space="preserve"> </w:t>
      </w:r>
      <w:r w:rsidR="006B57BE" w:rsidRPr="00AC6C4D">
        <w:rPr>
          <w:noProof/>
        </w:rPr>
        <w:t>start-up and warm up duration, when the unit is again in stabilized state, a new scale factor estimate is performed.</w:t>
      </w:r>
    </w:p>
    <w:p w14:paraId="32657741" w14:textId="77777777" w:rsidR="006B57BE" w:rsidRPr="00AC6C4D" w:rsidRDefault="006B57BE" w:rsidP="004432EF">
      <w:pPr>
        <w:pStyle w:val="requirelevel1"/>
        <w:rPr>
          <w:noProof/>
        </w:rPr>
      </w:pPr>
      <w:r w:rsidRPr="00AC6C4D">
        <w:rPr>
          <w:noProof/>
        </w:rPr>
        <w:t>The scale factor error repeatability between before and after</w:t>
      </w:r>
      <w:r w:rsidR="00A478C6" w:rsidRPr="00AC6C4D">
        <w:rPr>
          <w:noProof/>
        </w:rPr>
        <w:t xml:space="preserve">, </w:t>
      </w:r>
      <w:r w:rsidRPr="00AC6C4D">
        <w:rPr>
          <w:noProof/>
        </w:rPr>
        <w:t>or after versus before</w:t>
      </w:r>
      <w:r w:rsidR="00A478C6" w:rsidRPr="00AC6C4D">
        <w:rPr>
          <w:noProof/>
        </w:rPr>
        <w:t>,</w:t>
      </w:r>
      <w:r w:rsidRPr="00AC6C4D">
        <w:rPr>
          <w:noProof/>
        </w:rPr>
        <w:t xml:space="preserve"> </w:t>
      </w:r>
      <w:r w:rsidR="00801147" w:rsidRPr="00AC6C4D">
        <w:rPr>
          <w:noProof/>
        </w:rPr>
        <w:t>environmental tests</w:t>
      </w:r>
      <w:r w:rsidR="00647787" w:rsidRPr="00AC6C4D">
        <w:rPr>
          <w:noProof/>
        </w:rPr>
        <w:t xml:space="preserve"> shall be measured as follows:</w:t>
      </w:r>
    </w:p>
    <w:p w14:paraId="799CD36C" w14:textId="77777777" w:rsidR="006B57BE" w:rsidRPr="00AC6C4D" w:rsidRDefault="000B0CE7" w:rsidP="004432EF">
      <w:pPr>
        <w:pStyle w:val="requirelevel2"/>
        <w:rPr>
          <w:noProof/>
        </w:rPr>
      </w:pPr>
      <w:r w:rsidRPr="00AC6C4D">
        <w:rPr>
          <w:noProof/>
        </w:rPr>
        <w:t>Firstly, t</w:t>
      </w:r>
      <w:r w:rsidR="006B57BE" w:rsidRPr="00AC6C4D">
        <w:rPr>
          <w:noProof/>
        </w:rPr>
        <w:t xml:space="preserve">he scale factor </w:t>
      </w:r>
      <w:r w:rsidRPr="00AC6C4D">
        <w:rPr>
          <w:noProof/>
        </w:rPr>
        <w:t>is</w:t>
      </w:r>
      <w:r w:rsidR="006B57BE" w:rsidRPr="00AC6C4D">
        <w:rPr>
          <w:noProof/>
        </w:rPr>
        <w:t xml:space="preserve"> estimated prior to the environmental test while the unit is in a stabilized state, after the warm-up phase</w:t>
      </w:r>
    </w:p>
    <w:p w14:paraId="1067DC22" w14:textId="77777777" w:rsidR="006B57BE" w:rsidRPr="00AC6C4D" w:rsidRDefault="000B0CE7" w:rsidP="004432EF">
      <w:pPr>
        <w:pStyle w:val="requirelevel2"/>
        <w:rPr>
          <w:noProof/>
        </w:rPr>
      </w:pPr>
      <w:r w:rsidRPr="00AC6C4D">
        <w:rPr>
          <w:noProof/>
        </w:rPr>
        <w:t>Secondly,</w:t>
      </w:r>
      <w:r w:rsidR="007901E1" w:rsidRPr="00AC6C4D">
        <w:rPr>
          <w:noProof/>
        </w:rPr>
        <w:t xml:space="preserve"> </w:t>
      </w:r>
      <w:r w:rsidR="006B57BE" w:rsidRPr="00AC6C4D">
        <w:rPr>
          <w:noProof/>
        </w:rPr>
        <w:t xml:space="preserve">the unit is submitted to the environmental test. The on/off state of the unit during the test </w:t>
      </w:r>
      <w:r w:rsidR="00367EE1" w:rsidRPr="00AC6C4D">
        <w:rPr>
          <w:noProof/>
        </w:rPr>
        <w:t>is</w:t>
      </w:r>
      <w:r w:rsidR="006B57BE" w:rsidRPr="00AC6C4D">
        <w:rPr>
          <w:noProof/>
        </w:rPr>
        <w:t xml:space="preserve"> specified.</w:t>
      </w:r>
    </w:p>
    <w:p w14:paraId="7B74CE9A" w14:textId="77777777" w:rsidR="006B57BE" w:rsidRPr="00AC6C4D" w:rsidRDefault="000B0CE7" w:rsidP="004432EF">
      <w:pPr>
        <w:pStyle w:val="requirelevel2"/>
        <w:rPr>
          <w:noProof/>
        </w:rPr>
      </w:pPr>
      <w:r w:rsidRPr="00AC6C4D">
        <w:rPr>
          <w:noProof/>
        </w:rPr>
        <w:t>Thirdly, t</w:t>
      </w:r>
      <w:r w:rsidR="006B57BE" w:rsidRPr="00AC6C4D">
        <w:rPr>
          <w:noProof/>
        </w:rPr>
        <w:t xml:space="preserve">he scale factor </w:t>
      </w:r>
      <w:r w:rsidRPr="00AC6C4D">
        <w:rPr>
          <w:noProof/>
        </w:rPr>
        <w:t>is</w:t>
      </w:r>
      <w:r w:rsidR="006B57BE" w:rsidRPr="00AC6C4D">
        <w:rPr>
          <w:noProof/>
        </w:rPr>
        <w:t xml:space="preserve"> estimated after the environmental test while the unit is in a stabilized state, after the warm-up phase.</w:t>
      </w:r>
      <w:r w:rsidR="006B57BE" w:rsidRPr="00AC6C4D" w:rsidDel="00BA46DF">
        <w:rPr>
          <w:noProof/>
        </w:rPr>
        <w:t xml:space="preserve"> </w:t>
      </w:r>
    </w:p>
    <w:p w14:paraId="4B26EA5F" w14:textId="77777777" w:rsidR="00801147" w:rsidRPr="00AC6C4D" w:rsidRDefault="00801147" w:rsidP="008F13BE">
      <w:pPr>
        <w:pStyle w:val="NOTE"/>
        <w:rPr>
          <w:noProof/>
        </w:rPr>
      </w:pPr>
      <w:r w:rsidRPr="00AC6C4D">
        <w:rPr>
          <w:noProof/>
        </w:rPr>
        <w:t>The environmental tests can include mechanical environment application, thermal vacuum cycling, or irradiation.</w:t>
      </w:r>
    </w:p>
    <w:p w14:paraId="2EFA253D" w14:textId="77777777" w:rsidR="006B57BE" w:rsidRPr="00AC6C4D" w:rsidRDefault="006B57BE" w:rsidP="000972EC">
      <w:pPr>
        <w:pStyle w:val="requirelevel1"/>
        <w:rPr>
          <w:noProof/>
        </w:rPr>
      </w:pPr>
      <w:r w:rsidRPr="00AC6C4D">
        <w:rPr>
          <w:noProof/>
        </w:rPr>
        <w:t>The scale factor stability shall be measured as follows</w:t>
      </w:r>
      <w:r w:rsidR="000B0CE7" w:rsidRPr="00AC6C4D">
        <w:rPr>
          <w:noProof/>
        </w:rPr>
        <w:t>:</w:t>
      </w:r>
    </w:p>
    <w:p w14:paraId="4D73701F" w14:textId="77777777" w:rsidR="006B57BE" w:rsidRPr="00AC6C4D" w:rsidRDefault="00D2583D" w:rsidP="004432EF">
      <w:pPr>
        <w:pStyle w:val="requirelevel2"/>
        <w:rPr>
          <w:noProof/>
        </w:rPr>
      </w:pPr>
      <w:r w:rsidRPr="00AC6C4D">
        <w:rPr>
          <w:noProof/>
        </w:rPr>
        <w:t>First</w:t>
      </w:r>
      <w:r w:rsidR="00801147" w:rsidRPr="00AC6C4D">
        <w:rPr>
          <w:noProof/>
        </w:rPr>
        <w:t>ly, t</w:t>
      </w:r>
      <w:r w:rsidR="006B57BE" w:rsidRPr="00AC6C4D">
        <w:rPr>
          <w:noProof/>
        </w:rPr>
        <w:t xml:space="preserve">he scale factor </w:t>
      </w:r>
      <w:r w:rsidR="000B0CE7" w:rsidRPr="00AC6C4D">
        <w:rPr>
          <w:noProof/>
        </w:rPr>
        <w:t>is</w:t>
      </w:r>
      <w:r w:rsidR="006B57BE" w:rsidRPr="00AC6C4D">
        <w:rPr>
          <w:noProof/>
        </w:rPr>
        <w:t xml:space="preserve"> estimated periodically over the specified periods in</w:t>
      </w:r>
      <w:r w:rsidR="003F20E4" w:rsidRPr="00AC6C4D">
        <w:rPr>
          <w:noProof/>
        </w:rPr>
        <w:t xml:space="preserve"> </w:t>
      </w:r>
      <w:r w:rsidR="003F20E4" w:rsidRPr="00AC6C4D">
        <w:rPr>
          <w:noProof/>
        </w:rPr>
        <w:fldChar w:fldCharType="begin"/>
      </w:r>
      <w:r w:rsidR="003F20E4" w:rsidRPr="00AC6C4D">
        <w:rPr>
          <w:noProof/>
        </w:rPr>
        <w:instrText xml:space="preserve"> REF _Ref403570812 \r \h </w:instrText>
      </w:r>
      <w:r w:rsidR="003F20E4" w:rsidRPr="00AC6C4D">
        <w:rPr>
          <w:noProof/>
        </w:rPr>
      </w:r>
      <w:r w:rsidR="003F20E4" w:rsidRPr="00AC6C4D">
        <w:rPr>
          <w:noProof/>
        </w:rPr>
        <w:fldChar w:fldCharType="separate"/>
      </w:r>
      <w:r w:rsidR="003F2ED8">
        <w:rPr>
          <w:noProof/>
        </w:rPr>
        <w:t>5.4.4.2</w:t>
      </w:r>
      <w:r w:rsidR="003F20E4" w:rsidRPr="00AC6C4D">
        <w:rPr>
          <w:noProof/>
        </w:rPr>
        <w:fldChar w:fldCharType="end"/>
      </w:r>
      <w:r w:rsidR="007901E1" w:rsidRPr="00AC6C4D">
        <w:rPr>
          <w:noProof/>
        </w:rPr>
        <w:t xml:space="preserve"> </w:t>
      </w:r>
      <w:r w:rsidR="006B57BE" w:rsidRPr="00AC6C4D">
        <w:rPr>
          <w:noProof/>
        </w:rPr>
        <w:t>while the unit is in a stabilized state.</w:t>
      </w:r>
    </w:p>
    <w:p w14:paraId="60A142BB" w14:textId="77777777" w:rsidR="00CF6B94" w:rsidRPr="00AC6C4D" w:rsidRDefault="00801147" w:rsidP="004432EF">
      <w:pPr>
        <w:pStyle w:val="requirelevel2"/>
        <w:rPr>
          <w:noProof/>
        </w:rPr>
      </w:pPr>
      <w:r w:rsidRPr="00AC6C4D">
        <w:rPr>
          <w:noProof/>
        </w:rPr>
        <w:t>Secondly, t</w:t>
      </w:r>
      <w:r w:rsidR="006B57BE" w:rsidRPr="00AC6C4D">
        <w:rPr>
          <w:noProof/>
        </w:rPr>
        <w:t xml:space="preserve">he </w:t>
      </w:r>
      <w:r w:rsidR="003E7FC0" w:rsidRPr="00AC6C4D">
        <w:rPr>
          <w:noProof/>
        </w:rPr>
        <w:t>scale factor</w:t>
      </w:r>
      <w:r w:rsidR="006B57BE" w:rsidRPr="00AC6C4D">
        <w:rPr>
          <w:noProof/>
        </w:rPr>
        <w:t xml:space="preserve"> stability is computed using all the </w:t>
      </w:r>
      <w:r w:rsidR="003E7FC0" w:rsidRPr="00AC6C4D">
        <w:rPr>
          <w:noProof/>
        </w:rPr>
        <w:t>scale factor</w:t>
      </w:r>
      <w:r w:rsidR="006B57BE" w:rsidRPr="00AC6C4D">
        <w:rPr>
          <w:noProof/>
        </w:rPr>
        <w:t xml:space="preserve"> estimates over the specified period</w:t>
      </w:r>
      <w:r w:rsidR="00A478C6" w:rsidRPr="00AC6C4D">
        <w:rPr>
          <w:noProof/>
        </w:rPr>
        <w:t>.</w:t>
      </w:r>
    </w:p>
    <w:p w14:paraId="2589E83C" w14:textId="77777777" w:rsidR="00A478C6" w:rsidRPr="00AC6C4D" w:rsidRDefault="00A478C6" w:rsidP="008F13BE">
      <w:pPr>
        <w:pStyle w:val="NOTE"/>
        <w:rPr>
          <w:noProof/>
        </w:rPr>
      </w:pPr>
      <w:r w:rsidRPr="00AC6C4D">
        <w:rPr>
          <w:noProof/>
        </w:rPr>
        <w:t>The periodicity of the scale factor estimate over the specified periods is defined and agreed with the customer.</w:t>
      </w:r>
    </w:p>
    <w:p w14:paraId="369F19A4" w14:textId="77777777" w:rsidR="00CF6B94" w:rsidRPr="00AC6C4D" w:rsidRDefault="00CF6B94" w:rsidP="000972EC">
      <w:pPr>
        <w:pStyle w:val="requirelevel1"/>
        <w:rPr>
          <w:noProof/>
        </w:rPr>
      </w:pPr>
      <w:r w:rsidRPr="00AC6C4D">
        <w:rPr>
          <w:noProof/>
        </w:rPr>
        <w:t>The scale factor sensitivity shall be measured in stable environmental conditions and after internal stabilisation of the gyro consistent with the required accuracy of the scale factor estimate.</w:t>
      </w:r>
    </w:p>
    <w:p w14:paraId="10A78C3C" w14:textId="77777777" w:rsidR="00FD1171" w:rsidRPr="00AC6C4D" w:rsidRDefault="00FD1171" w:rsidP="00095038">
      <w:pPr>
        <w:pStyle w:val="requirelevel1"/>
        <w:rPr>
          <w:noProof/>
          <w:sz w:val="24"/>
          <w:szCs w:val="24"/>
        </w:rPr>
      </w:pPr>
      <w:r w:rsidRPr="00AC6C4D">
        <w:rPr>
          <w:rFonts w:eastAsiaTheme="minorHAnsi"/>
          <w:noProof/>
        </w:rPr>
        <w:t xml:space="preserve">Scale factor errors verification </w:t>
      </w:r>
      <w:r w:rsidR="00801147" w:rsidRPr="00AC6C4D">
        <w:rPr>
          <w:rFonts w:eastAsiaTheme="minorHAnsi"/>
          <w:noProof/>
        </w:rPr>
        <w:t>shall not be</w:t>
      </w:r>
      <w:r w:rsidRPr="00AC6C4D">
        <w:rPr>
          <w:rFonts w:eastAsiaTheme="minorHAnsi"/>
          <w:noProof/>
        </w:rPr>
        <w:t xml:space="preserve"> done without verification of the measurement accuracy of the set‐up used for calibration</w:t>
      </w:r>
      <w:r w:rsidRPr="00AC6C4D">
        <w:rPr>
          <w:rFonts w:eastAsiaTheme="minorHAnsi" w:cs="PalatinoLinotype-Roman"/>
          <w:noProof/>
          <w:sz w:val="24"/>
          <w:szCs w:val="24"/>
          <w:lang w:eastAsia="en-US"/>
        </w:rPr>
        <w:t>.</w:t>
      </w:r>
    </w:p>
    <w:p w14:paraId="06BBA39B" w14:textId="77777777" w:rsidR="006F0AAF" w:rsidRPr="00AC6C4D" w:rsidRDefault="006F0AAF" w:rsidP="006F0AAF">
      <w:pPr>
        <w:pStyle w:val="Heading3"/>
        <w:rPr>
          <w:noProof/>
        </w:rPr>
      </w:pPr>
      <w:bookmarkStart w:id="513" w:name="_Toc437473830"/>
      <w:bookmarkStart w:id="514" w:name="_Toc439944201"/>
      <w:bookmarkStart w:id="515" w:name="_Toc439944273"/>
      <w:bookmarkStart w:id="516" w:name="_Toc474913739"/>
      <w:bookmarkStart w:id="517" w:name="_Ref426483953"/>
      <w:bookmarkStart w:id="518" w:name="_Toc426568736"/>
      <w:r w:rsidRPr="00AC6C4D">
        <w:rPr>
          <w:noProof/>
        </w:rPr>
        <w:lastRenderedPageBreak/>
        <w:t>Misalignment</w:t>
      </w:r>
      <w:bookmarkEnd w:id="513"/>
      <w:bookmarkEnd w:id="514"/>
      <w:bookmarkEnd w:id="515"/>
      <w:bookmarkEnd w:id="516"/>
      <w:r w:rsidRPr="00AC6C4D">
        <w:rPr>
          <w:noProof/>
        </w:rPr>
        <w:t xml:space="preserve"> </w:t>
      </w:r>
      <w:bookmarkEnd w:id="517"/>
      <w:bookmarkEnd w:id="518"/>
    </w:p>
    <w:p w14:paraId="6780218F" w14:textId="77777777" w:rsidR="00FA385B" w:rsidRPr="00AC6C4D" w:rsidRDefault="00FA385B" w:rsidP="00586B42">
      <w:pPr>
        <w:pStyle w:val="Heading4"/>
        <w:rPr>
          <w:noProof/>
        </w:rPr>
      </w:pPr>
      <w:r w:rsidRPr="00AC6C4D">
        <w:rPr>
          <w:noProof/>
        </w:rPr>
        <w:t>General</w:t>
      </w:r>
      <w:r w:rsidR="0097304D" w:rsidRPr="00AC6C4D">
        <w:rPr>
          <w:noProof/>
        </w:rPr>
        <w:t xml:space="preserve"> </w:t>
      </w:r>
      <w:r w:rsidR="00851947" w:rsidRPr="00AC6C4D">
        <w:rPr>
          <w:noProof/>
        </w:rPr>
        <w:t>require</w:t>
      </w:r>
      <w:r w:rsidR="0097304D" w:rsidRPr="00AC6C4D">
        <w:rPr>
          <w:noProof/>
        </w:rPr>
        <w:t>ments</w:t>
      </w:r>
    </w:p>
    <w:p w14:paraId="39946A41" w14:textId="77777777" w:rsidR="006F0AAF" w:rsidRPr="00AC6C4D" w:rsidRDefault="006F0AAF" w:rsidP="000972EC">
      <w:pPr>
        <w:pStyle w:val="requirelevel1"/>
        <w:rPr>
          <w:noProof/>
        </w:rPr>
      </w:pPr>
      <w:r w:rsidRPr="00AC6C4D">
        <w:rPr>
          <w:noProof/>
        </w:rPr>
        <w:t xml:space="preserve">The confidence level </w:t>
      </w:r>
      <w:r w:rsidR="0073073F" w:rsidRPr="00AC6C4D">
        <w:rPr>
          <w:noProof/>
        </w:rPr>
        <w:t xml:space="preserve">of the misalignment </w:t>
      </w:r>
      <w:r w:rsidR="00995339" w:rsidRPr="00AC6C4D">
        <w:rPr>
          <w:noProof/>
        </w:rPr>
        <w:t xml:space="preserve">error </w:t>
      </w:r>
      <w:r w:rsidR="005A4712" w:rsidRPr="00AC6C4D">
        <w:rPr>
          <w:noProof/>
        </w:rPr>
        <w:t xml:space="preserve">shall </w:t>
      </w:r>
      <w:r w:rsidR="00793430" w:rsidRPr="00AC6C4D">
        <w:rPr>
          <w:noProof/>
        </w:rPr>
        <w:t xml:space="preserve">be </w:t>
      </w:r>
      <w:r w:rsidR="00BB2499" w:rsidRPr="00AC6C4D">
        <w:rPr>
          <w:noProof/>
        </w:rPr>
        <w:t xml:space="preserve">specified by the </w:t>
      </w:r>
      <w:r w:rsidR="00436264" w:rsidRPr="00AC6C4D">
        <w:rPr>
          <w:noProof/>
        </w:rPr>
        <w:t>customer</w:t>
      </w:r>
      <w:r w:rsidR="00BB2499" w:rsidRPr="00AC6C4D">
        <w:rPr>
          <w:noProof/>
        </w:rPr>
        <w:t>.</w:t>
      </w:r>
    </w:p>
    <w:p w14:paraId="0DBD0A65" w14:textId="77777777" w:rsidR="00A03AAD" w:rsidRPr="00AC6C4D" w:rsidRDefault="005A4712" w:rsidP="000972EC">
      <w:pPr>
        <w:pStyle w:val="requirelevel1"/>
        <w:rPr>
          <w:noProof/>
        </w:rPr>
      </w:pPr>
      <w:r w:rsidRPr="00AC6C4D">
        <w:rPr>
          <w:noProof/>
        </w:rPr>
        <w:t>A</w:t>
      </w:r>
      <w:r w:rsidR="00A03AAD" w:rsidRPr="00AC6C4D">
        <w:rPr>
          <w:noProof/>
        </w:rPr>
        <w:t xml:space="preserve">lignment errors </w:t>
      </w:r>
      <w:r w:rsidR="0097304D" w:rsidRPr="00AC6C4D">
        <w:rPr>
          <w:noProof/>
        </w:rPr>
        <w:t>shall be</w:t>
      </w:r>
      <w:r w:rsidR="00A478C6" w:rsidRPr="00AC6C4D">
        <w:rPr>
          <w:noProof/>
        </w:rPr>
        <w:t xml:space="preserve"> considered as “</w:t>
      </w:r>
      <w:r w:rsidR="00A03AAD" w:rsidRPr="00AC6C4D">
        <w:rPr>
          <w:noProof/>
        </w:rPr>
        <w:t>half cone” values</w:t>
      </w:r>
      <w:r w:rsidR="0073073F" w:rsidRPr="00AC6C4D">
        <w:rPr>
          <w:noProof/>
        </w:rPr>
        <w:t>.</w:t>
      </w:r>
    </w:p>
    <w:p w14:paraId="284482CF" w14:textId="77777777" w:rsidR="004B39DF" w:rsidRPr="00AC6C4D" w:rsidRDefault="004B39DF" w:rsidP="000972EC">
      <w:pPr>
        <w:pStyle w:val="requirelevel1"/>
        <w:rPr>
          <w:noProof/>
        </w:rPr>
      </w:pPr>
      <w:r w:rsidRPr="00AC6C4D">
        <w:rPr>
          <w:noProof/>
        </w:rPr>
        <w:t xml:space="preserve">The statistical </w:t>
      </w:r>
      <w:r w:rsidR="00BB2499" w:rsidRPr="00AC6C4D">
        <w:rPr>
          <w:noProof/>
        </w:rPr>
        <w:t xml:space="preserve">interpretation </w:t>
      </w:r>
      <w:r w:rsidR="0073073F" w:rsidRPr="00AC6C4D">
        <w:rPr>
          <w:noProof/>
        </w:rPr>
        <w:t xml:space="preserve">of the misalignment </w:t>
      </w:r>
      <w:r w:rsidR="00995339" w:rsidRPr="00AC6C4D">
        <w:rPr>
          <w:noProof/>
        </w:rPr>
        <w:t xml:space="preserve">error </w:t>
      </w:r>
      <w:r w:rsidR="00BB2499" w:rsidRPr="00AC6C4D">
        <w:rPr>
          <w:noProof/>
        </w:rPr>
        <w:t xml:space="preserve">shall be defined by the </w:t>
      </w:r>
      <w:r w:rsidR="00436264" w:rsidRPr="00AC6C4D">
        <w:rPr>
          <w:noProof/>
        </w:rPr>
        <w:t>customer</w:t>
      </w:r>
      <w:r w:rsidR="00BB2499" w:rsidRPr="00AC6C4D">
        <w:rPr>
          <w:noProof/>
        </w:rPr>
        <w:t>.</w:t>
      </w:r>
    </w:p>
    <w:p w14:paraId="675B08ED" w14:textId="77777777" w:rsidR="006F0AAF" w:rsidRPr="00AC6C4D" w:rsidRDefault="006F0AAF" w:rsidP="000972EC">
      <w:pPr>
        <w:pStyle w:val="requirelevel1"/>
        <w:rPr>
          <w:noProof/>
        </w:rPr>
      </w:pPr>
      <w:r w:rsidRPr="00AC6C4D">
        <w:rPr>
          <w:noProof/>
        </w:rPr>
        <w:t xml:space="preserve">The </w:t>
      </w:r>
      <w:r w:rsidR="0073073F" w:rsidRPr="00AC6C4D">
        <w:rPr>
          <w:noProof/>
        </w:rPr>
        <w:t>m</w:t>
      </w:r>
      <w:r w:rsidRPr="00AC6C4D">
        <w:rPr>
          <w:noProof/>
        </w:rPr>
        <w:t>isalignment</w:t>
      </w:r>
      <w:r w:rsidR="005A4712" w:rsidRPr="00AC6C4D">
        <w:rPr>
          <w:noProof/>
        </w:rPr>
        <w:t xml:space="preserve"> shall be verified </w:t>
      </w:r>
      <w:r w:rsidRPr="00AC6C4D">
        <w:rPr>
          <w:noProof/>
        </w:rPr>
        <w:t>by test.</w:t>
      </w:r>
    </w:p>
    <w:p w14:paraId="2A72621D" w14:textId="77777777" w:rsidR="00FA385B" w:rsidRPr="00AC6C4D" w:rsidRDefault="00D2583D" w:rsidP="00FA385B">
      <w:pPr>
        <w:pStyle w:val="Heading4"/>
        <w:rPr>
          <w:noProof/>
        </w:rPr>
      </w:pPr>
      <w:r w:rsidRPr="00AC6C4D">
        <w:rPr>
          <w:noProof/>
        </w:rPr>
        <w:t xml:space="preserve">Misalignment </w:t>
      </w:r>
      <w:r w:rsidR="00A17738" w:rsidRPr="00AC6C4D">
        <w:rPr>
          <w:noProof/>
        </w:rPr>
        <w:t>performance</w:t>
      </w:r>
      <w:r w:rsidR="0097304D" w:rsidRPr="00AC6C4D">
        <w:rPr>
          <w:noProof/>
        </w:rPr>
        <w:t xml:space="preserve"> </w:t>
      </w:r>
      <w:r w:rsidR="002B6A6E" w:rsidRPr="00AC6C4D">
        <w:rPr>
          <w:noProof/>
        </w:rPr>
        <w:t>r</w:t>
      </w:r>
      <w:r w:rsidR="00FA385B" w:rsidRPr="00AC6C4D">
        <w:rPr>
          <w:noProof/>
        </w:rPr>
        <w:t>equirements</w:t>
      </w:r>
    </w:p>
    <w:p w14:paraId="012AA93D" w14:textId="77777777" w:rsidR="00A03AAD" w:rsidRPr="00AC6C4D" w:rsidRDefault="00A03AAD" w:rsidP="000972EC">
      <w:pPr>
        <w:pStyle w:val="Heading5"/>
        <w:rPr>
          <w:noProof/>
        </w:rPr>
      </w:pPr>
      <w:r w:rsidRPr="00AC6C4D">
        <w:rPr>
          <w:noProof/>
        </w:rPr>
        <w:t xml:space="preserve">Absolute/relative alignment </w:t>
      </w:r>
      <w:r w:rsidR="006F3FCB" w:rsidRPr="00AC6C4D">
        <w:rPr>
          <w:noProof/>
        </w:rPr>
        <w:t>error</w:t>
      </w:r>
    </w:p>
    <w:p w14:paraId="5CAB2D33" w14:textId="4D386E82" w:rsidR="00A03AAD" w:rsidRPr="00AC6C4D" w:rsidRDefault="003F4E04" w:rsidP="003F4E04">
      <w:pPr>
        <w:pStyle w:val="requirelevel1"/>
        <w:rPr>
          <w:noProof/>
        </w:rPr>
      </w:pPr>
      <w:r w:rsidRPr="00AC6C4D">
        <w:rPr>
          <w:noProof/>
        </w:rPr>
        <w:t>T</w:t>
      </w:r>
      <w:r w:rsidR="002C67E1" w:rsidRPr="00AC6C4D">
        <w:rPr>
          <w:noProof/>
        </w:rPr>
        <w:t>he angular error of t</w:t>
      </w:r>
      <w:r w:rsidR="00A03AAD" w:rsidRPr="00AC6C4D">
        <w:rPr>
          <w:noProof/>
        </w:rPr>
        <w:t xml:space="preserve">he gyro sensors </w:t>
      </w:r>
      <w:r w:rsidR="00853A3B" w:rsidRPr="00AC6C4D">
        <w:rPr>
          <w:noProof/>
        </w:rPr>
        <w:t>sensitive axes</w:t>
      </w:r>
      <w:r w:rsidR="00A03AAD" w:rsidRPr="00AC6C4D">
        <w:rPr>
          <w:noProof/>
        </w:rPr>
        <w:t xml:space="preserve"> </w:t>
      </w:r>
      <w:r w:rsidR="002C67E1" w:rsidRPr="00AC6C4D">
        <w:rPr>
          <w:noProof/>
        </w:rPr>
        <w:t>alignment</w:t>
      </w:r>
      <w:r w:rsidR="00A03AAD" w:rsidRPr="00AC6C4D">
        <w:rPr>
          <w:noProof/>
        </w:rPr>
        <w:t xml:space="preserve"> </w:t>
      </w:r>
      <w:r w:rsidR="007112F8" w:rsidRPr="00AC6C4D">
        <w:rPr>
          <w:noProof/>
        </w:rPr>
        <w:t>w.r.t.</w:t>
      </w:r>
      <w:r w:rsidR="00A03AAD" w:rsidRPr="00AC6C4D">
        <w:rPr>
          <w:noProof/>
        </w:rPr>
        <w:t xml:space="preserve"> their theoretical orientation</w:t>
      </w:r>
      <w:r w:rsidR="00A478C6" w:rsidRPr="00AC6C4D">
        <w:rPr>
          <w:noProof/>
        </w:rPr>
        <w:t xml:space="preserve">, </w:t>
      </w:r>
      <w:r w:rsidR="00A03AAD" w:rsidRPr="00AC6C4D">
        <w:rPr>
          <w:noProof/>
        </w:rPr>
        <w:t xml:space="preserve">defined </w:t>
      </w:r>
      <w:r w:rsidR="007112F8" w:rsidRPr="00AC6C4D">
        <w:rPr>
          <w:noProof/>
        </w:rPr>
        <w:t>w.r.t.</w:t>
      </w:r>
      <w:r w:rsidR="00A03AAD" w:rsidRPr="00AC6C4D">
        <w:rPr>
          <w:noProof/>
        </w:rPr>
        <w:t xml:space="preserve"> the g</w:t>
      </w:r>
      <w:r w:rsidR="00A478C6" w:rsidRPr="00AC6C4D">
        <w:rPr>
          <w:noProof/>
        </w:rPr>
        <w:t>yro</w:t>
      </w:r>
      <w:r w:rsidR="007901E1" w:rsidRPr="00AC6C4D">
        <w:rPr>
          <w:noProof/>
        </w:rPr>
        <w:t xml:space="preserve"> </w:t>
      </w:r>
      <w:r w:rsidR="00A478C6" w:rsidRPr="00AC6C4D">
        <w:rPr>
          <w:noProof/>
        </w:rPr>
        <w:t>mechanical reference frame,</w:t>
      </w:r>
      <w:r w:rsidR="00A03AAD" w:rsidRPr="00AC6C4D">
        <w:rPr>
          <w:noProof/>
        </w:rPr>
        <w:t xml:space="preserve"> </w:t>
      </w:r>
      <w:r w:rsidR="00D244A4" w:rsidRPr="00AC6C4D">
        <w:rPr>
          <w:noProof/>
        </w:rPr>
        <w:t xml:space="preserve">shall be specified by the </w:t>
      </w:r>
      <w:r w:rsidR="00436264" w:rsidRPr="00AC6C4D">
        <w:rPr>
          <w:noProof/>
        </w:rPr>
        <w:t>customer</w:t>
      </w:r>
      <w:r w:rsidR="00D244A4" w:rsidRPr="00AC6C4D">
        <w:rPr>
          <w:noProof/>
        </w:rPr>
        <w:t xml:space="preserve"> </w:t>
      </w:r>
      <w:r w:rsidR="004B7AC5" w:rsidRPr="00AC6C4D">
        <w:rPr>
          <w:noProof/>
        </w:rPr>
        <w:t>denoting</w:t>
      </w:r>
      <w:r w:rsidR="00D244A4" w:rsidRPr="00AC6C4D">
        <w:rPr>
          <w:noProof/>
        </w:rPr>
        <w:t xml:space="preserve"> the performance type</w:t>
      </w:r>
      <w:r w:rsidR="00A478C6" w:rsidRPr="00AC6C4D">
        <w:rPr>
          <w:rFonts w:eastAsiaTheme="minorHAnsi"/>
          <w:noProof/>
        </w:rPr>
        <w:t xml:space="preserve"> </w:t>
      </w:r>
      <w:r w:rsidR="00483D50" w:rsidRPr="00AC6C4D">
        <w:rPr>
          <w:rFonts w:eastAsiaTheme="minorHAnsi"/>
          <w:noProof/>
        </w:rPr>
        <w:t>in terms of</w:t>
      </w:r>
      <w:r w:rsidR="00A478C6" w:rsidRPr="00AC6C4D">
        <w:rPr>
          <w:rFonts w:eastAsiaTheme="minorHAnsi"/>
          <w:noProof/>
        </w:rPr>
        <w:t xml:space="preserve"> </w:t>
      </w:r>
      <w:r w:rsidR="00D244A4" w:rsidRPr="00AC6C4D">
        <w:rPr>
          <w:rFonts w:eastAsiaTheme="minorHAnsi"/>
          <w:noProof/>
        </w:rPr>
        <w:t xml:space="preserve">maximum, </w:t>
      </w:r>
      <w:r w:rsidR="005A12B9" w:rsidRPr="00AC6C4D">
        <w:rPr>
          <w:noProof/>
        </w:rPr>
        <w:t xml:space="preserve">1 sigma, 68% confidence level </w:t>
      </w:r>
      <w:r w:rsidR="00D244A4" w:rsidRPr="00AC6C4D">
        <w:rPr>
          <w:noProof/>
        </w:rPr>
        <w:t xml:space="preserve">or </w:t>
      </w:r>
      <w:r w:rsidR="00D244A4" w:rsidRPr="00AC6C4D">
        <w:rPr>
          <w:rFonts w:eastAsiaTheme="minorHAnsi"/>
          <w:noProof/>
        </w:rPr>
        <w:t>peak to peak.</w:t>
      </w:r>
    </w:p>
    <w:p w14:paraId="2DF1E588" w14:textId="1967B781" w:rsidR="00A03AAD" w:rsidRPr="00AC6C4D" w:rsidRDefault="00D244A4" w:rsidP="003F4E04">
      <w:pPr>
        <w:pStyle w:val="requirelevel1"/>
        <w:rPr>
          <w:noProof/>
        </w:rPr>
      </w:pPr>
      <w:r w:rsidRPr="00AC6C4D">
        <w:rPr>
          <w:noProof/>
        </w:rPr>
        <w:t>The relative angular error of t</w:t>
      </w:r>
      <w:r w:rsidR="00A03AAD" w:rsidRPr="00AC6C4D">
        <w:rPr>
          <w:noProof/>
        </w:rPr>
        <w:t>he gyro sensors</w:t>
      </w:r>
      <w:r w:rsidR="00853A3B" w:rsidRPr="00AC6C4D">
        <w:rPr>
          <w:noProof/>
        </w:rPr>
        <w:t xml:space="preserve"> sensitive axes</w:t>
      </w:r>
      <w:r w:rsidR="00A65B62" w:rsidRPr="00AC6C4D">
        <w:rPr>
          <w:noProof/>
        </w:rPr>
        <w:t xml:space="preserve"> </w:t>
      </w:r>
      <w:r w:rsidRPr="00AC6C4D">
        <w:rPr>
          <w:noProof/>
        </w:rPr>
        <w:t>alignment</w:t>
      </w:r>
      <w:r w:rsidR="00A478C6" w:rsidRPr="00AC6C4D">
        <w:rPr>
          <w:noProof/>
        </w:rPr>
        <w:t xml:space="preserve">, </w:t>
      </w:r>
      <w:r w:rsidR="00A03AAD" w:rsidRPr="00AC6C4D">
        <w:rPr>
          <w:noProof/>
        </w:rPr>
        <w:t xml:space="preserve">one with respect to </w:t>
      </w:r>
      <w:r w:rsidR="006F3FCB" w:rsidRPr="00AC6C4D">
        <w:rPr>
          <w:noProof/>
        </w:rPr>
        <w:t>ano</w:t>
      </w:r>
      <w:r w:rsidR="00A03AAD" w:rsidRPr="00AC6C4D">
        <w:rPr>
          <w:noProof/>
        </w:rPr>
        <w:t>ther</w:t>
      </w:r>
      <w:r w:rsidR="00A478C6" w:rsidRPr="00AC6C4D">
        <w:rPr>
          <w:noProof/>
        </w:rPr>
        <w:t>,</w:t>
      </w:r>
      <w:r w:rsidR="00A03AAD" w:rsidRPr="00AC6C4D">
        <w:rPr>
          <w:noProof/>
        </w:rPr>
        <w:t xml:space="preserve"> </w:t>
      </w:r>
      <w:r w:rsidRPr="00AC6C4D">
        <w:rPr>
          <w:noProof/>
        </w:rPr>
        <w:t xml:space="preserve">shall be specified by the </w:t>
      </w:r>
      <w:r w:rsidR="00436264" w:rsidRPr="00AC6C4D">
        <w:rPr>
          <w:noProof/>
        </w:rPr>
        <w:t>customer</w:t>
      </w:r>
      <w:r w:rsidRPr="00AC6C4D">
        <w:rPr>
          <w:noProof/>
        </w:rPr>
        <w:t xml:space="preserve">. </w:t>
      </w:r>
    </w:p>
    <w:p w14:paraId="33FF55D8" w14:textId="77777777" w:rsidR="00A03AAD" w:rsidRPr="00AC6C4D" w:rsidRDefault="00A03AAD" w:rsidP="000972EC">
      <w:pPr>
        <w:pStyle w:val="Heading5"/>
        <w:rPr>
          <w:noProof/>
        </w:rPr>
      </w:pPr>
      <w:r w:rsidRPr="00AC6C4D">
        <w:rPr>
          <w:noProof/>
        </w:rPr>
        <w:t xml:space="preserve">Absolute/relative alignment knowledge </w:t>
      </w:r>
    </w:p>
    <w:p w14:paraId="658D053A" w14:textId="3AF7A1D6" w:rsidR="002601AC" w:rsidRPr="00AC6C4D" w:rsidRDefault="00A478C6" w:rsidP="003F4E04">
      <w:pPr>
        <w:pStyle w:val="requirelevel1"/>
        <w:rPr>
          <w:noProof/>
        </w:rPr>
      </w:pPr>
      <w:r w:rsidRPr="00AC6C4D">
        <w:rPr>
          <w:noProof/>
        </w:rPr>
        <w:t>T</w:t>
      </w:r>
      <w:r w:rsidR="002601AC" w:rsidRPr="00AC6C4D">
        <w:rPr>
          <w:noProof/>
        </w:rPr>
        <w:t xml:space="preserve">he knowledge accuracy of the alignment between the gyro sensors </w:t>
      </w:r>
      <w:r w:rsidR="00853A3B" w:rsidRPr="00AC6C4D">
        <w:rPr>
          <w:noProof/>
        </w:rPr>
        <w:t>sensitive axes</w:t>
      </w:r>
      <w:r w:rsidR="00A65B62" w:rsidRPr="00AC6C4D">
        <w:rPr>
          <w:noProof/>
        </w:rPr>
        <w:t xml:space="preserve"> </w:t>
      </w:r>
      <w:r w:rsidR="002601AC" w:rsidRPr="00AC6C4D">
        <w:rPr>
          <w:noProof/>
        </w:rPr>
        <w:t xml:space="preserve">and the gyro mechanical reference frame shall be specified by the </w:t>
      </w:r>
      <w:r w:rsidR="00436264" w:rsidRPr="00AC6C4D">
        <w:rPr>
          <w:noProof/>
        </w:rPr>
        <w:t>customer</w:t>
      </w:r>
      <w:r w:rsidR="002601AC" w:rsidRPr="00AC6C4D">
        <w:rPr>
          <w:noProof/>
        </w:rPr>
        <w:t xml:space="preserve"> </w:t>
      </w:r>
      <w:r w:rsidR="004B7AC5" w:rsidRPr="00AC6C4D">
        <w:rPr>
          <w:noProof/>
        </w:rPr>
        <w:t>denoting</w:t>
      </w:r>
      <w:r w:rsidR="002601AC" w:rsidRPr="00AC6C4D">
        <w:rPr>
          <w:noProof/>
        </w:rPr>
        <w:t xml:space="preserve"> the performance type</w:t>
      </w:r>
      <w:r w:rsidRPr="00AC6C4D">
        <w:rPr>
          <w:rFonts w:eastAsiaTheme="minorHAnsi"/>
          <w:noProof/>
        </w:rPr>
        <w:t xml:space="preserve"> </w:t>
      </w:r>
      <w:r w:rsidR="00483D50" w:rsidRPr="00AC6C4D">
        <w:rPr>
          <w:rFonts w:eastAsiaTheme="minorHAnsi"/>
          <w:noProof/>
        </w:rPr>
        <w:t>in terms of</w:t>
      </w:r>
      <w:r w:rsidRPr="00AC6C4D">
        <w:rPr>
          <w:rFonts w:eastAsiaTheme="minorHAnsi"/>
          <w:noProof/>
        </w:rPr>
        <w:t xml:space="preserve"> </w:t>
      </w:r>
      <w:r w:rsidR="002601AC" w:rsidRPr="00AC6C4D">
        <w:rPr>
          <w:rFonts w:eastAsiaTheme="minorHAnsi"/>
          <w:noProof/>
        </w:rPr>
        <w:t xml:space="preserve">maximum, </w:t>
      </w:r>
      <w:r w:rsidR="005A12B9" w:rsidRPr="00AC6C4D">
        <w:rPr>
          <w:noProof/>
        </w:rPr>
        <w:t xml:space="preserve">1 sigma, 68% confidence level </w:t>
      </w:r>
      <w:r w:rsidR="002601AC" w:rsidRPr="00AC6C4D">
        <w:rPr>
          <w:noProof/>
        </w:rPr>
        <w:t xml:space="preserve">or </w:t>
      </w:r>
      <w:r w:rsidRPr="00AC6C4D">
        <w:rPr>
          <w:rFonts w:eastAsiaTheme="minorHAnsi"/>
          <w:noProof/>
        </w:rPr>
        <w:t>peak to peak</w:t>
      </w:r>
      <w:r w:rsidR="002601AC" w:rsidRPr="00AC6C4D">
        <w:rPr>
          <w:noProof/>
        </w:rPr>
        <w:t>, including all measurement uncertainties from launch, micro-gravity, outgassing, moisture release and thermo-elastic</w:t>
      </w:r>
      <w:r w:rsidR="007901E1" w:rsidRPr="00AC6C4D">
        <w:rPr>
          <w:noProof/>
        </w:rPr>
        <w:t xml:space="preserve"> </w:t>
      </w:r>
      <w:r w:rsidR="002601AC" w:rsidRPr="00AC6C4D">
        <w:rPr>
          <w:noProof/>
        </w:rPr>
        <w:t>effects.</w:t>
      </w:r>
    </w:p>
    <w:p w14:paraId="6E0E6007" w14:textId="0FFD546E" w:rsidR="003E50B8" w:rsidRPr="00AC6C4D" w:rsidRDefault="00A478C6" w:rsidP="003F4E04">
      <w:pPr>
        <w:pStyle w:val="requirelevel1"/>
        <w:rPr>
          <w:noProof/>
        </w:rPr>
      </w:pPr>
      <w:r w:rsidRPr="00AC6C4D">
        <w:rPr>
          <w:noProof/>
        </w:rPr>
        <w:t>T</w:t>
      </w:r>
      <w:r w:rsidR="002601AC" w:rsidRPr="00AC6C4D">
        <w:rPr>
          <w:noProof/>
        </w:rPr>
        <w:t xml:space="preserve">he knowledge accuracy of the alignment between the gyro </w:t>
      </w:r>
      <w:r w:rsidR="00FA385B" w:rsidRPr="00AC6C4D">
        <w:rPr>
          <w:noProof/>
        </w:rPr>
        <w:t xml:space="preserve">sensors </w:t>
      </w:r>
      <w:r w:rsidR="00853A3B" w:rsidRPr="00AC6C4D">
        <w:rPr>
          <w:noProof/>
        </w:rPr>
        <w:t>sensitive axes</w:t>
      </w:r>
      <w:r w:rsidR="00637D1D" w:rsidRPr="00AC6C4D">
        <w:rPr>
          <w:noProof/>
        </w:rPr>
        <w:t xml:space="preserve"> </w:t>
      </w:r>
      <w:r w:rsidR="002601AC" w:rsidRPr="00AC6C4D">
        <w:rPr>
          <w:noProof/>
        </w:rPr>
        <w:t xml:space="preserve">and the gyro </w:t>
      </w:r>
      <w:r w:rsidR="00A06067" w:rsidRPr="00AC6C4D">
        <w:rPr>
          <w:noProof/>
        </w:rPr>
        <w:t>alignment</w:t>
      </w:r>
      <w:r w:rsidR="00FA385B" w:rsidRPr="00AC6C4D">
        <w:rPr>
          <w:noProof/>
        </w:rPr>
        <w:t xml:space="preserve"> reference frame </w:t>
      </w:r>
      <w:r w:rsidR="002601AC" w:rsidRPr="00AC6C4D">
        <w:rPr>
          <w:noProof/>
        </w:rPr>
        <w:t xml:space="preserve">at unit delivery </w:t>
      </w:r>
      <w:r w:rsidR="00FA385B" w:rsidRPr="00AC6C4D">
        <w:rPr>
          <w:noProof/>
        </w:rPr>
        <w:t xml:space="preserve">shall be </w:t>
      </w:r>
      <w:r w:rsidR="002601AC" w:rsidRPr="00AC6C4D">
        <w:rPr>
          <w:noProof/>
        </w:rPr>
        <w:t xml:space="preserve">specified by the </w:t>
      </w:r>
      <w:r w:rsidR="00436264" w:rsidRPr="00AC6C4D">
        <w:rPr>
          <w:noProof/>
        </w:rPr>
        <w:t>customer</w:t>
      </w:r>
      <w:r w:rsidR="002601AC" w:rsidRPr="00AC6C4D">
        <w:rPr>
          <w:noProof/>
        </w:rPr>
        <w:t xml:space="preserve"> </w:t>
      </w:r>
      <w:r w:rsidR="004B7AC5" w:rsidRPr="00AC6C4D">
        <w:rPr>
          <w:noProof/>
        </w:rPr>
        <w:t>denoting</w:t>
      </w:r>
      <w:r w:rsidR="002601AC" w:rsidRPr="00AC6C4D">
        <w:rPr>
          <w:noProof/>
        </w:rPr>
        <w:t xml:space="preserve"> the performance type</w:t>
      </w:r>
      <w:r w:rsidRPr="00AC6C4D">
        <w:rPr>
          <w:rFonts w:eastAsiaTheme="minorHAnsi"/>
          <w:noProof/>
        </w:rPr>
        <w:t xml:space="preserve"> </w:t>
      </w:r>
      <w:r w:rsidR="00483D50" w:rsidRPr="00AC6C4D">
        <w:rPr>
          <w:rFonts w:eastAsiaTheme="minorHAnsi"/>
          <w:noProof/>
        </w:rPr>
        <w:t>in terms of</w:t>
      </w:r>
      <w:r w:rsidRPr="00AC6C4D">
        <w:rPr>
          <w:rFonts w:eastAsiaTheme="minorHAnsi"/>
          <w:noProof/>
        </w:rPr>
        <w:t xml:space="preserve"> </w:t>
      </w:r>
      <w:r w:rsidR="002601AC" w:rsidRPr="00AC6C4D">
        <w:rPr>
          <w:rFonts w:eastAsiaTheme="minorHAnsi"/>
          <w:noProof/>
        </w:rPr>
        <w:t xml:space="preserve">maximum, </w:t>
      </w:r>
      <w:r w:rsidR="005A12B9" w:rsidRPr="00AC6C4D">
        <w:rPr>
          <w:noProof/>
        </w:rPr>
        <w:t xml:space="preserve">1 sigma, 68% confidence level </w:t>
      </w:r>
      <w:r w:rsidR="002601AC" w:rsidRPr="00AC6C4D">
        <w:rPr>
          <w:noProof/>
        </w:rPr>
        <w:t xml:space="preserve">or </w:t>
      </w:r>
      <w:r w:rsidR="002601AC" w:rsidRPr="00AC6C4D">
        <w:rPr>
          <w:rFonts w:eastAsiaTheme="minorHAnsi"/>
          <w:noProof/>
        </w:rPr>
        <w:t>peak to peak</w:t>
      </w:r>
      <w:r w:rsidRPr="00AC6C4D">
        <w:rPr>
          <w:rFonts w:eastAsiaTheme="minorHAnsi"/>
          <w:noProof/>
        </w:rPr>
        <w:t>.</w:t>
      </w:r>
    </w:p>
    <w:p w14:paraId="3886E434" w14:textId="77777777" w:rsidR="003E50B8" w:rsidRPr="00AC6C4D" w:rsidRDefault="00FA385B" w:rsidP="00262DDF">
      <w:pPr>
        <w:pStyle w:val="Heading5"/>
        <w:rPr>
          <w:noProof/>
        </w:rPr>
      </w:pPr>
      <w:r w:rsidRPr="00AC6C4D">
        <w:rPr>
          <w:noProof/>
        </w:rPr>
        <w:t>Alignment</w:t>
      </w:r>
      <w:r w:rsidR="007901E1" w:rsidRPr="00AC6C4D">
        <w:rPr>
          <w:noProof/>
        </w:rPr>
        <w:t xml:space="preserve"> </w:t>
      </w:r>
      <w:r w:rsidRPr="00AC6C4D">
        <w:rPr>
          <w:noProof/>
        </w:rPr>
        <w:t xml:space="preserve">repeatability </w:t>
      </w:r>
    </w:p>
    <w:p w14:paraId="29ED7BE1" w14:textId="77777777" w:rsidR="0054620D" w:rsidRPr="00AC6C4D" w:rsidRDefault="00A478C6" w:rsidP="00262DDF">
      <w:pPr>
        <w:pStyle w:val="requirelevel1"/>
        <w:rPr>
          <w:noProof/>
        </w:rPr>
      </w:pPr>
      <w:r w:rsidRPr="00AC6C4D">
        <w:rPr>
          <w:noProof/>
        </w:rPr>
        <w:t>T</w:t>
      </w:r>
      <w:r w:rsidR="00FA385B" w:rsidRPr="00AC6C4D">
        <w:rPr>
          <w:noProof/>
        </w:rPr>
        <w:t xml:space="preserve">he repeatability </w:t>
      </w:r>
      <w:r w:rsidR="0054620D" w:rsidRPr="00AC6C4D">
        <w:rPr>
          <w:noProof/>
        </w:rPr>
        <w:t>between before and after</w:t>
      </w:r>
      <w:r w:rsidRPr="00AC6C4D">
        <w:rPr>
          <w:noProof/>
        </w:rPr>
        <w:t xml:space="preserve">, </w:t>
      </w:r>
      <w:r w:rsidR="0054620D" w:rsidRPr="00AC6C4D">
        <w:rPr>
          <w:noProof/>
        </w:rPr>
        <w:t>or after versus before</w:t>
      </w:r>
      <w:r w:rsidRPr="00AC6C4D">
        <w:rPr>
          <w:noProof/>
        </w:rPr>
        <w:t>,</w:t>
      </w:r>
      <w:r w:rsidR="0054620D" w:rsidRPr="00AC6C4D">
        <w:rPr>
          <w:noProof/>
        </w:rPr>
        <w:t xml:space="preserve"> mechanical environment application</w:t>
      </w:r>
      <w:r w:rsidR="002601AC" w:rsidRPr="00AC6C4D">
        <w:rPr>
          <w:noProof/>
        </w:rPr>
        <w:t xml:space="preserve"> of the absolute gyro axes alignment </w:t>
      </w:r>
      <w:r w:rsidR="007112F8" w:rsidRPr="00AC6C4D">
        <w:rPr>
          <w:noProof/>
        </w:rPr>
        <w:t>w.r.t.</w:t>
      </w:r>
      <w:r w:rsidR="002601AC" w:rsidRPr="00AC6C4D">
        <w:rPr>
          <w:noProof/>
        </w:rPr>
        <w:t xml:space="preserve"> mechanical reference frame</w:t>
      </w:r>
      <w:r w:rsidR="0054620D" w:rsidRPr="00AC6C4D">
        <w:rPr>
          <w:noProof/>
        </w:rPr>
        <w:t xml:space="preserve"> </w:t>
      </w:r>
      <w:r w:rsidR="00FA385B" w:rsidRPr="00AC6C4D">
        <w:rPr>
          <w:noProof/>
        </w:rPr>
        <w:t xml:space="preserve">shall be </w:t>
      </w:r>
      <w:r w:rsidR="002601AC" w:rsidRPr="00AC6C4D">
        <w:rPr>
          <w:noProof/>
        </w:rPr>
        <w:t xml:space="preserve">specified by the </w:t>
      </w:r>
      <w:r w:rsidR="00436264" w:rsidRPr="00AC6C4D">
        <w:rPr>
          <w:noProof/>
        </w:rPr>
        <w:t>customer</w:t>
      </w:r>
      <w:r w:rsidR="00A25F6C" w:rsidRPr="00AC6C4D">
        <w:rPr>
          <w:noProof/>
        </w:rPr>
        <w:t>, irrespective of the off time duration.</w:t>
      </w:r>
    </w:p>
    <w:p w14:paraId="16B62A2D" w14:textId="77777777" w:rsidR="00FA385B" w:rsidRPr="00AC6C4D" w:rsidRDefault="00A478C6" w:rsidP="00262DDF">
      <w:pPr>
        <w:pStyle w:val="requirelevel1"/>
        <w:rPr>
          <w:noProof/>
        </w:rPr>
      </w:pPr>
      <w:r w:rsidRPr="00AC6C4D">
        <w:rPr>
          <w:noProof/>
        </w:rPr>
        <w:t>T</w:t>
      </w:r>
      <w:r w:rsidR="00FA385B" w:rsidRPr="00AC6C4D">
        <w:rPr>
          <w:noProof/>
        </w:rPr>
        <w:t xml:space="preserve">he </w:t>
      </w:r>
      <w:r w:rsidR="003977A2" w:rsidRPr="00AC6C4D">
        <w:rPr>
          <w:noProof/>
        </w:rPr>
        <w:t>repeatability between before and after</w:t>
      </w:r>
      <w:r w:rsidRPr="00AC6C4D">
        <w:rPr>
          <w:noProof/>
        </w:rPr>
        <w:t>,</w:t>
      </w:r>
      <w:r w:rsidR="003977A2" w:rsidRPr="00AC6C4D">
        <w:rPr>
          <w:noProof/>
        </w:rPr>
        <w:t xml:space="preserve"> </w:t>
      </w:r>
      <w:r w:rsidRPr="00AC6C4D">
        <w:rPr>
          <w:noProof/>
        </w:rPr>
        <w:t>or after versus before,</w:t>
      </w:r>
      <w:r w:rsidR="003977A2" w:rsidRPr="00AC6C4D">
        <w:rPr>
          <w:noProof/>
        </w:rPr>
        <w:t xml:space="preserve"> thermal </w:t>
      </w:r>
      <w:r w:rsidRPr="00AC6C4D">
        <w:rPr>
          <w:noProof/>
        </w:rPr>
        <w:t>vacuum</w:t>
      </w:r>
      <w:r w:rsidR="003977A2" w:rsidRPr="00AC6C4D">
        <w:rPr>
          <w:noProof/>
        </w:rPr>
        <w:t xml:space="preserve"> cycling of the </w:t>
      </w:r>
      <w:r w:rsidR="00A03AAD" w:rsidRPr="00AC6C4D">
        <w:rPr>
          <w:noProof/>
        </w:rPr>
        <w:t xml:space="preserve">absolute gyro axes alignment </w:t>
      </w:r>
      <w:r w:rsidR="007112F8" w:rsidRPr="00AC6C4D">
        <w:rPr>
          <w:noProof/>
        </w:rPr>
        <w:t>w.r.t.</w:t>
      </w:r>
      <w:r w:rsidR="00A03AAD" w:rsidRPr="00AC6C4D">
        <w:rPr>
          <w:noProof/>
        </w:rPr>
        <w:t xml:space="preserve"> mechanical reference frame </w:t>
      </w:r>
      <w:r w:rsidR="00FA385B" w:rsidRPr="00AC6C4D">
        <w:rPr>
          <w:noProof/>
        </w:rPr>
        <w:t xml:space="preserve">shall be </w:t>
      </w:r>
      <w:r w:rsidR="003977A2" w:rsidRPr="00AC6C4D">
        <w:rPr>
          <w:noProof/>
        </w:rPr>
        <w:t xml:space="preserve">specified by the </w:t>
      </w:r>
      <w:r w:rsidR="00436264" w:rsidRPr="00AC6C4D">
        <w:rPr>
          <w:noProof/>
        </w:rPr>
        <w:t>customer</w:t>
      </w:r>
      <w:r w:rsidR="00FA385B" w:rsidRPr="00AC6C4D">
        <w:rPr>
          <w:noProof/>
        </w:rPr>
        <w:t>, irrespective of the off time duration.</w:t>
      </w:r>
    </w:p>
    <w:p w14:paraId="657CC61B" w14:textId="2B42562D" w:rsidR="0054620D" w:rsidRPr="00AC6C4D" w:rsidRDefault="00A478C6" w:rsidP="00262DDF">
      <w:pPr>
        <w:pStyle w:val="requirelevel1"/>
        <w:rPr>
          <w:noProof/>
        </w:rPr>
      </w:pPr>
      <w:r w:rsidRPr="00AC6C4D">
        <w:rPr>
          <w:noProof/>
        </w:rPr>
        <w:t>T</w:t>
      </w:r>
      <w:r w:rsidR="0054620D" w:rsidRPr="00AC6C4D">
        <w:rPr>
          <w:noProof/>
        </w:rPr>
        <w:t>he relative gyro axes alignment</w:t>
      </w:r>
      <w:r w:rsidRPr="00AC6C4D">
        <w:rPr>
          <w:noProof/>
        </w:rPr>
        <w:t xml:space="preserve">, one </w:t>
      </w:r>
      <w:r w:rsidR="007112F8" w:rsidRPr="00AC6C4D">
        <w:rPr>
          <w:noProof/>
        </w:rPr>
        <w:t>w.r.t.</w:t>
      </w:r>
      <w:r w:rsidRPr="00AC6C4D">
        <w:rPr>
          <w:noProof/>
        </w:rPr>
        <w:t xml:space="preserve"> another,</w:t>
      </w:r>
      <w:r w:rsidR="0054620D" w:rsidRPr="00AC6C4D">
        <w:rPr>
          <w:noProof/>
        </w:rPr>
        <w:t xml:space="preserve"> repeatab</w:t>
      </w:r>
      <w:r w:rsidRPr="00AC6C4D">
        <w:rPr>
          <w:noProof/>
        </w:rPr>
        <w:t xml:space="preserve">ility between before and after, </w:t>
      </w:r>
      <w:r w:rsidR="0054620D" w:rsidRPr="00AC6C4D">
        <w:rPr>
          <w:noProof/>
        </w:rPr>
        <w:t>or after versus before</w:t>
      </w:r>
      <w:r w:rsidRPr="00AC6C4D">
        <w:rPr>
          <w:noProof/>
        </w:rPr>
        <w:t>,</w:t>
      </w:r>
      <w:r w:rsidR="0054620D" w:rsidRPr="00AC6C4D">
        <w:rPr>
          <w:noProof/>
        </w:rPr>
        <w:t xml:space="preserve"> mechanical environment application shall be </w:t>
      </w:r>
      <w:r w:rsidR="003977A2" w:rsidRPr="00AC6C4D">
        <w:rPr>
          <w:noProof/>
        </w:rPr>
        <w:t xml:space="preserve">specified by the </w:t>
      </w:r>
      <w:r w:rsidR="00436264" w:rsidRPr="00AC6C4D">
        <w:rPr>
          <w:noProof/>
        </w:rPr>
        <w:t>customer</w:t>
      </w:r>
      <w:r w:rsidR="00A25F6C" w:rsidRPr="00AC6C4D">
        <w:rPr>
          <w:noProof/>
        </w:rPr>
        <w:t>, irrespective of the off time duration.</w:t>
      </w:r>
    </w:p>
    <w:p w14:paraId="7EC8D7C4" w14:textId="2AF0B4D8" w:rsidR="00A03AAD" w:rsidRPr="00AC6C4D" w:rsidRDefault="00A478C6" w:rsidP="00BB2499">
      <w:pPr>
        <w:pStyle w:val="requirelevel1"/>
        <w:rPr>
          <w:noProof/>
        </w:rPr>
      </w:pPr>
      <w:r w:rsidRPr="00AC6C4D">
        <w:rPr>
          <w:noProof/>
        </w:rPr>
        <w:lastRenderedPageBreak/>
        <w:t>T</w:t>
      </w:r>
      <w:r w:rsidR="0054620D" w:rsidRPr="00AC6C4D">
        <w:rPr>
          <w:noProof/>
        </w:rPr>
        <w:t>he relative gyro axes alignment</w:t>
      </w:r>
      <w:r w:rsidRPr="00AC6C4D">
        <w:rPr>
          <w:noProof/>
        </w:rPr>
        <w:t xml:space="preserve">, one </w:t>
      </w:r>
      <w:r w:rsidR="007112F8" w:rsidRPr="00AC6C4D">
        <w:rPr>
          <w:noProof/>
        </w:rPr>
        <w:t>w.r.t.</w:t>
      </w:r>
      <w:r w:rsidRPr="00AC6C4D">
        <w:rPr>
          <w:noProof/>
        </w:rPr>
        <w:t xml:space="preserve"> another,</w:t>
      </w:r>
      <w:r w:rsidR="0054620D" w:rsidRPr="00AC6C4D">
        <w:rPr>
          <w:noProof/>
        </w:rPr>
        <w:t xml:space="preserve"> repeatab</w:t>
      </w:r>
      <w:r w:rsidRPr="00AC6C4D">
        <w:rPr>
          <w:noProof/>
        </w:rPr>
        <w:t xml:space="preserve">ility between before and after, </w:t>
      </w:r>
      <w:r w:rsidR="0054620D" w:rsidRPr="00AC6C4D">
        <w:rPr>
          <w:noProof/>
        </w:rPr>
        <w:t>or after versus before</w:t>
      </w:r>
      <w:r w:rsidRPr="00AC6C4D">
        <w:rPr>
          <w:noProof/>
        </w:rPr>
        <w:t>, thermal vacuum</w:t>
      </w:r>
      <w:r w:rsidR="0054620D" w:rsidRPr="00AC6C4D">
        <w:rPr>
          <w:noProof/>
        </w:rPr>
        <w:t xml:space="preserve"> cycling shall be </w:t>
      </w:r>
      <w:r w:rsidR="003977A2" w:rsidRPr="00AC6C4D">
        <w:rPr>
          <w:noProof/>
        </w:rPr>
        <w:t xml:space="preserve">specified by the </w:t>
      </w:r>
      <w:r w:rsidR="00436264" w:rsidRPr="00AC6C4D">
        <w:rPr>
          <w:noProof/>
        </w:rPr>
        <w:t>customer</w:t>
      </w:r>
      <w:r w:rsidR="0054620D" w:rsidRPr="00AC6C4D">
        <w:rPr>
          <w:noProof/>
        </w:rPr>
        <w:t>, irrespective of the off time duration.</w:t>
      </w:r>
    </w:p>
    <w:p w14:paraId="7A0A71DC" w14:textId="77777777" w:rsidR="00FA385B" w:rsidRPr="00AC6C4D" w:rsidRDefault="00A03AAD" w:rsidP="00262DDF">
      <w:pPr>
        <w:pStyle w:val="Heading5"/>
        <w:rPr>
          <w:noProof/>
        </w:rPr>
      </w:pPr>
      <w:r w:rsidRPr="00AC6C4D">
        <w:rPr>
          <w:noProof/>
        </w:rPr>
        <w:t>Alignment</w:t>
      </w:r>
      <w:r w:rsidR="007901E1" w:rsidRPr="00AC6C4D">
        <w:rPr>
          <w:noProof/>
        </w:rPr>
        <w:t xml:space="preserve"> </w:t>
      </w:r>
      <w:r w:rsidR="00FA385B" w:rsidRPr="00AC6C4D">
        <w:rPr>
          <w:noProof/>
        </w:rPr>
        <w:t>stability</w:t>
      </w:r>
    </w:p>
    <w:p w14:paraId="7DBF0845" w14:textId="683EDBA9" w:rsidR="006B53EA" w:rsidRPr="00AC6C4D" w:rsidRDefault="00A478C6" w:rsidP="00A478C6">
      <w:pPr>
        <w:pStyle w:val="requirelevel1"/>
        <w:rPr>
          <w:noProof/>
        </w:rPr>
      </w:pPr>
      <w:r w:rsidRPr="00AC6C4D">
        <w:rPr>
          <w:noProof/>
        </w:rPr>
        <w:t>T</w:t>
      </w:r>
      <w:r w:rsidR="006B53EA" w:rsidRPr="00AC6C4D">
        <w:rPr>
          <w:noProof/>
        </w:rPr>
        <w:t>he absolute gyro axes alignment</w:t>
      </w:r>
      <w:r w:rsidRPr="00AC6C4D">
        <w:rPr>
          <w:noProof/>
        </w:rPr>
        <w:t xml:space="preserve">, </w:t>
      </w:r>
      <w:r w:rsidR="007112F8" w:rsidRPr="00AC6C4D">
        <w:rPr>
          <w:noProof/>
        </w:rPr>
        <w:t>w.r.t.</w:t>
      </w:r>
      <w:r w:rsidR="006B53EA" w:rsidRPr="00AC6C4D">
        <w:rPr>
          <w:noProof/>
        </w:rPr>
        <w:t xml:space="preserve"> mechanical reference frame</w:t>
      </w:r>
      <w:r w:rsidRPr="00AC6C4D">
        <w:rPr>
          <w:noProof/>
        </w:rPr>
        <w:t>,</w:t>
      </w:r>
      <w:r w:rsidR="006B53EA" w:rsidRPr="00AC6C4D">
        <w:rPr>
          <w:noProof/>
        </w:rPr>
        <w:t xml:space="preserve"> stability over </w:t>
      </w:r>
      <w:r w:rsidR="003977A2" w:rsidRPr="00AC6C4D">
        <w:rPr>
          <w:noProof/>
        </w:rPr>
        <w:t xml:space="preserve">a </w:t>
      </w:r>
      <w:r w:rsidR="00436264" w:rsidRPr="00AC6C4D">
        <w:rPr>
          <w:noProof/>
        </w:rPr>
        <w:t>customer</w:t>
      </w:r>
      <w:r w:rsidR="003977A2" w:rsidRPr="00AC6C4D">
        <w:rPr>
          <w:noProof/>
        </w:rPr>
        <w:t>-defined time period</w:t>
      </w:r>
      <w:r w:rsidR="006B53EA" w:rsidRPr="00AC6C4D">
        <w:rPr>
          <w:noProof/>
        </w:rPr>
        <w:t xml:space="preserve"> shall be </w:t>
      </w:r>
      <w:r w:rsidR="003977A2" w:rsidRPr="00AC6C4D">
        <w:rPr>
          <w:noProof/>
        </w:rPr>
        <w:t xml:space="preserve">specified by the </w:t>
      </w:r>
      <w:r w:rsidR="00436264" w:rsidRPr="00AC6C4D">
        <w:rPr>
          <w:noProof/>
        </w:rPr>
        <w:t>customer</w:t>
      </w:r>
      <w:r w:rsidR="003977A2" w:rsidRPr="00AC6C4D">
        <w:rPr>
          <w:noProof/>
        </w:rPr>
        <w:t xml:space="preserve"> </w:t>
      </w:r>
      <w:r w:rsidR="004B7AC5" w:rsidRPr="00AC6C4D">
        <w:rPr>
          <w:noProof/>
        </w:rPr>
        <w:t>denoting</w:t>
      </w:r>
      <w:r w:rsidR="003977A2" w:rsidRPr="00AC6C4D">
        <w:rPr>
          <w:noProof/>
        </w:rPr>
        <w:t xml:space="preserve"> the performance type</w:t>
      </w:r>
      <w:r w:rsidR="003977A2" w:rsidRPr="00AC6C4D">
        <w:rPr>
          <w:rFonts w:eastAsiaTheme="minorHAnsi"/>
          <w:noProof/>
        </w:rPr>
        <w:t xml:space="preserve"> </w:t>
      </w:r>
      <w:r w:rsidR="00483D50" w:rsidRPr="00AC6C4D">
        <w:rPr>
          <w:rFonts w:eastAsiaTheme="minorHAnsi"/>
          <w:noProof/>
        </w:rPr>
        <w:t>in terms of</w:t>
      </w:r>
      <w:r w:rsidR="003977A2" w:rsidRPr="00AC6C4D">
        <w:rPr>
          <w:rFonts w:eastAsiaTheme="minorHAnsi"/>
          <w:noProof/>
        </w:rPr>
        <w:t xml:space="preserve"> maximum, </w:t>
      </w:r>
      <w:r w:rsidR="005A12B9" w:rsidRPr="00AC6C4D">
        <w:rPr>
          <w:noProof/>
        </w:rPr>
        <w:t xml:space="preserve">1 sigma, 68% confidence level </w:t>
      </w:r>
      <w:r w:rsidR="003977A2" w:rsidRPr="00AC6C4D">
        <w:rPr>
          <w:noProof/>
        </w:rPr>
        <w:t xml:space="preserve">or </w:t>
      </w:r>
      <w:r w:rsidR="003977A2" w:rsidRPr="00AC6C4D">
        <w:rPr>
          <w:rFonts w:eastAsiaTheme="minorHAnsi"/>
          <w:noProof/>
        </w:rPr>
        <w:t>peak to peak</w:t>
      </w:r>
      <w:r w:rsidR="006B53EA" w:rsidRPr="00AC6C4D">
        <w:rPr>
          <w:noProof/>
        </w:rPr>
        <w:t>, taking into consideration environmental conditions between the alignment measurements.</w:t>
      </w:r>
    </w:p>
    <w:p w14:paraId="24AD28F1" w14:textId="4E7DC719" w:rsidR="006B53EA" w:rsidRPr="00AC6C4D" w:rsidRDefault="00A478C6" w:rsidP="00B10BC1">
      <w:pPr>
        <w:pStyle w:val="requirelevel1"/>
        <w:rPr>
          <w:noProof/>
        </w:rPr>
      </w:pPr>
      <w:r w:rsidRPr="00AC6C4D">
        <w:rPr>
          <w:noProof/>
        </w:rPr>
        <w:t>T</w:t>
      </w:r>
      <w:r w:rsidR="006B53EA" w:rsidRPr="00AC6C4D">
        <w:rPr>
          <w:noProof/>
        </w:rPr>
        <w:t>he relative gyro axes alignment</w:t>
      </w:r>
      <w:r w:rsidRPr="00AC6C4D">
        <w:rPr>
          <w:noProof/>
        </w:rPr>
        <w:t xml:space="preserve">, </w:t>
      </w:r>
      <w:r w:rsidR="006B53EA" w:rsidRPr="00AC6C4D">
        <w:rPr>
          <w:noProof/>
        </w:rPr>
        <w:t xml:space="preserve">one </w:t>
      </w:r>
      <w:r w:rsidR="007112F8" w:rsidRPr="00AC6C4D">
        <w:rPr>
          <w:noProof/>
        </w:rPr>
        <w:t>w.r.t.</w:t>
      </w:r>
      <w:r w:rsidR="006B53EA" w:rsidRPr="00AC6C4D">
        <w:rPr>
          <w:noProof/>
        </w:rPr>
        <w:t xml:space="preserve"> another</w:t>
      </w:r>
      <w:r w:rsidRPr="00AC6C4D">
        <w:rPr>
          <w:noProof/>
        </w:rPr>
        <w:t>,</w:t>
      </w:r>
      <w:r w:rsidR="006B53EA" w:rsidRPr="00AC6C4D">
        <w:rPr>
          <w:noProof/>
        </w:rPr>
        <w:t xml:space="preserve"> stability </w:t>
      </w:r>
      <w:r w:rsidR="00E67B19" w:rsidRPr="00AC6C4D">
        <w:rPr>
          <w:noProof/>
        </w:rPr>
        <w:t xml:space="preserve">over a </w:t>
      </w:r>
      <w:r w:rsidR="00436264" w:rsidRPr="00AC6C4D">
        <w:rPr>
          <w:noProof/>
        </w:rPr>
        <w:t>customer</w:t>
      </w:r>
      <w:r w:rsidR="00E67B19" w:rsidRPr="00AC6C4D">
        <w:rPr>
          <w:noProof/>
        </w:rPr>
        <w:t>-defined time period</w:t>
      </w:r>
      <w:r w:rsidR="007901E1" w:rsidRPr="00AC6C4D">
        <w:rPr>
          <w:noProof/>
        </w:rPr>
        <w:t xml:space="preserve"> </w:t>
      </w:r>
      <w:r w:rsidR="006B53EA" w:rsidRPr="00AC6C4D">
        <w:rPr>
          <w:noProof/>
        </w:rPr>
        <w:t xml:space="preserve">shall be </w:t>
      </w:r>
      <w:r w:rsidR="00D07267" w:rsidRPr="00AC6C4D">
        <w:rPr>
          <w:noProof/>
        </w:rPr>
        <w:t xml:space="preserve">specified by the </w:t>
      </w:r>
      <w:r w:rsidR="00436264" w:rsidRPr="00AC6C4D">
        <w:rPr>
          <w:noProof/>
        </w:rPr>
        <w:t>customer</w:t>
      </w:r>
      <w:r w:rsidR="00D07267" w:rsidRPr="00AC6C4D">
        <w:rPr>
          <w:noProof/>
        </w:rPr>
        <w:t xml:space="preserve"> </w:t>
      </w:r>
      <w:r w:rsidR="004B7AC5" w:rsidRPr="00AC6C4D">
        <w:rPr>
          <w:noProof/>
        </w:rPr>
        <w:t>denoting</w:t>
      </w:r>
      <w:r w:rsidR="00D07267" w:rsidRPr="00AC6C4D">
        <w:rPr>
          <w:noProof/>
        </w:rPr>
        <w:t xml:space="preserve"> the performance type</w:t>
      </w:r>
      <w:r w:rsidR="00D07267" w:rsidRPr="00AC6C4D">
        <w:rPr>
          <w:rFonts w:eastAsiaTheme="minorHAnsi"/>
          <w:noProof/>
        </w:rPr>
        <w:t xml:space="preserve"> </w:t>
      </w:r>
      <w:r w:rsidR="00483D50" w:rsidRPr="00AC6C4D">
        <w:rPr>
          <w:rFonts w:eastAsiaTheme="minorHAnsi"/>
          <w:noProof/>
        </w:rPr>
        <w:t>in terms of</w:t>
      </w:r>
      <w:r w:rsidR="00D07267" w:rsidRPr="00AC6C4D">
        <w:rPr>
          <w:rFonts w:eastAsiaTheme="minorHAnsi"/>
          <w:noProof/>
        </w:rPr>
        <w:t xml:space="preserve"> maximum, </w:t>
      </w:r>
      <w:r w:rsidR="005A12B9" w:rsidRPr="00AC6C4D">
        <w:rPr>
          <w:noProof/>
        </w:rPr>
        <w:t xml:space="preserve">1 sigma, 68% confidence level </w:t>
      </w:r>
      <w:r w:rsidR="00D07267" w:rsidRPr="00AC6C4D">
        <w:rPr>
          <w:noProof/>
        </w:rPr>
        <w:t xml:space="preserve">or </w:t>
      </w:r>
      <w:r w:rsidR="00D07267" w:rsidRPr="00AC6C4D">
        <w:rPr>
          <w:rFonts w:eastAsiaTheme="minorHAnsi"/>
          <w:noProof/>
        </w:rPr>
        <w:t xml:space="preserve">peak to peak, </w:t>
      </w:r>
      <w:r w:rsidR="006B53EA" w:rsidRPr="00AC6C4D">
        <w:rPr>
          <w:noProof/>
        </w:rPr>
        <w:t>taking into consideration environmental conditions between the alignment</w:t>
      </w:r>
      <w:r w:rsidR="007F3E33" w:rsidRPr="00AC6C4D">
        <w:rPr>
          <w:noProof/>
        </w:rPr>
        <w:t xml:space="preserve"> measurements.</w:t>
      </w:r>
    </w:p>
    <w:p w14:paraId="2208725B" w14:textId="77777777" w:rsidR="00FA385B" w:rsidRPr="00AC6C4D" w:rsidRDefault="006B53EA" w:rsidP="008F13BE">
      <w:pPr>
        <w:pStyle w:val="NOTE"/>
        <w:rPr>
          <w:noProof/>
        </w:rPr>
      </w:pPr>
      <w:r w:rsidRPr="00AC6C4D">
        <w:rPr>
          <w:noProof/>
        </w:rPr>
        <w:t>Multiple time intervals with associated operati</w:t>
      </w:r>
      <w:r w:rsidR="00BB2499" w:rsidRPr="00AC6C4D">
        <w:rPr>
          <w:noProof/>
        </w:rPr>
        <w:t>ng conditions can be specified.</w:t>
      </w:r>
    </w:p>
    <w:p w14:paraId="3917C781" w14:textId="77777777" w:rsidR="00FA385B" w:rsidRPr="00AC6C4D" w:rsidRDefault="00A03AAD" w:rsidP="00B10BC1">
      <w:pPr>
        <w:pStyle w:val="Heading5"/>
        <w:rPr>
          <w:noProof/>
        </w:rPr>
      </w:pPr>
      <w:r w:rsidRPr="00AC6C4D">
        <w:rPr>
          <w:noProof/>
        </w:rPr>
        <w:t>Alignment</w:t>
      </w:r>
      <w:r w:rsidR="00FA385B" w:rsidRPr="00AC6C4D">
        <w:rPr>
          <w:noProof/>
        </w:rPr>
        <w:t xml:space="preserve"> thermal sensitivity</w:t>
      </w:r>
    </w:p>
    <w:p w14:paraId="604D6D6A" w14:textId="4A4BE8B7" w:rsidR="002506B2" w:rsidRPr="00AC6C4D" w:rsidRDefault="00BE2BF6" w:rsidP="00BE2BF6">
      <w:pPr>
        <w:pStyle w:val="requirelevel1"/>
        <w:rPr>
          <w:rFonts w:eastAsiaTheme="minorHAnsi"/>
          <w:noProof/>
        </w:rPr>
      </w:pPr>
      <w:r w:rsidRPr="00AC6C4D">
        <w:rPr>
          <w:noProof/>
        </w:rPr>
        <w:t>T</w:t>
      </w:r>
      <w:r w:rsidR="002506B2" w:rsidRPr="00AC6C4D">
        <w:rPr>
          <w:noProof/>
        </w:rPr>
        <w:t>he absolute gyro axes</w:t>
      </w:r>
      <w:r w:rsidRPr="00AC6C4D">
        <w:rPr>
          <w:noProof/>
        </w:rPr>
        <w:t xml:space="preserve">, </w:t>
      </w:r>
      <w:r w:rsidR="007112F8" w:rsidRPr="00AC6C4D">
        <w:rPr>
          <w:noProof/>
        </w:rPr>
        <w:t>w.r.t.</w:t>
      </w:r>
      <w:r w:rsidRPr="00AC6C4D">
        <w:rPr>
          <w:noProof/>
        </w:rPr>
        <w:t xml:space="preserve"> mechanical reference frame,</w:t>
      </w:r>
      <w:r w:rsidR="002506B2" w:rsidRPr="00AC6C4D">
        <w:rPr>
          <w:noProof/>
        </w:rPr>
        <w:t xml:space="preserve"> </w:t>
      </w:r>
      <w:r w:rsidRPr="00AC6C4D">
        <w:rPr>
          <w:noProof/>
        </w:rPr>
        <w:t xml:space="preserve">alignment </w:t>
      </w:r>
      <w:r w:rsidR="002506B2" w:rsidRPr="00AC6C4D">
        <w:rPr>
          <w:noProof/>
        </w:rPr>
        <w:t>variation over operating t</w:t>
      </w:r>
      <w:r w:rsidR="003E50B8" w:rsidRPr="00AC6C4D">
        <w:rPr>
          <w:noProof/>
        </w:rPr>
        <w:t xml:space="preserve">emperature range shall be </w:t>
      </w:r>
      <w:r w:rsidR="00D07267" w:rsidRPr="00AC6C4D">
        <w:rPr>
          <w:noProof/>
        </w:rPr>
        <w:t xml:space="preserve">specified by the </w:t>
      </w:r>
      <w:r w:rsidR="00436264" w:rsidRPr="00AC6C4D">
        <w:rPr>
          <w:noProof/>
        </w:rPr>
        <w:t>customer</w:t>
      </w:r>
      <w:r w:rsidR="00D07267" w:rsidRPr="00AC6C4D">
        <w:rPr>
          <w:noProof/>
        </w:rPr>
        <w:t xml:space="preserve"> </w:t>
      </w:r>
      <w:r w:rsidR="004B7AC5" w:rsidRPr="00AC6C4D">
        <w:rPr>
          <w:noProof/>
        </w:rPr>
        <w:t>denoting</w:t>
      </w:r>
      <w:r w:rsidR="00D07267" w:rsidRPr="00AC6C4D">
        <w:rPr>
          <w:noProof/>
        </w:rPr>
        <w:t xml:space="preserve"> the performance type</w:t>
      </w:r>
      <w:r w:rsidR="00D07267" w:rsidRPr="00AC6C4D">
        <w:rPr>
          <w:rFonts w:eastAsiaTheme="minorHAnsi"/>
          <w:noProof/>
        </w:rPr>
        <w:t xml:space="preserve"> </w:t>
      </w:r>
      <w:r w:rsidR="00483D50" w:rsidRPr="00AC6C4D">
        <w:rPr>
          <w:rFonts w:eastAsiaTheme="minorHAnsi"/>
          <w:noProof/>
        </w:rPr>
        <w:t>in terms of</w:t>
      </w:r>
      <w:r w:rsidR="00D07267" w:rsidRPr="00AC6C4D">
        <w:rPr>
          <w:rFonts w:eastAsiaTheme="minorHAnsi"/>
          <w:noProof/>
        </w:rPr>
        <w:t xml:space="preserve"> maximum, </w:t>
      </w:r>
      <w:r w:rsidR="005A12B9" w:rsidRPr="00AC6C4D">
        <w:rPr>
          <w:noProof/>
        </w:rPr>
        <w:t xml:space="preserve">1 sigma, 68% confidence level </w:t>
      </w:r>
      <w:r w:rsidR="00D07267" w:rsidRPr="00AC6C4D">
        <w:rPr>
          <w:noProof/>
        </w:rPr>
        <w:t xml:space="preserve">or </w:t>
      </w:r>
      <w:r w:rsidRPr="00AC6C4D">
        <w:rPr>
          <w:rFonts w:eastAsiaTheme="minorHAnsi"/>
          <w:noProof/>
        </w:rPr>
        <w:t>peak to peak</w:t>
      </w:r>
      <w:r w:rsidR="00D07267" w:rsidRPr="00AC6C4D">
        <w:rPr>
          <w:rFonts w:eastAsiaTheme="minorHAnsi"/>
          <w:noProof/>
        </w:rPr>
        <w:t>.</w:t>
      </w:r>
    </w:p>
    <w:p w14:paraId="156B5546" w14:textId="5D2B9E21" w:rsidR="002506B2" w:rsidRPr="00AC6C4D" w:rsidRDefault="00BE2BF6" w:rsidP="00B10BC1">
      <w:pPr>
        <w:pStyle w:val="requirelevel1"/>
        <w:rPr>
          <w:rFonts w:eastAsiaTheme="minorHAnsi"/>
          <w:noProof/>
        </w:rPr>
      </w:pPr>
      <w:r w:rsidRPr="00AC6C4D">
        <w:rPr>
          <w:noProof/>
        </w:rPr>
        <w:t>T</w:t>
      </w:r>
      <w:r w:rsidR="002506B2" w:rsidRPr="00AC6C4D">
        <w:rPr>
          <w:noProof/>
        </w:rPr>
        <w:t>he relative gyro axes alignment</w:t>
      </w:r>
      <w:r w:rsidRPr="00AC6C4D">
        <w:rPr>
          <w:noProof/>
        </w:rPr>
        <w:t xml:space="preserve">, one </w:t>
      </w:r>
      <w:r w:rsidR="007112F8" w:rsidRPr="00AC6C4D">
        <w:rPr>
          <w:noProof/>
        </w:rPr>
        <w:t>w.r.t.</w:t>
      </w:r>
      <w:r w:rsidRPr="00AC6C4D">
        <w:rPr>
          <w:noProof/>
        </w:rPr>
        <w:t xml:space="preserve"> another,</w:t>
      </w:r>
      <w:r w:rsidR="002506B2" w:rsidRPr="00AC6C4D">
        <w:rPr>
          <w:noProof/>
        </w:rPr>
        <w:t xml:space="preserve"> variation over operating t</w:t>
      </w:r>
      <w:r w:rsidR="003E50B8" w:rsidRPr="00AC6C4D">
        <w:rPr>
          <w:noProof/>
        </w:rPr>
        <w:t xml:space="preserve">emperature range shall be </w:t>
      </w:r>
      <w:r w:rsidR="00D07267" w:rsidRPr="00AC6C4D">
        <w:rPr>
          <w:noProof/>
        </w:rPr>
        <w:t xml:space="preserve">specified by the </w:t>
      </w:r>
      <w:r w:rsidR="00436264" w:rsidRPr="00AC6C4D">
        <w:rPr>
          <w:noProof/>
        </w:rPr>
        <w:t>customer</w:t>
      </w:r>
      <w:r w:rsidR="00D07267" w:rsidRPr="00AC6C4D">
        <w:rPr>
          <w:noProof/>
        </w:rPr>
        <w:t xml:space="preserve"> </w:t>
      </w:r>
      <w:r w:rsidR="004B7AC5" w:rsidRPr="00AC6C4D">
        <w:rPr>
          <w:noProof/>
        </w:rPr>
        <w:t>denoting</w:t>
      </w:r>
      <w:r w:rsidR="00D07267" w:rsidRPr="00AC6C4D">
        <w:rPr>
          <w:noProof/>
        </w:rPr>
        <w:t xml:space="preserve"> the performance type</w:t>
      </w:r>
      <w:r w:rsidR="00D07267" w:rsidRPr="00AC6C4D">
        <w:rPr>
          <w:rFonts w:eastAsiaTheme="minorHAnsi"/>
          <w:noProof/>
        </w:rPr>
        <w:t xml:space="preserve"> </w:t>
      </w:r>
      <w:r w:rsidR="00483D50" w:rsidRPr="00AC6C4D">
        <w:rPr>
          <w:rFonts w:eastAsiaTheme="minorHAnsi"/>
          <w:noProof/>
        </w:rPr>
        <w:t>in terms of</w:t>
      </w:r>
      <w:r w:rsidR="00D07267" w:rsidRPr="00AC6C4D">
        <w:rPr>
          <w:rFonts w:eastAsiaTheme="minorHAnsi"/>
          <w:noProof/>
        </w:rPr>
        <w:t xml:space="preserve"> maximum, </w:t>
      </w:r>
      <w:r w:rsidR="005A12B9" w:rsidRPr="00AC6C4D">
        <w:rPr>
          <w:noProof/>
        </w:rPr>
        <w:t xml:space="preserve">1 sigma, 68% confidence level </w:t>
      </w:r>
      <w:r w:rsidR="00D07267" w:rsidRPr="00AC6C4D">
        <w:rPr>
          <w:noProof/>
        </w:rPr>
        <w:t xml:space="preserve">or </w:t>
      </w:r>
      <w:r w:rsidRPr="00AC6C4D">
        <w:rPr>
          <w:rFonts w:eastAsiaTheme="minorHAnsi"/>
          <w:noProof/>
        </w:rPr>
        <w:t>peak to peak</w:t>
      </w:r>
      <w:r w:rsidR="00D07267" w:rsidRPr="00AC6C4D">
        <w:rPr>
          <w:rFonts w:eastAsiaTheme="minorHAnsi"/>
          <w:noProof/>
        </w:rPr>
        <w:t>.</w:t>
      </w:r>
    </w:p>
    <w:p w14:paraId="51B32922" w14:textId="6D5E362C" w:rsidR="002506B2" w:rsidRPr="00AC6C4D" w:rsidRDefault="00BE2BF6" w:rsidP="00B10BC1">
      <w:pPr>
        <w:pStyle w:val="requirelevel1"/>
        <w:rPr>
          <w:rFonts w:eastAsiaTheme="minorHAnsi"/>
          <w:noProof/>
        </w:rPr>
      </w:pPr>
      <w:r w:rsidRPr="00AC6C4D">
        <w:rPr>
          <w:noProof/>
        </w:rPr>
        <w:t>T</w:t>
      </w:r>
      <w:r w:rsidR="002506B2" w:rsidRPr="00AC6C4D">
        <w:rPr>
          <w:noProof/>
        </w:rPr>
        <w:t>he absolute gyro axes</w:t>
      </w:r>
      <w:r w:rsidRPr="00AC6C4D">
        <w:rPr>
          <w:noProof/>
        </w:rPr>
        <w:t xml:space="preserve">, </w:t>
      </w:r>
      <w:r w:rsidR="007112F8" w:rsidRPr="00AC6C4D">
        <w:rPr>
          <w:noProof/>
        </w:rPr>
        <w:t>w.r.t.</w:t>
      </w:r>
      <w:r w:rsidRPr="00AC6C4D">
        <w:rPr>
          <w:noProof/>
        </w:rPr>
        <w:t xml:space="preserve"> mechanical reference frame,</w:t>
      </w:r>
      <w:r w:rsidR="002506B2" w:rsidRPr="00AC6C4D">
        <w:rPr>
          <w:noProof/>
        </w:rPr>
        <w:t xml:space="preserve"> </w:t>
      </w:r>
      <w:r w:rsidRPr="00AC6C4D">
        <w:rPr>
          <w:noProof/>
        </w:rPr>
        <w:t xml:space="preserve">alignment </w:t>
      </w:r>
      <w:r w:rsidR="002506B2" w:rsidRPr="00AC6C4D">
        <w:rPr>
          <w:noProof/>
        </w:rPr>
        <w:t xml:space="preserve">variation over a </w:t>
      </w:r>
      <w:r w:rsidR="00D07267" w:rsidRPr="00AC6C4D">
        <w:rPr>
          <w:noProof/>
        </w:rPr>
        <w:t>customer-defined temperature range</w:t>
      </w:r>
      <w:r w:rsidR="002506B2" w:rsidRPr="00AC6C4D">
        <w:rPr>
          <w:noProof/>
        </w:rPr>
        <w:t xml:space="preserve"> </w:t>
      </w:r>
      <w:r w:rsidR="00D07267" w:rsidRPr="00AC6C4D">
        <w:rPr>
          <w:noProof/>
        </w:rPr>
        <w:t>with</w:t>
      </w:r>
      <w:r w:rsidR="002506B2" w:rsidRPr="00AC6C4D">
        <w:rPr>
          <w:noProof/>
        </w:rPr>
        <w:t xml:space="preserve">in </w:t>
      </w:r>
      <w:r w:rsidR="00D07267" w:rsidRPr="00AC6C4D">
        <w:rPr>
          <w:noProof/>
        </w:rPr>
        <w:t xml:space="preserve">the </w:t>
      </w:r>
      <w:r w:rsidR="002506B2" w:rsidRPr="00AC6C4D">
        <w:rPr>
          <w:noProof/>
        </w:rPr>
        <w:t>operating temperature range</w:t>
      </w:r>
      <w:r w:rsidR="002506B2" w:rsidRPr="00AC6C4D" w:rsidDel="00996100">
        <w:rPr>
          <w:noProof/>
        </w:rPr>
        <w:t xml:space="preserve"> </w:t>
      </w:r>
      <w:r w:rsidR="002506B2" w:rsidRPr="00AC6C4D">
        <w:rPr>
          <w:noProof/>
        </w:rPr>
        <w:t xml:space="preserve">shall be </w:t>
      </w:r>
      <w:r w:rsidR="00D07267" w:rsidRPr="00AC6C4D">
        <w:rPr>
          <w:noProof/>
        </w:rPr>
        <w:t xml:space="preserve">specified by the </w:t>
      </w:r>
      <w:r w:rsidR="00436264" w:rsidRPr="00AC6C4D">
        <w:rPr>
          <w:noProof/>
        </w:rPr>
        <w:t>customer</w:t>
      </w:r>
      <w:r w:rsidR="00D07267" w:rsidRPr="00AC6C4D">
        <w:rPr>
          <w:noProof/>
        </w:rPr>
        <w:t xml:space="preserve"> </w:t>
      </w:r>
      <w:r w:rsidR="004B7AC5" w:rsidRPr="00AC6C4D">
        <w:rPr>
          <w:noProof/>
        </w:rPr>
        <w:t>denoting</w:t>
      </w:r>
      <w:r w:rsidR="00D07267" w:rsidRPr="00AC6C4D">
        <w:rPr>
          <w:noProof/>
        </w:rPr>
        <w:t xml:space="preserve"> the performance type</w:t>
      </w:r>
      <w:r w:rsidRPr="00AC6C4D">
        <w:rPr>
          <w:rFonts w:eastAsiaTheme="minorHAnsi"/>
          <w:noProof/>
        </w:rPr>
        <w:t xml:space="preserve"> </w:t>
      </w:r>
      <w:r w:rsidR="00483D50" w:rsidRPr="00AC6C4D">
        <w:rPr>
          <w:rFonts w:eastAsiaTheme="minorHAnsi"/>
          <w:noProof/>
        </w:rPr>
        <w:t>in terms of</w:t>
      </w:r>
      <w:r w:rsidRPr="00AC6C4D">
        <w:rPr>
          <w:rFonts w:eastAsiaTheme="minorHAnsi"/>
          <w:noProof/>
        </w:rPr>
        <w:t xml:space="preserve"> </w:t>
      </w:r>
      <w:r w:rsidR="00D07267" w:rsidRPr="00AC6C4D">
        <w:rPr>
          <w:rFonts w:eastAsiaTheme="minorHAnsi"/>
          <w:noProof/>
        </w:rPr>
        <w:t xml:space="preserve">maximum, </w:t>
      </w:r>
      <w:r w:rsidR="005A12B9" w:rsidRPr="00AC6C4D">
        <w:rPr>
          <w:noProof/>
        </w:rPr>
        <w:t xml:space="preserve">1 sigma, 68% confidence level </w:t>
      </w:r>
      <w:r w:rsidR="00D07267" w:rsidRPr="00AC6C4D">
        <w:rPr>
          <w:noProof/>
        </w:rPr>
        <w:t xml:space="preserve">or </w:t>
      </w:r>
      <w:r w:rsidRPr="00AC6C4D">
        <w:rPr>
          <w:rFonts w:eastAsiaTheme="minorHAnsi"/>
          <w:noProof/>
        </w:rPr>
        <w:t>peak to peak</w:t>
      </w:r>
      <w:r w:rsidR="00D07267" w:rsidRPr="00AC6C4D">
        <w:rPr>
          <w:rFonts w:eastAsiaTheme="minorHAnsi"/>
          <w:noProof/>
        </w:rPr>
        <w:t>.</w:t>
      </w:r>
    </w:p>
    <w:p w14:paraId="613DDADC" w14:textId="52511C30" w:rsidR="002506B2" w:rsidRPr="00AC6C4D" w:rsidRDefault="00BE2BF6" w:rsidP="00B10BC1">
      <w:pPr>
        <w:pStyle w:val="requirelevel1"/>
        <w:rPr>
          <w:noProof/>
        </w:rPr>
      </w:pPr>
      <w:r w:rsidRPr="00AC6C4D">
        <w:rPr>
          <w:noProof/>
        </w:rPr>
        <w:t>T</w:t>
      </w:r>
      <w:r w:rsidR="002506B2" w:rsidRPr="00AC6C4D">
        <w:rPr>
          <w:noProof/>
        </w:rPr>
        <w:t>he relative gyro axes</w:t>
      </w:r>
      <w:r w:rsidRPr="00AC6C4D">
        <w:rPr>
          <w:noProof/>
        </w:rPr>
        <w:t xml:space="preserve">, one </w:t>
      </w:r>
      <w:r w:rsidR="007112F8" w:rsidRPr="00AC6C4D">
        <w:rPr>
          <w:noProof/>
        </w:rPr>
        <w:t>w.r.t.</w:t>
      </w:r>
      <w:r w:rsidRPr="00AC6C4D">
        <w:rPr>
          <w:noProof/>
        </w:rPr>
        <w:t xml:space="preserve"> another, alignment</w:t>
      </w:r>
      <w:r w:rsidR="002506B2" w:rsidRPr="00AC6C4D">
        <w:rPr>
          <w:noProof/>
        </w:rPr>
        <w:t xml:space="preserve"> variation </w:t>
      </w:r>
      <w:r w:rsidR="00D07267" w:rsidRPr="00AC6C4D">
        <w:rPr>
          <w:noProof/>
        </w:rPr>
        <w:t>over a customer-defined temperature range within the operating temperature range</w:t>
      </w:r>
      <w:r w:rsidR="002506B2" w:rsidRPr="00AC6C4D">
        <w:rPr>
          <w:noProof/>
        </w:rPr>
        <w:t xml:space="preserve"> shall be </w:t>
      </w:r>
      <w:r w:rsidR="00D07267" w:rsidRPr="00AC6C4D">
        <w:rPr>
          <w:noProof/>
        </w:rPr>
        <w:t xml:space="preserve">specified by the </w:t>
      </w:r>
      <w:r w:rsidR="00436264" w:rsidRPr="00AC6C4D">
        <w:rPr>
          <w:noProof/>
        </w:rPr>
        <w:t>customer</w:t>
      </w:r>
      <w:r w:rsidR="00D07267" w:rsidRPr="00AC6C4D">
        <w:rPr>
          <w:noProof/>
        </w:rPr>
        <w:t xml:space="preserve"> </w:t>
      </w:r>
      <w:r w:rsidR="004B7AC5" w:rsidRPr="00AC6C4D">
        <w:rPr>
          <w:noProof/>
        </w:rPr>
        <w:t>denoting</w:t>
      </w:r>
      <w:r w:rsidR="00D07267" w:rsidRPr="00AC6C4D">
        <w:rPr>
          <w:noProof/>
        </w:rPr>
        <w:t xml:space="preserve"> the performance type</w:t>
      </w:r>
      <w:r w:rsidRPr="00AC6C4D">
        <w:rPr>
          <w:rFonts w:eastAsiaTheme="minorHAnsi"/>
          <w:noProof/>
        </w:rPr>
        <w:t xml:space="preserve"> </w:t>
      </w:r>
      <w:r w:rsidR="00483D50" w:rsidRPr="00AC6C4D">
        <w:rPr>
          <w:rFonts w:eastAsiaTheme="minorHAnsi"/>
          <w:noProof/>
        </w:rPr>
        <w:t>in terms of</w:t>
      </w:r>
      <w:r w:rsidRPr="00AC6C4D">
        <w:rPr>
          <w:rFonts w:eastAsiaTheme="minorHAnsi"/>
          <w:noProof/>
        </w:rPr>
        <w:t xml:space="preserve"> </w:t>
      </w:r>
      <w:r w:rsidR="00D07267" w:rsidRPr="00AC6C4D">
        <w:rPr>
          <w:rFonts w:eastAsiaTheme="minorHAnsi"/>
          <w:noProof/>
        </w:rPr>
        <w:t xml:space="preserve">maximum, </w:t>
      </w:r>
      <w:r w:rsidR="005A12B9" w:rsidRPr="00AC6C4D">
        <w:rPr>
          <w:noProof/>
        </w:rPr>
        <w:t xml:space="preserve">1 sigma, 68% confidence level </w:t>
      </w:r>
      <w:r w:rsidR="00D07267" w:rsidRPr="00AC6C4D">
        <w:rPr>
          <w:noProof/>
        </w:rPr>
        <w:t xml:space="preserve">or </w:t>
      </w:r>
      <w:r w:rsidRPr="00AC6C4D">
        <w:rPr>
          <w:rFonts w:eastAsiaTheme="minorHAnsi"/>
          <w:noProof/>
        </w:rPr>
        <w:t>peak to peak</w:t>
      </w:r>
      <w:r w:rsidR="00D07267" w:rsidRPr="00AC6C4D">
        <w:rPr>
          <w:rFonts w:eastAsiaTheme="minorHAnsi"/>
          <w:noProof/>
        </w:rPr>
        <w:t>.</w:t>
      </w:r>
    </w:p>
    <w:p w14:paraId="1D021E23" w14:textId="77777777" w:rsidR="002506B2" w:rsidRPr="00AC6C4D" w:rsidRDefault="003E50B8" w:rsidP="00C2689C">
      <w:pPr>
        <w:pStyle w:val="requirelevel1"/>
        <w:rPr>
          <w:rFonts w:eastAsiaTheme="minorHAnsi"/>
          <w:noProof/>
        </w:rPr>
      </w:pPr>
      <w:r w:rsidRPr="00AC6C4D">
        <w:rPr>
          <w:rFonts w:eastAsiaTheme="minorHAnsi"/>
          <w:noProof/>
        </w:rPr>
        <w:t>The o</w:t>
      </w:r>
      <w:r w:rsidR="002506B2" w:rsidRPr="00AC6C4D">
        <w:rPr>
          <w:rFonts w:eastAsiaTheme="minorHAnsi"/>
          <w:noProof/>
        </w:rPr>
        <w:t>perating temperature range</w:t>
      </w:r>
      <w:r w:rsidRPr="00AC6C4D">
        <w:rPr>
          <w:rFonts w:eastAsiaTheme="minorHAnsi"/>
          <w:noProof/>
        </w:rPr>
        <w:t>s</w:t>
      </w:r>
      <w:r w:rsidR="002506B2" w:rsidRPr="00AC6C4D">
        <w:rPr>
          <w:rFonts w:eastAsiaTheme="minorHAnsi"/>
          <w:noProof/>
        </w:rPr>
        <w:t xml:space="preserve"> shall be specified.</w:t>
      </w:r>
    </w:p>
    <w:p w14:paraId="754AF3FC" w14:textId="77777777" w:rsidR="00FA385B" w:rsidRPr="00AC6C4D" w:rsidRDefault="00A17738" w:rsidP="005309A1">
      <w:pPr>
        <w:pStyle w:val="Heading4"/>
        <w:rPr>
          <w:noProof/>
          <w:color w:val="000000"/>
        </w:rPr>
      </w:pPr>
      <w:bookmarkStart w:id="519" w:name="_Ref426484041"/>
      <w:r w:rsidRPr="00AC6C4D">
        <w:rPr>
          <w:noProof/>
        </w:rPr>
        <w:t>Misalignment p</w:t>
      </w:r>
      <w:r w:rsidR="00AB430F" w:rsidRPr="00AC6C4D">
        <w:rPr>
          <w:noProof/>
        </w:rPr>
        <w:t xml:space="preserve">erformance </w:t>
      </w:r>
      <w:bookmarkEnd w:id="519"/>
      <w:r w:rsidRPr="00AC6C4D">
        <w:rPr>
          <w:noProof/>
        </w:rPr>
        <w:t>verification req</w:t>
      </w:r>
      <w:r w:rsidR="00851947" w:rsidRPr="00AC6C4D">
        <w:rPr>
          <w:noProof/>
        </w:rPr>
        <w:t>uire</w:t>
      </w:r>
      <w:r w:rsidR="000B65ED" w:rsidRPr="00AC6C4D">
        <w:rPr>
          <w:noProof/>
        </w:rPr>
        <w:t>ments</w:t>
      </w:r>
    </w:p>
    <w:p w14:paraId="577F117E" w14:textId="77777777" w:rsidR="00B449E0" w:rsidRPr="00AC6C4D" w:rsidRDefault="00B449E0" w:rsidP="00B10BC1">
      <w:pPr>
        <w:pStyle w:val="requirelevel1"/>
        <w:rPr>
          <w:noProof/>
        </w:rPr>
      </w:pPr>
      <w:r w:rsidRPr="00AC6C4D">
        <w:rPr>
          <w:noProof/>
        </w:rPr>
        <w:t xml:space="preserve">The measurement of the alignment errors shall be performed via ground test with a motion table. </w:t>
      </w:r>
    </w:p>
    <w:p w14:paraId="40CEEDDC" w14:textId="77777777" w:rsidR="00B449E0" w:rsidRPr="00AC6C4D" w:rsidRDefault="00F9663A" w:rsidP="00B10BC1">
      <w:pPr>
        <w:pStyle w:val="requirelevel1"/>
        <w:rPr>
          <w:noProof/>
        </w:rPr>
      </w:pPr>
      <w:r w:rsidRPr="00AC6C4D">
        <w:rPr>
          <w:noProof/>
        </w:rPr>
        <w:t xml:space="preserve">The </w:t>
      </w:r>
      <w:r w:rsidR="00B449E0" w:rsidRPr="00AC6C4D">
        <w:rPr>
          <w:noProof/>
        </w:rPr>
        <w:t>estima</w:t>
      </w:r>
      <w:r w:rsidRPr="00AC6C4D">
        <w:rPr>
          <w:noProof/>
        </w:rPr>
        <w:t>tion</w:t>
      </w:r>
      <w:r w:rsidR="00B449E0" w:rsidRPr="00AC6C4D">
        <w:rPr>
          <w:noProof/>
        </w:rPr>
        <w:t xml:space="preserve"> of the alignment errors </w:t>
      </w:r>
      <w:r w:rsidRPr="00AC6C4D">
        <w:rPr>
          <w:noProof/>
        </w:rPr>
        <w:t xml:space="preserve">shall include </w:t>
      </w:r>
      <w:r w:rsidR="00B449E0" w:rsidRPr="00AC6C4D">
        <w:rPr>
          <w:noProof/>
        </w:rPr>
        <w:t xml:space="preserve">the knowledge of the bias, the scale factor, and the applied input rate. </w:t>
      </w:r>
    </w:p>
    <w:p w14:paraId="5D87D7A7" w14:textId="77777777" w:rsidR="00B449E0" w:rsidRPr="00AC6C4D" w:rsidRDefault="00BB2499" w:rsidP="00E47AF4">
      <w:pPr>
        <w:pStyle w:val="NOTEnumbered"/>
        <w:rPr>
          <w:noProof/>
          <w:lang w:val="en-GB"/>
        </w:rPr>
      </w:pPr>
      <w:r w:rsidRPr="00AC6C4D">
        <w:rPr>
          <w:noProof/>
          <w:lang w:val="en-GB"/>
        </w:rPr>
        <w:t>1</w:t>
      </w:r>
      <w:r w:rsidRPr="00AC6C4D">
        <w:rPr>
          <w:noProof/>
          <w:lang w:val="en-GB"/>
        </w:rPr>
        <w:tab/>
      </w:r>
      <w:r w:rsidR="00BE2BF6" w:rsidRPr="00AC6C4D">
        <w:rPr>
          <w:noProof/>
          <w:lang w:val="en-GB"/>
        </w:rPr>
        <w:t>A</w:t>
      </w:r>
      <w:r w:rsidRPr="00AC6C4D">
        <w:rPr>
          <w:noProof/>
          <w:lang w:val="en-GB"/>
        </w:rPr>
        <w:t xml:space="preserve"> </w:t>
      </w:r>
      <w:r w:rsidR="00B10BC1" w:rsidRPr="00AC6C4D">
        <w:rPr>
          <w:noProof/>
          <w:lang w:val="en-GB"/>
        </w:rPr>
        <w:t>recommended good practice is</w:t>
      </w:r>
      <w:r w:rsidR="00B449E0" w:rsidRPr="00AC6C4D">
        <w:rPr>
          <w:noProof/>
          <w:lang w:val="en-GB"/>
        </w:rPr>
        <w:t xml:space="preserve"> to align the gyro sensing axis perpendicular to the motion table rotation axis </w:t>
      </w:r>
      <w:r w:rsidR="0091340B" w:rsidRPr="00AC6C4D">
        <w:rPr>
          <w:noProof/>
          <w:lang w:val="en-GB"/>
        </w:rPr>
        <w:t xml:space="preserve">(consecutively for both </w:t>
      </w:r>
      <w:r w:rsidR="0091340B" w:rsidRPr="00AC6C4D">
        <w:rPr>
          <w:noProof/>
          <w:lang w:val="en-GB"/>
        </w:rPr>
        <w:lastRenderedPageBreak/>
        <w:t xml:space="preserve">perpendicular orientations) </w:t>
      </w:r>
      <w:r w:rsidR="00B449E0" w:rsidRPr="00AC6C4D">
        <w:rPr>
          <w:noProof/>
          <w:lang w:val="en-GB"/>
        </w:rPr>
        <w:t>and to perform measurement over complete revolutions, in order to limit to second order of magnitude the contribution of scale factor error and of Earth rotation projection along the gyro</w:t>
      </w:r>
      <w:r w:rsidR="0091340B" w:rsidRPr="00AC6C4D">
        <w:rPr>
          <w:noProof/>
          <w:lang w:val="en-GB"/>
        </w:rPr>
        <w:t xml:space="preserve"> sensing axis</w:t>
      </w:r>
      <w:r w:rsidR="00F9663A" w:rsidRPr="00AC6C4D">
        <w:rPr>
          <w:noProof/>
          <w:lang w:val="en-GB"/>
        </w:rPr>
        <w:t>.</w:t>
      </w:r>
    </w:p>
    <w:p w14:paraId="3F690D7D" w14:textId="77777777" w:rsidR="00F9663A" w:rsidRPr="00AC6C4D" w:rsidRDefault="00BB2499" w:rsidP="00E47AF4">
      <w:pPr>
        <w:pStyle w:val="NOTEnumbered"/>
        <w:rPr>
          <w:noProof/>
          <w:lang w:val="en-GB"/>
        </w:rPr>
      </w:pPr>
      <w:r w:rsidRPr="00AC6C4D">
        <w:rPr>
          <w:noProof/>
          <w:lang w:val="en-GB"/>
        </w:rPr>
        <w:t>2</w:t>
      </w:r>
      <w:r w:rsidRPr="00AC6C4D">
        <w:rPr>
          <w:noProof/>
          <w:lang w:val="en-GB"/>
        </w:rPr>
        <w:tab/>
      </w:r>
      <w:r w:rsidR="00F9663A" w:rsidRPr="00AC6C4D">
        <w:rPr>
          <w:noProof/>
          <w:lang w:val="en-GB"/>
        </w:rPr>
        <w:t xml:space="preserve">For example, the orientation of the gyro input axis </w:t>
      </w:r>
      <w:r w:rsidR="007112F8" w:rsidRPr="00AC6C4D">
        <w:rPr>
          <w:noProof/>
          <w:lang w:val="en-GB"/>
        </w:rPr>
        <w:t>w.r.t.</w:t>
      </w:r>
      <w:r w:rsidR="00F9663A" w:rsidRPr="00AC6C4D">
        <w:rPr>
          <w:noProof/>
          <w:lang w:val="en-GB"/>
        </w:rPr>
        <w:t xml:space="preserve"> the motion table axis and the Earth rotation axis is provided.</w:t>
      </w:r>
    </w:p>
    <w:p w14:paraId="3C375CDC" w14:textId="77777777" w:rsidR="002871E4" w:rsidRPr="00AC6C4D" w:rsidRDefault="002871E4" w:rsidP="00B10BC1">
      <w:pPr>
        <w:pStyle w:val="requirelevel1"/>
        <w:rPr>
          <w:noProof/>
        </w:rPr>
      </w:pPr>
      <w:r w:rsidRPr="00AC6C4D">
        <w:rPr>
          <w:noProof/>
        </w:rPr>
        <w:t>The alignment error</w:t>
      </w:r>
      <w:r w:rsidR="00B449E0" w:rsidRPr="00AC6C4D">
        <w:rPr>
          <w:noProof/>
        </w:rPr>
        <w:t>s</w:t>
      </w:r>
      <w:r w:rsidRPr="00AC6C4D">
        <w:rPr>
          <w:noProof/>
        </w:rPr>
        <w:t xml:space="preserve"> repeatability between before and after</w:t>
      </w:r>
      <w:r w:rsidR="00BE2BF6" w:rsidRPr="00AC6C4D">
        <w:rPr>
          <w:noProof/>
        </w:rPr>
        <w:t xml:space="preserve">, </w:t>
      </w:r>
      <w:r w:rsidRPr="00AC6C4D">
        <w:rPr>
          <w:noProof/>
        </w:rPr>
        <w:t>or after versus before</w:t>
      </w:r>
      <w:r w:rsidR="00BE2BF6" w:rsidRPr="00AC6C4D">
        <w:rPr>
          <w:noProof/>
        </w:rPr>
        <w:t>,</w:t>
      </w:r>
      <w:r w:rsidRPr="00AC6C4D">
        <w:rPr>
          <w:noProof/>
        </w:rPr>
        <w:t xml:space="preserve"> </w:t>
      </w:r>
      <w:r w:rsidR="00F9663A" w:rsidRPr="00AC6C4D">
        <w:rPr>
          <w:noProof/>
        </w:rPr>
        <w:t xml:space="preserve">environmental tests </w:t>
      </w:r>
      <w:r w:rsidR="00795755" w:rsidRPr="00AC6C4D">
        <w:rPr>
          <w:noProof/>
        </w:rPr>
        <w:t>shall be measured as follows:</w:t>
      </w:r>
    </w:p>
    <w:p w14:paraId="32F245B4" w14:textId="77777777" w:rsidR="002871E4" w:rsidRPr="00AC6C4D" w:rsidRDefault="00F9663A" w:rsidP="00B10BC1">
      <w:pPr>
        <w:pStyle w:val="requirelevel2"/>
        <w:rPr>
          <w:noProof/>
        </w:rPr>
      </w:pPr>
      <w:r w:rsidRPr="00AC6C4D">
        <w:rPr>
          <w:noProof/>
        </w:rPr>
        <w:t>Firstly, t</w:t>
      </w:r>
      <w:r w:rsidR="002871E4" w:rsidRPr="00AC6C4D">
        <w:rPr>
          <w:noProof/>
        </w:rPr>
        <w:t>he alignment error</w:t>
      </w:r>
      <w:r w:rsidR="00B449E0" w:rsidRPr="00AC6C4D">
        <w:rPr>
          <w:noProof/>
        </w:rPr>
        <w:t>s</w:t>
      </w:r>
      <w:r w:rsidR="002871E4" w:rsidRPr="00AC6C4D">
        <w:rPr>
          <w:noProof/>
        </w:rPr>
        <w:t xml:space="preserve"> </w:t>
      </w:r>
      <w:r w:rsidRPr="00AC6C4D">
        <w:rPr>
          <w:noProof/>
        </w:rPr>
        <w:t>are</w:t>
      </w:r>
      <w:r w:rsidR="002871E4" w:rsidRPr="00AC6C4D">
        <w:rPr>
          <w:noProof/>
        </w:rPr>
        <w:t xml:space="preserve"> estimated prior to the environmental test while the unit is in a stabilized state, after the warm-up phase</w:t>
      </w:r>
      <w:r w:rsidR="00BE2BF6" w:rsidRPr="00AC6C4D">
        <w:rPr>
          <w:noProof/>
        </w:rPr>
        <w:t>.</w:t>
      </w:r>
    </w:p>
    <w:p w14:paraId="1368E5CE" w14:textId="77777777" w:rsidR="002871E4" w:rsidRPr="00AC6C4D" w:rsidRDefault="00F9663A" w:rsidP="00B10BC1">
      <w:pPr>
        <w:pStyle w:val="requirelevel2"/>
        <w:rPr>
          <w:noProof/>
        </w:rPr>
      </w:pPr>
      <w:r w:rsidRPr="00AC6C4D">
        <w:rPr>
          <w:noProof/>
        </w:rPr>
        <w:t xml:space="preserve">Secondly, </w:t>
      </w:r>
      <w:r w:rsidR="002871E4" w:rsidRPr="00AC6C4D">
        <w:rPr>
          <w:noProof/>
        </w:rPr>
        <w:t xml:space="preserve">the unit is submitted to the environmental test. The on/off state of the unit during the test </w:t>
      </w:r>
      <w:r w:rsidR="00367EE1" w:rsidRPr="00AC6C4D">
        <w:rPr>
          <w:noProof/>
        </w:rPr>
        <w:t>is</w:t>
      </w:r>
      <w:r w:rsidR="002871E4" w:rsidRPr="00AC6C4D">
        <w:rPr>
          <w:noProof/>
        </w:rPr>
        <w:t xml:space="preserve"> specified.</w:t>
      </w:r>
    </w:p>
    <w:p w14:paraId="3A44DA64" w14:textId="77777777" w:rsidR="002871E4" w:rsidRPr="00AC6C4D" w:rsidRDefault="00F9663A" w:rsidP="00B10BC1">
      <w:pPr>
        <w:pStyle w:val="requirelevel2"/>
        <w:rPr>
          <w:noProof/>
        </w:rPr>
      </w:pPr>
      <w:r w:rsidRPr="00AC6C4D">
        <w:rPr>
          <w:noProof/>
        </w:rPr>
        <w:t>Thirdly, t</w:t>
      </w:r>
      <w:r w:rsidR="002871E4" w:rsidRPr="00AC6C4D">
        <w:rPr>
          <w:noProof/>
        </w:rPr>
        <w:t>he alignment error</w:t>
      </w:r>
      <w:r w:rsidR="00B449E0" w:rsidRPr="00AC6C4D">
        <w:rPr>
          <w:noProof/>
        </w:rPr>
        <w:t xml:space="preserve">s </w:t>
      </w:r>
      <w:r w:rsidRPr="00AC6C4D">
        <w:rPr>
          <w:noProof/>
        </w:rPr>
        <w:t>are</w:t>
      </w:r>
      <w:r w:rsidR="002871E4" w:rsidRPr="00AC6C4D">
        <w:rPr>
          <w:noProof/>
        </w:rPr>
        <w:t xml:space="preserve"> estimated after the environmental test while the unit is in a stabilized state, after the warm-up phase.</w:t>
      </w:r>
      <w:r w:rsidR="002871E4" w:rsidRPr="00AC6C4D" w:rsidDel="00BA46DF">
        <w:rPr>
          <w:noProof/>
        </w:rPr>
        <w:t xml:space="preserve"> </w:t>
      </w:r>
    </w:p>
    <w:p w14:paraId="7E7AFDE6" w14:textId="77777777" w:rsidR="00F9663A" w:rsidRPr="00AC6C4D" w:rsidRDefault="00F9663A" w:rsidP="008F13BE">
      <w:pPr>
        <w:pStyle w:val="NOTE"/>
        <w:rPr>
          <w:noProof/>
        </w:rPr>
      </w:pPr>
      <w:r w:rsidRPr="00AC6C4D">
        <w:rPr>
          <w:noProof/>
        </w:rPr>
        <w:t xml:space="preserve">Environmental tests can include mechanical environment application, thermal </w:t>
      </w:r>
      <w:r w:rsidR="00BE2BF6" w:rsidRPr="00AC6C4D">
        <w:rPr>
          <w:noProof/>
        </w:rPr>
        <w:t>vacuum</w:t>
      </w:r>
      <w:r w:rsidRPr="00AC6C4D">
        <w:rPr>
          <w:noProof/>
        </w:rPr>
        <w:t xml:space="preserve"> cycling, or irradiation</w:t>
      </w:r>
      <w:r w:rsidR="00BE2BF6" w:rsidRPr="00AC6C4D">
        <w:rPr>
          <w:noProof/>
        </w:rPr>
        <w:t>.</w:t>
      </w:r>
    </w:p>
    <w:p w14:paraId="4F6B5D03" w14:textId="77777777" w:rsidR="002871E4" w:rsidRPr="00AC6C4D" w:rsidRDefault="002871E4" w:rsidP="00BE2BF6">
      <w:pPr>
        <w:pStyle w:val="requirelevel1"/>
        <w:rPr>
          <w:noProof/>
        </w:rPr>
      </w:pPr>
      <w:r w:rsidRPr="00AC6C4D">
        <w:rPr>
          <w:noProof/>
        </w:rPr>
        <w:t>The alignment error</w:t>
      </w:r>
      <w:r w:rsidR="00B449E0" w:rsidRPr="00AC6C4D">
        <w:rPr>
          <w:noProof/>
        </w:rPr>
        <w:t>s</w:t>
      </w:r>
      <w:r w:rsidRPr="00AC6C4D">
        <w:rPr>
          <w:noProof/>
        </w:rPr>
        <w:t xml:space="preserve"> stability shall be measured as follows</w:t>
      </w:r>
      <w:r w:rsidR="00F9663A" w:rsidRPr="00AC6C4D">
        <w:rPr>
          <w:noProof/>
        </w:rPr>
        <w:t>:</w:t>
      </w:r>
      <w:r w:rsidRPr="00AC6C4D">
        <w:rPr>
          <w:noProof/>
        </w:rPr>
        <w:t xml:space="preserve"> </w:t>
      </w:r>
    </w:p>
    <w:p w14:paraId="64DC0AB0" w14:textId="77777777" w:rsidR="002871E4" w:rsidRPr="00AC6C4D" w:rsidRDefault="002871E4" w:rsidP="00B10BC1">
      <w:pPr>
        <w:pStyle w:val="requirelevel2"/>
        <w:rPr>
          <w:noProof/>
        </w:rPr>
      </w:pPr>
      <w:r w:rsidRPr="00AC6C4D">
        <w:rPr>
          <w:noProof/>
        </w:rPr>
        <w:t>The alignment error</w:t>
      </w:r>
      <w:r w:rsidR="00B449E0" w:rsidRPr="00AC6C4D">
        <w:rPr>
          <w:noProof/>
        </w:rPr>
        <w:t>s</w:t>
      </w:r>
      <w:r w:rsidRPr="00AC6C4D">
        <w:rPr>
          <w:noProof/>
        </w:rPr>
        <w:t xml:space="preserve"> </w:t>
      </w:r>
      <w:r w:rsidR="00F9663A" w:rsidRPr="00AC6C4D">
        <w:rPr>
          <w:noProof/>
        </w:rPr>
        <w:t>are</w:t>
      </w:r>
      <w:r w:rsidRPr="00AC6C4D">
        <w:rPr>
          <w:noProof/>
        </w:rPr>
        <w:t xml:space="preserve"> estimated periodically over the specified periods in </w:t>
      </w:r>
      <w:r w:rsidRPr="00AC6C4D">
        <w:rPr>
          <w:noProof/>
        </w:rPr>
        <w:fldChar w:fldCharType="begin"/>
      </w:r>
      <w:r w:rsidRPr="00AC6C4D">
        <w:rPr>
          <w:noProof/>
        </w:rPr>
        <w:instrText xml:space="preserve"> REF _Ref403570812 \r \h </w:instrText>
      </w:r>
      <w:r w:rsidR="00E71E45" w:rsidRPr="00AC6C4D">
        <w:rPr>
          <w:noProof/>
        </w:rPr>
        <w:instrText xml:space="preserve"> \* MERGEFORMAT </w:instrText>
      </w:r>
      <w:r w:rsidRPr="00AC6C4D">
        <w:rPr>
          <w:noProof/>
        </w:rPr>
      </w:r>
      <w:r w:rsidRPr="00AC6C4D">
        <w:rPr>
          <w:noProof/>
        </w:rPr>
        <w:fldChar w:fldCharType="separate"/>
      </w:r>
      <w:r w:rsidR="003F2ED8">
        <w:rPr>
          <w:noProof/>
        </w:rPr>
        <w:t>5.4.4.2</w:t>
      </w:r>
      <w:r w:rsidRPr="00AC6C4D">
        <w:rPr>
          <w:noProof/>
        </w:rPr>
        <w:fldChar w:fldCharType="end"/>
      </w:r>
      <w:r w:rsidRPr="00AC6C4D">
        <w:rPr>
          <w:noProof/>
        </w:rPr>
        <w:t xml:space="preserve"> while the unit is in a stabilized state.</w:t>
      </w:r>
    </w:p>
    <w:p w14:paraId="6892F088" w14:textId="77777777" w:rsidR="002871E4" w:rsidRPr="00AC6C4D" w:rsidRDefault="00BB2499" w:rsidP="00E47AF4">
      <w:pPr>
        <w:pStyle w:val="NOTEnumbered"/>
        <w:rPr>
          <w:noProof/>
          <w:lang w:val="en-GB"/>
        </w:rPr>
      </w:pPr>
      <w:r w:rsidRPr="00AC6C4D">
        <w:rPr>
          <w:noProof/>
          <w:lang w:val="en-GB"/>
        </w:rPr>
        <w:t>1</w:t>
      </w:r>
      <w:r w:rsidRPr="00AC6C4D">
        <w:rPr>
          <w:noProof/>
          <w:lang w:val="en-GB"/>
        </w:rPr>
        <w:tab/>
      </w:r>
      <w:r w:rsidR="00B10BC1" w:rsidRPr="00AC6C4D">
        <w:rPr>
          <w:noProof/>
          <w:lang w:val="en-GB"/>
        </w:rPr>
        <w:t>T</w:t>
      </w:r>
      <w:r w:rsidR="002871E4" w:rsidRPr="00AC6C4D">
        <w:rPr>
          <w:noProof/>
          <w:lang w:val="en-GB"/>
        </w:rPr>
        <w:t>he periodicity of the alignment error</w:t>
      </w:r>
      <w:r w:rsidR="00B449E0" w:rsidRPr="00AC6C4D">
        <w:rPr>
          <w:noProof/>
          <w:lang w:val="en-GB"/>
        </w:rPr>
        <w:t>s</w:t>
      </w:r>
      <w:r w:rsidR="002871E4" w:rsidRPr="00AC6C4D">
        <w:rPr>
          <w:noProof/>
          <w:lang w:val="en-GB"/>
        </w:rPr>
        <w:t xml:space="preserve"> estimate over the specified periods </w:t>
      </w:r>
      <w:r w:rsidR="00F9663A" w:rsidRPr="00AC6C4D">
        <w:rPr>
          <w:noProof/>
          <w:lang w:val="en-GB"/>
        </w:rPr>
        <w:t>is</w:t>
      </w:r>
      <w:r w:rsidR="002871E4" w:rsidRPr="00AC6C4D">
        <w:rPr>
          <w:noProof/>
          <w:lang w:val="en-GB"/>
        </w:rPr>
        <w:t xml:space="preserve"> defined and agreed with the customer.</w:t>
      </w:r>
    </w:p>
    <w:p w14:paraId="68226F24" w14:textId="77777777" w:rsidR="002871E4" w:rsidRPr="00AC6C4D" w:rsidRDefault="00BB2499" w:rsidP="00E47AF4">
      <w:pPr>
        <w:pStyle w:val="NOTEnumbered"/>
        <w:rPr>
          <w:noProof/>
          <w:lang w:val="en-GB"/>
        </w:rPr>
      </w:pPr>
      <w:r w:rsidRPr="00AC6C4D">
        <w:rPr>
          <w:noProof/>
          <w:lang w:val="en-GB"/>
        </w:rPr>
        <w:t>2</w:t>
      </w:r>
      <w:r w:rsidRPr="00AC6C4D">
        <w:rPr>
          <w:noProof/>
          <w:lang w:val="en-GB"/>
        </w:rPr>
        <w:tab/>
      </w:r>
      <w:r w:rsidR="002871E4" w:rsidRPr="00AC6C4D">
        <w:rPr>
          <w:noProof/>
          <w:lang w:val="en-GB"/>
        </w:rPr>
        <w:t>The alignment error</w:t>
      </w:r>
      <w:r w:rsidR="00B449E0" w:rsidRPr="00AC6C4D">
        <w:rPr>
          <w:noProof/>
          <w:lang w:val="en-GB"/>
        </w:rPr>
        <w:t>s</w:t>
      </w:r>
      <w:r w:rsidR="002871E4" w:rsidRPr="00AC6C4D">
        <w:rPr>
          <w:noProof/>
          <w:lang w:val="en-GB"/>
        </w:rPr>
        <w:t xml:space="preserve"> stability </w:t>
      </w:r>
      <w:r w:rsidR="00B449E0" w:rsidRPr="00AC6C4D">
        <w:rPr>
          <w:noProof/>
          <w:lang w:val="en-GB"/>
        </w:rPr>
        <w:t>are</w:t>
      </w:r>
      <w:r w:rsidR="002871E4" w:rsidRPr="00AC6C4D">
        <w:rPr>
          <w:noProof/>
          <w:lang w:val="en-GB"/>
        </w:rPr>
        <w:t xml:space="preserve"> computed using all the alignment error</w:t>
      </w:r>
      <w:r w:rsidR="00B449E0" w:rsidRPr="00AC6C4D">
        <w:rPr>
          <w:noProof/>
          <w:lang w:val="en-GB"/>
        </w:rPr>
        <w:t>s</w:t>
      </w:r>
      <w:r w:rsidR="002871E4" w:rsidRPr="00AC6C4D">
        <w:rPr>
          <w:noProof/>
          <w:lang w:val="en-GB"/>
        </w:rPr>
        <w:t xml:space="preserve"> estimates over the specified period</w:t>
      </w:r>
    </w:p>
    <w:p w14:paraId="0C0E9AD6" w14:textId="77777777" w:rsidR="002871E4" w:rsidRPr="00AC6C4D" w:rsidRDefault="002871E4" w:rsidP="00B10BC1">
      <w:pPr>
        <w:pStyle w:val="requirelevel1"/>
        <w:rPr>
          <w:noProof/>
        </w:rPr>
      </w:pPr>
      <w:r w:rsidRPr="00AC6C4D">
        <w:rPr>
          <w:noProof/>
        </w:rPr>
        <w:t>The alignment error</w:t>
      </w:r>
      <w:r w:rsidR="00B449E0" w:rsidRPr="00AC6C4D">
        <w:rPr>
          <w:noProof/>
        </w:rPr>
        <w:t>s</w:t>
      </w:r>
      <w:r w:rsidRPr="00AC6C4D">
        <w:rPr>
          <w:noProof/>
        </w:rPr>
        <w:t xml:space="preserve"> sensitivity shall be measured in stable environmental conditions and after internal stabilisation of the gyro consistent with the required accuracy of the alignment error</w:t>
      </w:r>
      <w:r w:rsidR="00B449E0" w:rsidRPr="00AC6C4D">
        <w:rPr>
          <w:noProof/>
        </w:rPr>
        <w:t>s</w:t>
      </w:r>
      <w:r w:rsidRPr="00AC6C4D">
        <w:rPr>
          <w:noProof/>
        </w:rPr>
        <w:t xml:space="preserve"> estimate.</w:t>
      </w:r>
    </w:p>
    <w:p w14:paraId="2756C6A8" w14:textId="77777777" w:rsidR="002871E4" w:rsidRPr="00AC6C4D" w:rsidRDefault="002871E4" w:rsidP="00B10BC1">
      <w:pPr>
        <w:pStyle w:val="requirelevel1"/>
        <w:rPr>
          <w:noProof/>
        </w:rPr>
      </w:pPr>
      <w:r w:rsidRPr="00AC6C4D">
        <w:rPr>
          <w:noProof/>
        </w:rPr>
        <w:t xml:space="preserve">Alignment errors </w:t>
      </w:r>
      <w:r w:rsidRPr="00AC6C4D">
        <w:rPr>
          <w:rFonts w:eastAsiaTheme="minorHAnsi"/>
          <w:noProof/>
          <w:lang w:eastAsia="en-US"/>
        </w:rPr>
        <w:t xml:space="preserve">verification </w:t>
      </w:r>
      <w:r w:rsidR="00F9663A" w:rsidRPr="00AC6C4D">
        <w:rPr>
          <w:rFonts w:eastAsiaTheme="minorHAnsi"/>
          <w:noProof/>
          <w:lang w:eastAsia="en-US"/>
        </w:rPr>
        <w:t>shall not be</w:t>
      </w:r>
      <w:r w:rsidRPr="00AC6C4D">
        <w:rPr>
          <w:rFonts w:eastAsiaTheme="minorHAnsi"/>
          <w:noProof/>
          <w:lang w:eastAsia="en-US"/>
        </w:rPr>
        <w:t xml:space="preserve"> done without verification of the measurement accuracy </w:t>
      </w:r>
      <w:r w:rsidRPr="00AC6C4D">
        <w:rPr>
          <w:rFonts w:eastAsiaTheme="minorHAnsi" w:cs="PalatinoLinotype-Roman"/>
          <w:noProof/>
          <w:lang w:eastAsia="en-US"/>
        </w:rPr>
        <w:t>of the set‐up used for calibration.</w:t>
      </w:r>
    </w:p>
    <w:p w14:paraId="470FD660" w14:textId="77777777" w:rsidR="00AC2FB0" w:rsidRPr="00AC6C4D" w:rsidRDefault="00095038" w:rsidP="00095038">
      <w:pPr>
        <w:pStyle w:val="Heading3"/>
        <w:rPr>
          <w:noProof/>
        </w:rPr>
      </w:pPr>
      <w:bookmarkStart w:id="520" w:name="_Toc149564789"/>
      <w:bookmarkStart w:id="521" w:name="_Toc149565126"/>
      <w:bookmarkStart w:id="522" w:name="_Toc149565466"/>
      <w:bookmarkStart w:id="523" w:name="_Toc149565803"/>
      <w:bookmarkStart w:id="524" w:name="_Toc149566282"/>
      <w:bookmarkStart w:id="525" w:name="_Toc149566726"/>
      <w:bookmarkStart w:id="526" w:name="_Toc149567219"/>
      <w:bookmarkStart w:id="527" w:name="_Toc149567667"/>
      <w:bookmarkStart w:id="528" w:name="_Toc149568115"/>
      <w:bookmarkStart w:id="529" w:name="_Toc149568561"/>
      <w:bookmarkStart w:id="530" w:name="_Toc149569007"/>
      <w:bookmarkStart w:id="531" w:name="_Toc437473831"/>
      <w:bookmarkStart w:id="532" w:name="_Ref426452991"/>
      <w:bookmarkStart w:id="533" w:name="_Ref426452997"/>
      <w:bookmarkStart w:id="534" w:name="_Toc426568737"/>
      <w:bookmarkStart w:id="535" w:name="_Toc439944202"/>
      <w:bookmarkStart w:id="536" w:name="_Toc439944274"/>
      <w:bookmarkStart w:id="537" w:name="_Toc474913740"/>
      <w:bookmarkStart w:id="538" w:name="_Ref112037878"/>
      <w:bookmarkStart w:id="539" w:name="_Toc214425338"/>
      <w:bookmarkStart w:id="540" w:name="_Toc8183733"/>
      <w:bookmarkStart w:id="541" w:name="_Toc8184989"/>
      <w:bookmarkStart w:id="542" w:name="_Toc8185198"/>
      <w:bookmarkStart w:id="543" w:name="_Toc8185561"/>
      <w:bookmarkStart w:id="544" w:name="_Toc8186275"/>
      <w:bookmarkStart w:id="545" w:name="_Toc8190707"/>
      <w:bookmarkStart w:id="546" w:name="_Toc8194238"/>
      <w:bookmarkStart w:id="547" w:name="_Toc8534201"/>
      <w:bookmarkStart w:id="548" w:name="_Toc8534463"/>
      <w:bookmarkStart w:id="549" w:name="_Toc8558451"/>
      <w:bookmarkStart w:id="550" w:name="_Toc8183589"/>
      <w:bookmarkStart w:id="551" w:name="_Toc8183704"/>
      <w:bookmarkStart w:id="552" w:name="_Toc8184960"/>
      <w:bookmarkStart w:id="553" w:name="_Toc8185169"/>
      <w:bookmarkStart w:id="554" w:name="_Toc8185548"/>
      <w:bookmarkStart w:id="555" w:name="_Toc8186262"/>
      <w:bookmarkStart w:id="556" w:name="_Toc8190694"/>
      <w:bookmarkStart w:id="557" w:name="_Toc8194225"/>
      <w:bookmarkStart w:id="558" w:name="_Toc8534169"/>
      <w:bookmarkStart w:id="559" w:name="_Toc8534431"/>
      <w:bookmarkStart w:id="560" w:name="_Toc8548065"/>
      <w:bookmarkStart w:id="561" w:name="_Toc8558419"/>
      <w:bookmarkStart w:id="562" w:name="_Toc23906493"/>
      <w:bookmarkStart w:id="563" w:name="_Ref161575793"/>
      <w:bookmarkEnd w:id="520"/>
      <w:bookmarkEnd w:id="521"/>
      <w:bookmarkEnd w:id="522"/>
      <w:bookmarkEnd w:id="523"/>
      <w:bookmarkEnd w:id="524"/>
      <w:bookmarkEnd w:id="525"/>
      <w:bookmarkEnd w:id="526"/>
      <w:bookmarkEnd w:id="527"/>
      <w:bookmarkEnd w:id="528"/>
      <w:bookmarkEnd w:id="529"/>
      <w:bookmarkEnd w:id="530"/>
      <w:r w:rsidRPr="00AC6C4D">
        <w:rPr>
          <w:noProof/>
        </w:rPr>
        <w:t>Measurement dat</w:t>
      </w:r>
      <w:r w:rsidR="00AC2FB0" w:rsidRPr="00AC6C4D">
        <w:rPr>
          <w:noProof/>
        </w:rPr>
        <w:t>ation and latency</w:t>
      </w:r>
      <w:bookmarkEnd w:id="531"/>
      <w:bookmarkEnd w:id="532"/>
      <w:bookmarkEnd w:id="533"/>
      <w:bookmarkEnd w:id="534"/>
      <w:bookmarkEnd w:id="535"/>
      <w:bookmarkEnd w:id="536"/>
      <w:bookmarkEnd w:id="537"/>
    </w:p>
    <w:p w14:paraId="459FF552" w14:textId="77777777" w:rsidR="00095038" w:rsidRPr="00AC6C4D" w:rsidRDefault="00AC2FB0" w:rsidP="00586B42">
      <w:pPr>
        <w:pStyle w:val="Heading4"/>
        <w:rPr>
          <w:noProof/>
        </w:rPr>
      </w:pPr>
      <w:r w:rsidRPr="00AC6C4D">
        <w:rPr>
          <w:noProof/>
        </w:rPr>
        <w:t>General</w:t>
      </w:r>
      <w:bookmarkEnd w:id="538"/>
      <w:bookmarkEnd w:id="539"/>
      <w:r w:rsidR="000B65ED" w:rsidRPr="00AC6C4D">
        <w:rPr>
          <w:noProof/>
        </w:rPr>
        <w:t xml:space="preserve"> </w:t>
      </w:r>
      <w:r w:rsidR="002B6A6E" w:rsidRPr="00AC6C4D">
        <w:rPr>
          <w:noProof/>
        </w:rPr>
        <w:t>r</w:t>
      </w:r>
      <w:r w:rsidR="000B65ED" w:rsidRPr="00AC6C4D">
        <w:rPr>
          <w:noProof/>
        </w:rPr>
        <w:t>equirements</w:t>
      </w:r>
    </w:p>
    <w:p w14:paraId="24931977" w14:textId="77777777" w:rsidR="00095038" w:rsidRPr="00AC6C4D" w:rsidRDefault="00095038" w:rsidP="00B10BC1">
      <w:pPr>
        <w:pStyle w:val="requirelevel1"/>
        <w:rPr>
          <w:noProof/>
        </w:rPr>
      </w:pPr>
      <w:r w:rsidRPr="00AC6C4D">
        <w:rPr>
          <w:noProof/>
        </w:rPr>
        <w:t xml:space="preserve">The confidence level </w:t>
      </w:r>
      <w:r w:rsidR="0073073F" w:rsidRPr="00AC6C4D">
        <w:rPr>
          <w:noProof/>
        </w:rPr>
        <w:t xml:space="preserve">of the measurement datation and latency </w:t>
      </w:r>
      <w:r w:rsidR="00995339" w:rsidRPr="00AC6C4D">
        <w:rPr>
          <w:noProof/>
        </w:rPr>
        <w:t xml:space="preserve">performance </w:t>
      </w:r>
      <w:r w:rsidR="004B39DF" w:rsidRPr="00AC6C4D">
        <w:rPr>
          <w:noProof/>
        </w:rPr>
        <w:t xml:space="preserve">shall be </w:t>
      </w:r>
      <w:r w:rsidR="00BB2499" w:rsidRPr="00AC6C4D">
        <w:rPr>
          <w:noProof/>
        </w:rPr>
        <w:t xml:space="preserve">specified by the </w:t>
      </w:r>
      <w:r w:rsidR="00436264" w:rsidRPr="00AC6C4D">
        <w:rPr>
          <w:noProof/>
        </w:rPr>
        <w:t>customer</w:t>
      </w:r>
      <w:r w:rsidR="009C77CF" w:rsidRPr="00AC6C4D">
        <w:rPr>
          <w:noProof/>
        </w:rPr>
        <w:t>.</w:t>
      </w:r>
    </w:p>
    <w:p w14:paraId="3A44B96E" w14:textId="77777777" w:rsidR="00AC2FB0" w:rsidRPr="00AC6C4D" w:rsidRDefault="004B39DF" w:rsidP="00B10BC1">
      <w:pPr>
        <w:pStyle w:val="requirelevel1"/>
        <w:rPr>
          <w:noProof/>
        </w:rPr>
      </w:pPr>
      <w:r w:rsidRPr="00AC6C4D">
        <w:rPr>
          <w:noProof/>
          <w:color w:val="000000"/>
        </w:rPr>
        <w:t xml:space="preserve">The statistical </w:t>
      </w:r>
      <w:r w:rsidR="00BB2499" w:rsidRPr="00AC6C4D">
        <w:rPr>
          <w:noProof/>
          <w:color w:val="000000"/>
        </w:rPr>
        <w:t xml:space="preserve">interpretation </w:t>
      </w:r>
      <w:r w:rsidR="0073073F" w:rsidRPr="00AC6C4D">
        <w:rPr>
          <w:noProof/>
        </w:rPr>
        <w:t>of the measurement datation and latency</w:t>
      </w:r>
      <w:r w:rsidR="00995339" w:rsidRPr="00AC6C4D">
        <w:rPr>
          <w:noProof/>
        </w:rPr>
        <w:t xml:space="preserve"> performance</w:t>
      </w:r>
      <w:r w:rsidR="0073073F" w:rsidRPr="00AC6C4D">
        <w:rPr>
          <w:noProof/>
        </w:rPr>
        <w:t xml:space="preserve"> </w:t>
      </w:r>
      <w:r w:rsidR="00BB2499" w:rsidRPr="00AC6C4D">
        <w:rPr>
          <w:noProof/>
          <w:color w:val="000000"/>
        </w:rPr>
        <w:t xml:space="preserve">shall be defined by the </w:t>
      </w:r>
      <w:r w:rsidR="00436264" w:rsidRPr="00AC6C4D">
        <w:rPr>
          <w:noProof/>
          <w:color w:val="000000"/>
        </w:rPr>
        <w:t>customer</w:t>
      </w:r>
      <w:r w:rsidR="009C77CF" w:rsidRPr="00AC6C4D">
        <w:rPr>
          <w:noProof/>
          <w:color w:val="000000"/>
        </w:rPr>
        <w:t>.</w:t>
      </w:r>
    </w:p>
    <w:p w14:paraId="798A8A92" w14:textId="77777777" w:rsidR="00004746" w:rsidRPr="00AC6C4D" w:rsidRDefault="00AB430F" w:rsidP="005309A1">
      <w:pPr>
        <w:pStyle w:val="Heading4"/>
        <w:rPr>
          <w:noProof/>
        </w:rPr>
      </w:pPr>
      <w:r w:rsidRPr="00AC6C4D">
        <w:rPr>
          <w:noProof/>
        </w:rPr>
        <w:lastRenderedPageBreak/>
        <w:t xml:space="preserve">Measurement datation and latency </w:t>
      </w:r>
      <w:r w:rsidR="00A17738" w:rsidRPr="00AC6C4D">
        <w:rPr>
          <w:noProof/>
        </w:rPr>
        <w:t>performance</w:t>
      </w:r>
      <w:r w:rsidR="000B65ED" w:rsidRPr="00AC6C4D">
        <w:rPr>
          <w:noProof/>
        </w:rPr>
        <w:t xml:space="preserve"> </w:t>
      </w:r>
      <w:r w:rsidR="002B6A6E" w:rsidRPr="00AC6C4D">
        <w:rPr>
          <w:noProof/>
        </w:rPr>
        <w:t>r</w:t>
      </w:r>
      <w:r w:rsidR="005309A1" w:rsidRPr="00AC6C4D">
        <w:rPr>
          <w:noProof/>
        </w:rPr>
        <w:t>equirements</w:t>
      </w:r>
    </w:p>
    <w:p w14:paraId="52F30C88" w14:textId="77777777" w:rsidR="00004746" w:rsidRPr="00AC6C4D" w:rsidRDefault="00371BBB" w:rsidP="004A6422">
      <w:pPr>
        <w:pStyle w:val="Heading5"/>
        <w:rPr>
          <w:rFonts w:eastAsiaTheme="minorHAnsi"/>
          <w:noProof/>
          <w:lang w:eastAsia="en-US"/>
        </w:rPr>
      </w:pPr>
      <w:r w:rsidRPr="00AC6C4D">
        <w:rPr>
          <w:rFonts w:eastAsiaTheme="minorHAnsi"/>
          <w:noProof/>
          <w:lang w:eastAsia="en-US"/>
        </w:rPr>
        <w:t>Measurement</w:t>
      </w:r>
      <w:r w:rsidR="00AF5B1B" w:rsidRPr="00AC6C4D">
        <w:rPr>
          <w:rFonts w:eastAsiaTheme="minorHAnsi"/>
          <w:noProof/>
          <w:lang w:eastAsia="en-US"/>
        </w:rPr>
        <w:t xml:space="preserve"> </w:t>
      </w:r>
      <w:r w:rsidR="00894E4F" w:rsidRPr="00AC6C4D">
        <w:rPr>
          <w:rFonts w:eastAsiaTheme="minorHAnsi"/>
          <w:noProof/>
          <w:lang w:eastAsia="en-US"/>
        </w:rPr>
        <w:t xml:space="preserve">Datation </w:t>
      </w:r>
      <w:r w:rsidR="00004746" w:rsidRPr="00AC6C4D">
        <w:rPr>
          <w:rFonts w:eastAsiaTheme="minorHAnsi"/>
          <w:noProof/>
          <w:lang w:eastAsia="en-US"/>
        </w:rPr>
        <w:t>accuracy</w:t>
      </w:r>
    </w:p>
    <w:p w14:paraId="5134A33C" w14:textId="77777777" w:rsidR="00390A05" w:rsidRPr="00AC6C4D" w:rsidRDefault="009C77CF" w:rsidP="004A6422">
      <w:pPr>
        <w:pStyle w:val="requirelevel1"/>
        <w:rPr>
          <w:rFonts w:eastAsiaTheme="minorHAnsi"/>
          <w:noProof/>
          <w:lang w:eastAsia="en-US"/>
        </w:rPr>
      </w:pPr>
      <w:r w:rsidRPr="00AC6C4D">
        <w:rPr>
          <w:rFonts w:eastAsiaTheme="minorHAnsi"/>
          <w:noProof/>
          <w:lang w:eastAsia="en-US"/>
        </w:rPr>
        <w:t>T</w:t>
      </w:r>
      <w:r w:rsidR="00004746" w:rsidRPr="00AC6C4D">
        <w:rPr>
          <w:rFonts w:eastAsiaTheme="minorHAnsi"/>
          <w:noProof/>
          <w:lang w:eastAsia="en-US"/>
        </w:rPr>
        <w:t xml:space="preserve">he </w:t>
      </w:r>
      <w:r w:rsidR="00894E4F" w:rsidRPr="00AC6C4D">
        <w:rPr>
          <w:rFonts w:eastAsiaTheme="minorHAnsi"/>
          <w:noProof/>
          <w:lang w:eastAsia="en-US"/>
        </w:rPr>
        <w:t xml:space="preserve">gyro </w:t>
      </w:r>
      <w:r w:rsidR="00004746" w:rsidRPr="00AC6C4D">
        <w:rPr>
          <w:rFonts w:eastAsiaTheme="minorHAnsi"/>
          <w:noProof/>
          <w:lang w:eastAsia="en-US"/>
        </w:rPr>
        <w:t>shall provide with its output data a</w:t>
      </w:r>
      <w:r w:rsidR="00371BBB" w:rsidRPr="00AC6C4D">
        <w:rPr>
          <w:rFonts w:eastAsiaTheme="minorHAnsi"/>
          <w:noProof/>
          <w:lang w:eastAsia="en-US"/>
        </w:rPr>
        <w:t xml:space="preserve"> </w:t>
      </w:r>
      <w:r w:rsidR="00004746" w:rsidRPr="00AC6C4D">
        <w:rPr>
          <w:rFonts w:eastAsiaTheme="minorHAnsi"/>
          <w:noProof/>
          <w:lang w:eastAsia="en-US"/>
        </w:rPr>
        <w:t>time tag (interna</w:t>
      </w:r>
      <w:r w:rsidR="00390A05" w:rsidRPr="00AC6C4D">
        <w:rPr>
          <w:rFonts w:eastAsiaTheme="minorHAnsi"/>
          <w:noProof/>
          <w:lang w:eastAsia="en-US"/>
        </w:rPr>
        <w:t>l time of inertial measurement).</w:t>
      </w:r>
    </w:p>
    <w:p w14:paraId="6B6708DD" w14:textId="77777777" w:rsidR="00390A05" w:rsidRPr="00AC6C4D" w:rsidRDefault="009C77CF" w:rsidP="00390A05">
      <w:pPr>
        <w:pStyle w:val="requirelevel1"/>
        <w:rPr>
          <w:rFonts w:eastAsiaTheme="minorHAnsi"/>
          <w:noProof/>
          <w:lang w:eastAsia="en-US"/>
        </w:rPr>
      </w:pPr>
      <w:r w:rsidRPr="00AC6C4D">
        <w:rPr>
          <w:rFonts w:eastAsiaTheme="minorHAnsi"/>
          <w:noProof/>
          <w:lang w:eastAsia="en-US"/>
        </w:rPr>
        <w:t>T</w:t>
      </w:r>
      <w:r w:rsidR="00390A05" w:rsidRPr="00AC6C4D">
        <w:rPr>
          <w:rFonts w:eastAsiaTheme="minorHAnsi"/>
          <w:noProof/>
          <w:lang w:eastAsia="en-US"/>
        </w:rPr>
        <w:t xml:space="preserve">he time tag </w:t>
      </w:r>
      <w:r w:rsidR="00371BBB" w:rsidRPr="00AC6C4D">
        <w:rPr>
          <w:rFonts w:eastAsiaTheme="minorHAnsi"/>
          <w:noProof/>
          <w:lang w:eastAsia="en-US"/>
        </w:rPr>
        <w:t xml:space="preserve">quantisation </w:t>
      </w:r>
      <w:r w:rsidR="00390A05" w:rsidRPr="00AC6C4D">
        <w:rPr>
          <w:rFonts w:eastAsiaTheme="minorHAnsi"/>
          <w:noProof/>
          <w:lang w:eastAsia="en-US"/>
        </w:rPr>
        <w:t xml:space="preserve">shall be specified by the </w:t>
      </w:r>
      <w:r w:rsidR="00436264" w:rsidRPr="00AC6C4D">
        <w:rPr>
          <w:rFonts w:eastAsiaTheme="minorHAnsi"/>
          <w:noProof/>
          <w:lang w:eastAsia="en-US"/>
        </w:rPr>
        <w:t>customer</w:t>
      </w:r>
      <w:r w:rsidR="00390A05" w:rsidRPr="00AC6C4D">
        <w:rPr>
          <w:rFonts w:eastAsiaTheme="minorHAnsi"/>
          <w:noProof/>
          <w:lang w:eastAsia="en-US"/>
        </w:rPr>
        <w:t xml:space="preserve">. </w:t>
      </w:r>
    </w:p>
    <w:p w14:paraId="6ACBFED8" w14:textId="77777777" w:rsidR="00FA20DF" w:rsidRPr="00AC6C4D" w:rsidRDefault="009C77CF" w:rsidP="00390A05">
      <w:pPr>
        <w:pStyle w:val="requirelevel1"/>
        <w:rPr>
          <w:rFonts w:eastAsiaTheme="minorHAnsi"/>
          <w:noProof/>
          <w:lang w:eastAsia="en-US"/>
        </w:rPr>
      </w:pPr>
      <w:r w:rsidRPr="00AC6C4D">
        <w:rPr>
          <w:rFonts w:eastAsiaTheme="minorHAnsi"/>
          <w:noProof/>
          <w:lang w:eastAsia="en-US"/>
        </w:rPr>
        <w:t>T</w:t>
      </w:r>
      <w:r w:rsidR="00BE5F06" w:rsidRPr="00AC6C4D">
        <w:rPr>
          <w:rFonts w:eastAsiaTheme="minorHAnsi"/>
          <w:noProof/>
          <w:lang w:eastAsia="en-US"/>
        </w:rPr>
        <w:t xml:space="preserve">he time tag scale factor error shall be </w:t>
      </w:r>
      <w:r w:rsidR="00390A05" w:rsidRPr="00AC6C4D">
        <w:rPr>
          <w:rFonts w:eastAsiaTheme="minorHAnsi"/>
          <w:noProof/>
          <w:lang w:eastAsia="en-US"/>
        </w:rPr>
        <w:t xml:space="preserve">specified by the </w:t>
      </w:r>
      <w:r w:rsidR="00436264" w:rsidRPr="00AC6C4D">
        <w:rPr>
          <w:rFonts w:eastAsiaTheme="minorHAnsi"/>
          <w:noProof/>
          <w:lang w:eastAsia="en-US"/>
        </w:rPr>
        <w:t>customer</w:t>
      </w:r>
      <w:r w:rsidR="00390A05" w:rsidRPr="00AC6C4D">
        <w:rPr>
          <w:rFonts w:eastAsiaTheme="minorHAnsi"/>
          <w:noProof/>
          <w:lang w:eastAsia="en-US"/>
        </w:rPr>
        <w:t>.</w:t>
      </w:r>
    </w:p>
    <w:p w14:paraId="2EFC8859" w14:textId="77777777" w:rsidR="00BE5F06" w:rsidRPr="00AC6C4D" w:rsidRDefault="009C77CF" w:rsidP="004A6422">
      <w:pPr>
        <w:pStyle w:val="requirelevel1"/>
        <w:rPr>
          <w:rFonts w:eastAsiaTheme="minorHAnsi"/>
          <w:noProof/>
          <w:lang w:eastAsia="en-US"/>
        </w:rPr>
      </w:pPr>
      <w:r w:rsidRPr="00AC6C4D">
        <w:rPr>
          <w:rFonts w:eastAsiaTheme="minorHAnsi"/>
          <w:noProof/>
          <w:lang w:eastAsia="en-US"/>
        </w:rPr>
        <w:t>T</w:t>
      </w:r>
      <w:r w:rsidR="00BE5F06" w:rsidRPr="00AC6C4D">
        <w:rPr>
          <w:rFonts w:eastAsiaTheme="minorHAnsi"/>
          <w:noProof/>
          <w:lang w:eastAsia="en-US"/>
        </w:rPr>
        <w:t xml:space="preserve">he </w:t>
      </w:r>
      <w:r w:rsidR="00FA20DF" w:rsidRPr="00AC6C4D">
        <w:rPr>
          <w:rFonts w:eastAsiaTheme="minorHAnsi"/>
          <w:noProof/>
          <w:lang w:eastAsia="en-US"/>
        </w:rPr>
        <w:t xml:space="preserve">time tag jitter shall be </w:t>
      </w:r>
      <w:r w:rsidR="00390A05" w:rsidRPr="00AC6C4D">
        <w:rPr>
          <w:rFonts w:eastAsiaTheme="minorHAnsi"/>
          <w:noProof/>
          <w:lang w:eastAsia="en-US"/>
        </w:rPr>
        <w:t xml:space="preserve">specified by the </w:t>
      </w:r>
      <w:r w:rsidR="00436264" w:rsidRPr="00AC6C4D">
        <w:rPr>
          <w:rFonts w:eastAsiaTheme="minorHAnsi"/>
          <w:noProof/>
          <w:lang w:eastAsia="en-US"/>
        </w:rPr>
        <w:t>customer</w:t>
      </w:r>
      <w:r w:rsidR="00390A05" w:rsidRPr="00AC6C4D">
        <w:rPr>
          <w:rFonts w:eastAsiaTheme="minorHAnsi"/>
          <w:noProof/>
          <w:lang w:eastAsia="en-US"/>
        </w:rPr>
        <w:t>.</w:t>
      </w:r>
    </w:p>
    <w:p w14:paraId="29079D1E" w14:textId="77777777" w:rsidR="00D26AFA" w:rsidRPr="00AC6C4D" w:rsidRDefault="009C77CF" w:rsidP="009C77CF">
      <w:pPr>
        <w:pStyle w:val="NOTEnumbered"/>
        <w:rPr>
          <w:noProof/>
          <w:lang w:val="en-GB"/>
        </w:rPr>
      </w:pPr>
      <w:r w:rsidRPr="00AC6C4D">
        <w:rPr>
          <w:noProof/>
          <w:lang w:val="en-GB"/>
        </w:rPr>
        <w:t>1</w:t>
      </w:r>
      <w:r w:rsidRPr="00AC6C4D">
        <w:rPr>
          <w:noProof/>
          <w:lang w:val="en-GB"/>
        </w:rPr>
        <w:tab/>
      </w:r>
      <w:r w:rsidR="00FA20DF" w:rsidRPr="00AC6C4D">
        <w:rPr>
          <w:noProof/>
          <w:lang w:val="en-GB"/>
        </w:rPr>
        <w:t xml:space="preserve">Multiple time intervals and temperature ranges with associated operating conditions can be specified for </w:t>
      </w:r>
      <w:r w:rsidR="00BB2499" w:rsidRPr="00AC6C4D">
        <w:rPr>
          <w:noProof/>
          <w:lang w:val="en-GB"/>
        </w:rPr>
        <w:t>the time tag scale factor error</w:t>
      </w:r>
      <w:r w:rsidRPr="00AC6C4D">
        <w:rPr>
          <w:noProof/>
          <w:lang w:val="en-GB"/>
        </w:rPr>
        <w:t>.</w:t>
      </w:r>
    </w:p>
    <w:p w14:paraId="2423591F" w14:textId="77777777" w:rsidR="009C77CF" w:rsidRPr="00AC6C4D" w:rsidRDefault="009C77CF" w:rsidP="009C77CF">
      <w:pPr>
        <w:pStyle w:val="NOTEnumbered"/>
        <w:rPr>
          <w:noProof/>
          <w:lang w:val="en-GB"/>
        </w:rPr>
      </w:pPr>
      <w:r w:rsidRPr="00AC6C4D">
        <w:rPr>
          <w:rFonts w:eastAsiaTheme="minorHAnsi"/>
          <w:noProof/>
          <w:lang w:val="en-GB" w:eastAsia="en-US"/>
        </w:rPr>
        <w:t>2</w:t>
      </w:r>
      <w:r w:rsidRPr="00AC6C4D">
        <w:rPr>
          <w:rFonts w:eastAsiaTheme="minorHAnsi"/>
          <w:noProof/>
          <w:lang w:val="en-GB" w:eastAsia="en-US"/>
        </w:rPr>
        <w:tab/>
        <w:t>The time tag jitter is considered as the maximum variation of the measurement datation errors between two consecutive time tags.</w:t>
      </w:r>
    </w:p>
    <w:p w14:paraId="7B1ED034" w14:textId="77777777" w:rsidR="00D26AFA" w:rsidRPr="00AC6C4D" w:rsidRDefault="00D26AFA" w:rsidP="004A6422">
      <w:pPr>
        <w:pStyle w:val="Heading5"/>
        <w:rPr>
          <w:rFonts w:eastAsiaTheme="minorHAnsi"/>
          <w:noProof/>
          <w:lang w:eastAsia="en-US"/>
        </w:rPr>
      </w:pPr>
      <w:r w:rsidRPr="00AC6C4D">
        <w:rPr>
          <w:rFonts w:eastAsiaTheme="minorHAnsi"/>
          <w:noProof/>
          <w:lang w:eastAsia="en-US"/>
        </w:rPr>
        <w:t>Synchronization performances</w:t>
      </w:r>
    </w:p>
    <w:p w14:paraId="682641D7" w14:textId="77777777" w:rsidR="004A51D1" w:rsidRPr="00AC6C4D" w:rsidRDefault="00823B26" w:rsidP="009C77CF">
      <w:pPr>
        <w:pStyle w:val="requirelevel1"/>
        <w:rPr>
          <w:rFonts w:eastAsiaTheme="minorHAnsi"/>
          <w:noProof/>
          <w:lang w:eastAsia="en-US"/>
        </w:rPr>
      </w:pPr>
      <w:r w:rsidRPr="00AC6C4D">
        <w:rPr>
          <w:rFonts w:eastAsiaTheme="minorHAnsi"/>
          <w:noProof/>
          <w:lang w:eastAsia="en-US"/>
        </w:rPr>
        <w:t xml:space="preserve">The delay </w:t>
      </w:r>
      <w:r w:rsidR="00004746" w:rsidRPr="00AC6C4D">
        <w:rPr>
          <w:rFonts w:eastAsiaTheme="minorHAnsi"/>
          <w:noProof/>
          <w:lang w:eastAsia="en-US"/>
        </w:rPr>
        <w:t xml:space="preserve">between </w:t>
      </w:r>
      <w:r w:rsidRPr="00AC6C4D">
        <w:rPr>
          <w:rFonts w:eastAsiaTheme="minorHAnsi"/>
          <w:noProof/>
          <w:lang w:eastAsia="en-US"/>
        </w:rPr>
        <w:t xml:space="preserve">the </w:t>
      </w:r>
      <w:r w:rsidR="00004746" w:rsidRPr="00AC6C4D">
        <w:rPr>
          <w:rFonts w:eastAsiaTheme="minorHAnsi"/>
          <w:noProof/>
          <w:lang w:eastAsia="en-US"/>
        </w:rPr>
        <w:t>syn</w:t>
      </w:r>
      <w:r w:rsidR="009C77CF" w:rsidRPr="00AC6C4D">
        <w:rPr>
          <w:rFonts w:eastAsiaTheme="minorHAnsi"/>
          <w:noProof/>
          <w:lang w:eastAsia="en-US"/>
        </w:rPr>
        <w:t>chronisation command</w:t>
      </w:r>
      <w:r w:rsidR="00004746" w:rsidRPr="00AC6C4D">
        <w:rPr>
          <w:rFonts w:eastAsiaTheme="minorHAnsi"/>
          <w:noProof/>
          <w:lang w:eastAsia="en-US"/>
        </w:rPr>
        <w:t xml:space="preserve"> and </w:t>
      </w:r>
      <w:r w:rsidR="004A51D1" w:rsidRPr="00AC6C4D">
        <w:rPr>
          <w:rFonts w:eastAsiaTheme="minorHAnsi"/>
          <w:noProof/>
          <w:lang w:eastAsia="en-US"/>
        </w:rPr>
        <w:t xml:space="preserve">gyro </w:t>
      </w:r>
      <w:r w:rsidR="00004746" w:rsidRPr="00AC6C4D">
        <w:rPr>
          <w:rFonts w:eastAsiaTheme="minorHAnsi"/>
          <w:noProof/>
          <w:lang w:eastAsia="en-US"/>
        </w:rPr>
        <w:t xml:space="preserve">axes measurement </w:t>
      </w:r>
      <w:r w:rsidR="004A51D1" w:rsidRPr="00AC6C4D">
        <w:rPr>
          <w:rFonts w:eastAsiaTheme="minorHAnsi"/>
          <w:noProof/>
          <w:lang w:eastAsia="en-US"/>
        </w:rPr>
        <w:t xml:space="preserve">date </w:t>
      </w:r>
      <w:r w:rsidR="00004746" w:rsidRPr="00AC6C4D">
        <w:rPr>
          <w:rFonts w:eastAsiaTheme="minorHAnsi"/>
          <w:noProof/>
          <w:lang w:eastAsia="en-US"/>
        </w:rPr>
        <w:t xml:space="preserve">shall be </w:t>
      </w:r>
      <w:r w:rsidR="00390A05" w:rsidRPr="00AC6C4D">
        <w:rPr>
          <w:rFonts w:eastAsiaTheme="minorHAnsi"/>
          <w:noProof/>
          <w:lang w:eastAsia="en-US"/>
        </w:rPr>
        <w:t xml:space="preserve">specified by the </w:t>
      </w:r>
      <w:r w:rsidR="00436264" w:rsidRPr="00AC6C4D">
        <w:rPr>
          <w:rFonts w:eastAsiaTheme="minorHAnsi"/>
          <w:noProof/>
          <w:lang w:eastAsia="en-US"/>
        </w:rPr>
        <w:t>customer</w:t>
      </w:r>
      <w:r w:rsidR="00390A05" w:rsidRPr="00AC6C4D">
        <w:rPr>
          <w:rFonts w:eastAsiaTheme="minorHAnsi"/>
          <w:noProof/>
          <w:lang w:eastAsia="en-US"/>
        </w:rPr>
        <w:t>.</w:t>
      </w:r>
    </w:p>
    <w:p w14:paraId="1EB8C520" w14:textId="77777777" w:rsidR="009C77CF" w:rsidRPr="00AC6C4D" w:rsidRDefault="009C77CF" w:rsidP="008F13BE">
      <w:pPr>
        <w:pStyle w:val="NOTE"/>
        <w:rPr>
          <w:rFonts w:eastAsiaTheme="minorHAnsi"/>
          <w:noProof/>
          <w:lang w:eastAsia="en-US"/>
        </w:rPr>
      </w:pPr>
      <w:r w:rsidRPr="00AC6C4D">
        <w:rPr>
          <w:rFonts w:eastAsiaTheme="minorHAnsi"/>
          <w:noProof/>
          <w:lang w:eastAsia="en-US"/>
        </w:rPr>
        <w:t>This includes either synchronisation on data bus or external synchronisation.</w:t>
      </w:r>
    </w:p>
    <w:p w14:paraId="316F254F" w14:textId="77777777" w:rsidR="004A51D1" w:rsidRPr="00AC6C4D" w:rsidRDefault="004A51D1" w:rsidP="004A6422">
      <w:pPr>
        <w:pStyle w:val="Heading5"/>
        <w:rPr>
          <w:rFonts w:eastAsiaTheme="minorHAnsi"/>
          <w:noProof/>
          <w:lang w:eastAsia="en-US"/>
        </w:rPr>
      </w:pPr>
      <w:r w:rsidRPr="00AC6C4D">
        <w:rPr>
          <w:rFonts w:eastAsiaTheme="minorHAnsi"/>
          <w:noProof/>
          <w:lang w:eastAsia="en-US"/>
        </w:rPr>
        <w:t xml:space="preserve"> Latency</w:t>
      </w:r>
    </w:p>
    <w:p w14:paraId="0FF70285" w14:textId="77777777" w:rsidR="00004746" w:rsidRPr="00AC6C4D" w:rsidRDefault="009C77CF" w:rsidP="004A6422">
      <w:pPr>
        <w:pStyle w:val="requirelevel1"/>
        <w:rPr>
          <w:rFonts w:eastAsiaTheme="minorHAnsi"/>
          <w:noProof/>
          <w:lang w:eastAsia="en-US"/>
        </w:rPr>
      </w:pPr>
      <w:r w:rsidRPr="00AC6C4D">
        <w:rPr>
          <w:noProof/>
        </w:rPr>
        <w:t>T</w:t>
      </w:r>
      <w:r w:rsidR="004B146B" w:rsidRPr="00AC6C4D">
        <w:rPr>
          <w:noProof/>
        </w:rPr>
        <w:t xml:space="preserve">he latency between </w:t>
      </w:r>
      <w:r w:rsidR="00390A05" w:rsidRPr="00AC6C4D">
        <w:rPr>
          <w:rFonts w:eastAsiaTheme="minorHAnsi"/>
          <w:noProof/>
          <w:lang w:eastAsia="en-US"/>
        </w:rPr>
        <w:t>t</w:t>
      </w:r>
      <w:r w:rsidR="00251D10" w:rsidRPr="00AC6C4D">
        <w:rPr>
          <w:rFonts w:eastAsiaTheme="minorHAnsi"/>
          <w:noProof/>
          <w:lang w:eastAsia="en-US"/>
        </w:rPr>
        <w:t xml:space="preserve">he gyro measurement </w:t>
      </w:r>
      <w:r w:rsidR="004B146B" w:rsidRPr="00AC6C4D">
        <w:rPr>
          <w:rFonts w:eastAsiaTheme="minorHAnsi"/>
          <w:noProof/>
          <w:lang w:eastAsia="en-US"/>
        </w:rPr>
        <w:t>availability</w:t>
      </w:r>
      <w:r w:rsidR="00004746" w:rsidRPr="00AC6C4D">
        <w:rPr>
          <w:rFonts w:eastAsiaTheme="minorHAnsi"/>
          <w:noProof/>
          <w:lang w:eastAsia="en-US"/>
        </w:rPr>
        <w:t xml:space="preserve"> on the databus</w:t>
      </w:r>
      <w:r w:rsidR="004B146B" w:rsidRPr="00AC6C4D">
        <w:rPr>
          <w:rFonts w:eastAsiaTheme="minorHAnsi"/>
          <w:noProof/>
          <w:lang w:eastAsia="en-US"/>
        </w:rPr>
        <w:t xml:space="preserve"> and the reception </w:t>
      </w:r>
      <w:r w:rsidR="00004746" w:rsidRPr="00AC6C4D">
        <w:rPr>
          <w:rFonts w:eastAsiaTheme="minorHAnsi"/>
          <w:noProof/>
          <w:lang w:eastAsia="en-US"/>
        </w:rPr>
        <w:t>of the TM command</w:t>
      </w:r>
      <w:r w:rsidR="004B146B" w:rsidRPr="00AC6C4D">
        <w:rPr>
          <w:rFonts w:eastAsiaTheme="minorHAnsi"/>
          <w:noProof/>
          <w:lang w:eastAsia="en-US"/>
        </w:rPr>
        <w:t xml:space="preserve"> shall be specified by the </w:t>
      </w:r>
      <w:r w:rsidR="00436264" w:rsidRPr="00AC6C4D">
        <w:rPr>
          <w:rFonts w:eastAsiaTheme="minorHAnsi"/>
          <w:noProof/>
          <w:lang w:eastAsia="en-US"/>
        </w:rPr>
        <w:t>customer</w:t>
      </w:r>
      <w:r w:rsidR="004B146B" w:rsidRPr="00AC6C4D">
        <w:rPr>
          <w:rFonts w:eastAsiaTheme="minorHAnsi"/>
          <w:noProof/>
          <w:lang w:eastAsia="en-US"/>
        </w:rPr>
        <w:t>.</w:t>
      </w:r>
    </w:p>
    <w:p w14:paraId="12287259" w14:textId="77777777" w:rsidR="00AC2FB0" w:rsidRPr="00AC6C4D" w:rsidRDefault="009C77CF" w:rsidP="004A6422">
      <w:pPr>
        <w:pStyle w:val="requirelevel1"/>
        <w:rPr>
          <w:rFonts w:eastAsiaTheme="minorHAnsi"/>
          <w:noProof/>
          <w:lang w:eastAsia="en-US"/>
        </w:rPr>
      </w:pPr>
      <w:r w:rsidRPr="00AC6C4D">
        <w:rPr>
          <w:rFonts w:eastAsiaTheme="minorHAnsi"/>
          <w:noProof/>
          <w:lang w:eastAsia="en-US"/>
        </w:rPr>
        <w:t>T</w:t>
      </w:r>
      <w:r w:rsidR="00251D10" w:rsidRPr="00AC6C4D">
        <w:rPr>
          <w:rFonts w:eastAsiaTheme="minorHAnsi"/>
          <w:noProof/>
          <w:lang w:eastAsia="en-US"/>
        </w:rPr>
        <w:t xml:space="preserve">he latency between the </w:t>
      </w:r>
      <w:r w:rsidR="00022023" w:rsidRPr="00AC6C4D">
        <w:rPr>
          <w:rFonts w:eastAsiaTheme="minorHAnsi"/>
          <w:noProof/>
          <w:lang w:eastAsia="en-US"/>
        </w:rPr>
        <w:t>measurement date</w:t>
      </w:r>
      <w:r w:rsidR="00251D10" w:rsidRPr="00AC6C4D">
        <w:rPr>
          <w:rFonts w:eastAsiaTheme="minorHAnsi"/>
          <w:noProof/>
          <w:lang w:eastAsia="en-US"/>
        </w:rPr>
        <w:t xml:space="preserve"> and the availability date on the databus shall be </w:t>
      </w:r>
      <w:r w:rsidR="004B146B" w:rsidRPr="00AC6C4D">
        <w:rPr>
          <w:rFonts w:eastAsiaTheme="minorHAnsi"/>
          <w:noProof/>
          <w:lang w:eastAsia="en-US"/>
        </w:rPr>
        <w:t xml:space="preserve">specified by the </w:t>
      </w:r>
      <w:r w:rsidR="00436264" w:rsidRPr="00AC6C4D">
        <w:rPr>
          <w:rFonts w:eastAsiaTheme="minorHAnsi"/>
          <w:noProof/>
          <w:lang w:eastAsia="en-US"/>
        </w:rPr>
        <w:t>customer</w:t>
      </w:r>
      <w:r w:rsidR="004B146B" w:rsidRPr="00AC6C4D">
        <w:rPr>
          <w:rFonts w:eastAsiaTheme="minorHAnsi"/>
          <w:noProof/>
          <w:lang w:eastAsia="en-US"/>
        </w:rPr>
        <w:t>.</w:t>
      </w:r>
    </w:p>
    <w:p w14:paraId="34B7857E" w14:textId="77777777" w:rsidR="00AC2FB0" w:rsidRPr="00AC6C4D" w:rsidRDefault="00AB430F" w:rsidP="00B142C5">
      <w:pPr>
        <w:pStyle w:val="Heading4"/>
        <w:rPr>
          <w:noProof/>
          <w:color w:val="000000"/>
        </w:rPr>
      </w:pPr>
      <w:r w:rsidRPr="00AC6C4D">
        <w:rPr>
          <w:noProof/>
        </w:rPr>
        <w:t xml:space="preserve">Measurement datation and latency </w:t>
      </w:r>
      <w:r w:rsidR="00A17738" w:rsidRPr="00AC6C4D">
        <w:rPr>
          <w:noProof/>
        </w:rPr>
        <w:t>verification req</w:t>
      </w:r>
      <w:r w:rsidR="00BB2499" w:rsidRPr="00AC6C4D">
        <w:rPr>
          <w:noProof/>
        </w:rPr>
        <w:t>uirements</w:t>
      </w:r>
    </w:p>
    <w:p w14:paraId="7F88FF59" w14:textId="77777777" w:rsidR="009C77CF" w:rsidRPr="00AC6C4D" w:rsidRDefault="005030E3" w:rsidP="009C77CF">
      <w:pPr>
        <w:pStyle w:val="requirelevel1"/>
        <w:rPr>
          <w:noProof/>
        </w:rPr>
      </w:pPr>
      <w:r w:rsidRPr="00AC6C4D">
        <w:rPr>
          <w:rFonts w:eastAsiaTheme="minorHAnsi"/>
          <w:noProof/>
        </w:rPr>
        <w:t xml:space="preserve">The </w:t>
      </w:r>
      <w:r w:rsidRPr="00AC6C4D">
        <w:rPr>
          <w:noProof/>
        </w:rPr>
        <w:t xml:space="preserve">measurement datation and latency requirements </w:t>
      </w:r>
      <w:r w:rsidR="006C6562" w:rsidRPr="00AC6C4D">
        <w:rPr>
          <w:noProof/>
        </w:rPr>
        <w:t>should be</w:t>
      </w:r>
      <w:r w:rsidRPr="00AC6C4D">
        <w:rPr>
          <w:noProof/>
        </w:rPr>
        <w:t xml:space="preserve"> verified by analysis</w:t>
      </w:r>
      <w:r w:rsidR="006C6562" w:rsidRPr="00AC6C4D">
        <w:rPr>
          <w:noProof/>
        </w:rPr>
        <w:t>, except for time tag scale factor</w:t>
      </w:r>
      <w:r w:rsidRPr="00AC6C4D">
        <w:rPr>
          <w:noProof/>
        </w:rPr>
        <w:t xml:space="preserve">. </w:t>
      </w:r>
    </w:p>
    <w:p w14:paraId="45B8EB99" w14:textId="77777777" w:rsidR="00B142C5" w:rsidRPr="00AC6C4D" w:rsidRDefault="005030E3" w:rsidP="009C77CF">
      <w:pPr>
        <w:pStyle w:val="requirelevel1"/>
        <w:rPr>
          <w:rFonts w:eastAsiaTheme="minorHAnsi"/>
          <w:noProof/>
          <w:lang w:eastAsia="en-US"/>
        </w:rPr>
      </w:pPr>
      <w:r w:rsidRPr="00AC6C4D">
        <w:rPr>
          <w:noProof/>
        </w:rPr>
        <w:t xml:space="preserve">The time tag scale factor </w:t>
      </w:r>
      <w:r w:rsidR="006C6562" w:rsidRPr="00AC6C4D">
        <w:rPr>
          <w:noProof/>
        </w:rPr>
        <w:t>may be</w:t>
      </w:r>
      <w:r w:rsidRPr="00AC6C4D">
        <w:rPr>
          <w:noProof/>
        </w:rPr>
        <w:t xml:space="preserve"> characterised by test</w:t>
      </w:r>
      <w:r w:rsidR="007901E1" w:rsidRPr="00AC6C4D">
        <w:rPr>
          <w:noProof/>
        </w:rPr>
        <w:t xml:space="preserve"> </w:t>
      </w:r>
      <w:r w:rsidR="006C6562" w:rsidRPr="00AC6C4D">
        <w:rPr>
          <w:noProof/>
        </w:rPr>
        <w:t xml:space="preserve">by </w:t>
      </w:r>
      <w:r w:rsidRPr="00AC6C4D">
        <w:rPr>
          <w:noProof/>
        </w:rPr>
        <w:t>monitoring of the time tag evolution on a significant period versus an external time reference</w:t>
      </w:r>
      <w:r w:rsidR="00B142C5" w:rsidRPr="00AC6C4D">
        <w:rPr>
          <w:noProof/>
        </w:rPr>
        <w:t>.</w:t>
      </w:r>
    </w:p>
    <w:p w14:paraId="62332692" w14:textId="77777777" w:rsidR="006F0AAF" w:rsidRPr="00AC6C4D" w:rsidRDefault="006F0AAF" w:rsidP="006F0AAF">
      <w:pPr>
        <w:pStyle w:val="Heading3"/>
        <w:rPr>
          <w:noProof/>
        </w:rPr>
      </w:pPr>
      <w:bookmarkStart w:id="564" w:name="_Ref426449742"/>
      <w:bookmarkStart w:id="565" w:name="_Toc426568738"/>
      <w:bookmarkStart w:id="566" w:name="_Toc437473832"/>
      <w:bookmarkStart w:id="567" w:name="_Toc439944203"/>
      <w:bookmarkStart w:id="568" w:name="_Toc439944275"/>
      <w:bookmarkStart w:id="569" w:name="_Toc474913741"/>
      <w:r w:rsidRPr="00AC6C4D">
        <w:rPr>
          <w:noProof/>
        </w:rPr>
        <w:t xml:space="preserve">Start-up </w:t>
      </w:r>
      <w:r w:rsidR="004A51D1" w:rsidRPr="00AC6C4D">
        <w:rPr>
          <w:noProof/>
        </w:rPr>
        <w:t>performances</w:t>
      </w:r>
      <w:bookmarkEnd w:id="564"/>
      <w:bookmarkEnd w:id="565"/>
      <w:bookmarkEnd w:id="566"/>
      <w:bookmarkEnd w:id="567"/>
      <w:bookmarkEnd w:id="568"/>
      <w:bookmarkEnd w:id="569"/>
    </w:p>
    <w:p w14:paraId="5F5B8EA5" w14:textId="77777777" w:rsidR="004A51D1" w:rsidRPr="00AC6C4D" w:rsidRDefault="00B142C5" w:rsidP="00B142C5">
      <w:pPr>
        <w:pStyle w:val="Heading4"/>
        <w:rPr>
          <w:noProof/>
        </w:rPr>
      </w:pPr>
      <w:r w:rsidRPr="00AC6C4D">
        <w:rPr>
          <w:noProof/>
        </w:rPr>
        <w:t>General</w:t>
      </w:r>
      <w:r w:rsidR="006C6562" w:rsidRPr="00AC6C4D">
        <w:rPr>
          <w:noProof/>
        </w:rPr>
        <w:t xml:space="preserve"> </w:t>
      </w:r>
      <w:r w:rsidR="002B6A6E" w:rsidRPr="00AC6C4D">
        <w:rPr>
          <w:noProof/>
        </w:rPr>
        <w:t>r</w:t>
      </w:r>
      <w:r w:rsidR="006C6562" w:rsidRPr="00AC6C4D">
        <w:rPr>
          <w:noProof/>
        </w:rPr>
        <w:t>equirements</w:t>
      </w:r>
    </w:p>
    <w:p w14:paraId="567C4773" w14:textId="77777777" w:rsidR="006F0AAF" w:rsidRPr="00AC6C4D" w:rsidRDefault="006F0AAF" w:rsidP="004A6422">
      <w:pPr>
        <w:pStyle w:val="requirelevel1"/>
        <w:rPr>
          <w:noProof/>
        </w:rPr>
      </w:pPr>
      <w:r w:rsidRPr="00AC6C4D">
        <w:rPr>
          <w:noProof/>
        </w:rPr>
        <w:t xml:space="preserve">The confidence level </w:t>
      </w:r>
      <w:r w:rsidR="0073073F" w:rsidRPr="00AC6C4D">
        <w:rPr>
          <w:noProof/>
        </w:rPr>
        <w:t xml:space="preserve">of the start-up performances </w:t>
      </w:r>
      <w:r w:rsidR="00B142C5" w:rsidRPr="00AC6C4D">
        <w:rPr>
          <w:noProof/>
        </w:rPr>
        <w:t xml:space="preserve">shall be </w:t>
      </w:r>
      <w:r w:rsidR="00DD4C0B" w:rsidRPr="00AC6C4D">
        <w:rPr>
          <w:noProof/>
        </w:rPr>
        <w:t xml:space="preserve">specified by the </w:t>
      </w:r>
      <w:r w:rsidR="00436264" w:rsidRPr="00AC6C4D">
        <w:rPr>
          <w:noProof/>
        </w:rPr>
        <w:t>customer</w:t>
      </w:r>
      <w:r w:rsidR="00DD4C0B" w:rsidRPr="00AC6C4D">
        <w:rPr>
          <w:noProof/>
        </w:rPr>
        <w:t>.</w:t>
      </w:r>
    </w:p>
    <w:p w14:paraId="78CDFC1D" w14:textId="77777777" w:rsidR="00B142C5" w:rsidRPr="00AC6C4D" w:rsidRDefault="00B142C5" w:rsidP="00BB2499">
      <w:pPr>
        <w:pStyle w:val="requirelevel1"/>
        <w:rPr>
          <w:noProof/>
        </w:rPr>
      </w:pPr>
      <w:r w:rsidRPr="00AC6C4D">
        <w:rPr>
          <w:noProof/>
        </w:rPr>
        <w:t>The statistical interpretation</w:t>
      </w:r>
      <w:r w:rsidR="00DD4C0B" w:rsidRPr="00AC6C4D">
        <w:rPr>
          <w:noProof/>
          <w:color w:val="000000"/>
        </w:rPr>
        <w:t xml:space="preserve"> </w:t>
      </w:r>
      <w:r w:rsidR="0073073F" w:rsidRPr="00AC6C4D">
        <w:rPr>
          <w:noProof/>
          <w:color w:val="000000"/>
        </w:rPr>
        <w:t>o</w:t>
      </w:r>
      <w:r w:rsidR="0073073F" w:rsidRPr="00AC6C4D">
        <w:rPr>
          <w:noProof/>
        </w:rPr>
        <w:t xml:space="preserve">f the start-up performances </w:t>
      </w:r>
      <w:r w:rsidR="00DD4C0B" w:rsidRPr="00AC6C4D">
        <w:rPr>
          <w:noProof/>
          <w:color w:val="000000"/>
        </w:rPr>
        <w:t xml:space="preserve">shall be defined by the </w:t>
      </w:r>
      <w:r w:rsidR="00436264" w:rsidRPr="00AC6C4D">
        <w:rPr>
          <w:noProof/>
          <w:color w:val="000000"/>
        </w:rPr>
        <w:t>customer</w:t>
      </w:r>
      <w:r w:rsidR="00DD4C0B" w:rsidRPr="00AC6C4D">
        <w:rPr>
          <w:noProof/>
          <w:color w:val="000000"/>
        </w:rPr>
        <w:t>.</w:t>
      </w:r>
    </w:p>
    <w:p w14:paraId="114DCF9C" w14:textId="77777777" w:rsidR="004A6422" w:rsidRPr="00AC6C4D" w:rsidRDefault="00AB430F" w:rsidP="00BB2499">
      <w:pPr>
        <w:pStyle w:val="Heading4"/>
        <w:rPr>
          <w:noProof/>
        </w:rPr>
      </w:pPr>
      <w:r w:rsidRPr="00AC6C4D">
        <w:rPr>
          <w:noProof/>
        </w:rPr>
        <w:lastRenderedPageBreak/>
        <w:t xml:space="preserve">Start-up </w:t>
      </w:r>
      <w:r w:rsidR="00A17738" w:rsidRPr="00AC6C4D">
        <w:rPr>
          <w:noProof/>
        </w:rPr>
        <w:t>performance</w:t>
      </w:r>
      <w:r w:rsidR="006C6562" w:rsidRPr="00AC6C4D">
        <w:rPr>
          <w:noProof/>
        </w:rPr>
        <w:t xml:space="preserve"> </w:t>
      </w:r>
      <w:r w:rsidR="002B6A6E" w:rsidRPr="00AC6C4D">
        <w:rPr>
          <w:noProof/>
        </w:rPr>
        <w:t>r</w:t>
      </w:r>
      <w:r w:rsidR="00BB2499" w:rsidRPr="00AC6C4D">
        <w:rPr>
          <w:noProof/>
        </w:rPr>
        <w:t>equirements</w:t>
      </w:r>
    </w:p>
    <w:p w14:paraId="71225CE0" w14:textId="77777777" w:rsidR="004451F1" w:rsidRPr="00AC6C4D" w:rsidRDefault="00DD4C0B" w:rsidP="009C77CF">
      <w:pPr>
        <w:pStyle w:val="requirelevel1"/>
        <w:rPr>
          <w:rFonts w:eastAsiaTheme="minorHAnsi"/>
          <w:noProof/>
          <w:lang w:eastAsia="en-US"/>
        </w:rPr>
      </w:pPr>
      <w:r w:rsidRPr="00AC6C4D">
        <w:rPr>
          <w:rFonts w:eastAsiaTheme="minorHAnsi"/>
          <w:noProof/>
          <w:lang w:eastAsia="en-US"/>
        </w:rPr>
        <w:t>T</w:t>
      </w:r>
      <w:r w:rsidR="007A55EE" w:rsidRPr="00AC6C4D">
        <w:rPr>
          <w:rFonts w:eastAsiaTheme="minorHAnsi"/>
          <w:noProof/>
          <w:lang w:eastAsia="en-US"/>
        </w:rPr>
        <w:t>he measured rate error</w:t>
      </w:r>
      <w:r w:rsidR="009C77CF" w:rsidRPr="00AC6C4D">
        <w:rPr>
          <w:rFonts w:eastAsiaTheme="minorHAnsi"/>
          <w:noProof/>
          <w:lang w:eastAsia="en-US"/>
        </w:rPr>
        <w:t>,</w:t>
      </w:r>
      <w:r w:rsidR="007A55EE" w:rsidRPr="00AC6C4D">
        <w:rPr>
          <w:rFonts w:eastAsiaTheme="minorHAnsi"/>
          <w:noProof/>
          <w:lang w:eastAsia="en-US"/>
        </w:rPr>
        <w:t xml:space="preserve"> </w:t>
      </w:r>
      <w:r w:rsidR="004451F1" w:rsidRPr="00AC6C4D">
        <w:rPr>
          <w:rFonts w:eastAsiaTheme="minorHAnsi"/>
          <w:noProof/>
          <w:lang w:eastAsia="en-US"/>
        </w:rPr>
        <w:t xml:space="preserve">or the measured angular </w:t>
      </w:r>
      <w:r w:rsidR="001C6836" w:rsidRPr="00AC6C4D">
        <w:rPr>
          <w:rFonts w:eastAsiaTheme="minorHAnsi"/>
          <w:noProof/>
          <w:lang w:eastAsia="en-US"/>
        </w:rPr>
        <w:t xml:space="preserve">increment </w:t>
      </w:r>
      <w:r w:rsidR="004451F1" w:rsidRPr="00AC6C4D">
        <w:rPr>
          <w:rFonts w:eastAsiaTheme="minorHAnsi"/>
          <w:noProof/>
          <w:lang w:eastAsia="en-US"/>
        </w:rPr>
        <w:t xml:space="preserve">error over the time </w:t>
      </w:r>
      <w:r w:rsidR="001C6836" w:rsidRPr="00AC6C4D">
        <w:rPr>
          <w:rFonts w:eastAsiaTheme="minorHAnsi"/>
          <w:noProof/>
          <w:lang w:eastAsia="en-US"/>
        </w:rPr>
        <w:t>interval between the two measurements</w:t>
      </w:r>
      <w:r w:rsidR="009C77CF" w:rsidRPr="00AC6C4D">
        <w:rPr>
          <w:rFonts w:eastAsiaTheme="minorHAnsi"/>
          <w:noProof/>
          <w:lang w:eastAsia="en-US"/>
        </w:rPr>
        <w:t>,</w:t>
      </w:r>
      <w:r w:rsidR="004451F1" w:rsidRPr="00AC6C4D">
        <w:rPr>
          <w:rFonts w:eastAsiaTheme="minorHAnsi"/>
          <w:noProof/>
          <w:lang w:eastAsia="en-US"/>
        </w:rPr>
        <w:t xml:space="preserve"> </w:t>
      </w:r>
      <w:r w:rsidRPr="00AC6C4D">
        <w:rPr>
          <w:rFonts w:eastAsiaTheme="minorHAnsi"/>
          <w:noProof/>
          <w:lang w:eastAsia="en-US"/>
        </w:rPr>
        <w:t xml:space="preserve">at the end of the unit start-up </w:t>
      </w:r>
      <w:r w:rsidR="007A55EE" w:rsidRPr="00AC6C4D">
        <w:rPr>
          <w:rFonts w:eastAsiaTheme="minorHAnsi"/>
          <w:noProof/>
          <w:lang w:eastAsia="en-US"/>
        </w:rPr>
        <w:t xml:space="preserve">shall </w:t>
      </w:r>
      <w:r w:rsidR="004451F1" w:rsidRPr="00AC6C4D">
        <w:rPr>
          <w:rFonts w:eastAsiaTheme="minorHAnsi"/>
          <w:noProof/>
          <w:lang w:eastAsia="en-US"/>
        </w:rPr>
        <w:t xml:space="preserve">be </w:t>
      </w:r>
      <w:r w:rsidRPr="00AC6C4D">
        <w:rPr>
          <w:rFonts w:eastAsiaTheme="minorHAnsi"/>
          <w:noProof/>
          <w:lang w:eastAsia="en-US"/>
        </w:rPr>
        <w:t xml:space="preserve">specified by the </w:t>
      </w:r>
      <w:r w:rsidR="00436264" w:rsidRPr="00AC6C4D">
        <w:rPr>
          <w:rFonts w:eastAsiaTheme="minorHAnsi"/>
          <w:noProof/>
          <w:lang w:eastAsia="en-US"/>
        </w:rPr>
        <w:t>customer</w:t>
      </w:r>
      <w:r w:rsidR="007A55EE" w:rsidRPr="00AC6C4D">
        <w:rPr>
          <w:rFonts w:eastAsiaTheme="minorHAnsi"/>
          <w:noProof/>
          <w:lang w:eastAsia="en-US"/>
        </w:rPr>
        <w:t xml:space="preserve"> </w:t>
      </w:r>
      <w:r w:rsidRPr="00AC6C4D">
        <w:rPr>
          <w:rFonts w:eastAsiaTheme="minorHAnsi"/>
          <w:noProof/>
          <w:lang w:eastAsia="en-US"/>
        </w:rPr>
        <w:t>as a ratio of</w:t>
      </w:r>
      <w:r w:rsidR="007A55EE" w:rsidRPr="00AC6C4D">
        <w:rPr>
          <w:rFonts w:eastAsiaTheme="minorHAnsi"/>
          <w:noProof/>
          <w:lang w:eastAsia="en-US"/>
        </w:rPr>
        <w:t xml:space="preserve"> the input angular rate with a </w:t>
      </w:r>
      <w:r w:rsidRPr="00AC6C4D">
        <w:rPr>
          <w:rFonts w:eastAsiaTheme="minorHAnsi"/>
          <w:noProof/>
          <w:lang w:eastAsia="en-US"/>
        </w:rPr>
        <w:t xml:space="preserve">specified </w:t>
      </w:r>
      <w:r w:rsidR="007A55EE" w:rsidRPr="00AC6C4D">
        <w:rPr>
          <w:rFonts w:eastAsiaTheme="minorHAnsi"/>
          <w:noProof/>
          <w:lang w:eastAsia="en-US"/>
        </w:rPr>
        <w:t>maximum absolute error</w:t>
      </w:r>
      <w:r w:rsidRPr="00AC6C4D">
        <w:rPr>
          <w:rFonts w:eastAsiaTheme="minorHAnsi"/>
          <w:noProof/>
          <w:lang w:eastAsia="en-US"/>
        </w:rPr>
        <w:t>.</w:t>
      </w:r>
    </w:p>
    <w:p w14:paraId="4E51E8F9" w14:textId="77777777" w:rsidR="004A51D1" w:rsidRPr="00AC6C4D" w:rsidRDefault="00AB430F" w:rsidP="004A51D1">
      <w:pPr>
        <w:pStyle w:val="Heading4"/>
        <w:rPr>
          <w:noProof/>
          <w:color w:val="000000"/>
        </w:rPr>
      </w:pPr>
      <w:r w:rsidRPr="00AC6C4D">
        <w:rPr>
          <w:noProof/>
        </w:rPr>
        <w:t xml:space="preserve">Start-up </w:t>
      </w:r>
      <w:r w:rsidR="00A17738" w:rsidRPr="00AC6C4D">
        <w:rPr>
          <w:noProof/>
        </w:rPr>
        <w:t>p</w:t>
      </w:r>
      <w:r w:rsidRPr="00AC6C4D">
        <w:rPr>
          <w:noProof/>
        </w:rPr>
        <w:t xml:space="preserve">erformance </w:t>
      </w:r>
      <w:r w:rsidR="00A17738" w:rsidRPr="00AC6C4D">
        <w:rPr>
          <w:noProof/>
        </w:rPr>
        <w:t>v</w:t>
      </w:r>
      <w:r w:rsidR="004A51D1" w:rsidRPr="00AC6C4D">
        <w:rPr>
          <w:noProof/>
        </w:rPr>
        <w:t xml:space="preserve">erification </w:t>
      </w:r>
      <w:r w:rsidR="002B6A6E" w:rsidRPr="00AC6C4D">
        <w:rPr>
          <w:noProof/>
        </w:rPr>
        <w:t>r</w:t>
      </w:r>
      <w:r w:rsidR="006C6562" w:rsidRPr="00AC6C4D">
        <w:rPr>
          <w:noProof/>
        </w:rPr>
        <w:t>equirements</w:t>
      </w:r>
    </w:p>
    <w:p w14:paraId="37636C01" w14:textId="77777777" w:rsidR="004A51D1" w:rsidRPr="00AC6C4D" w:rsidRDefault="00803CB4" w:rsidP="009C77CF">
      <w:pPr>
        <w:pStyle w:val="requirelevel1"/>
        <w:rPr>
          <w:noProof/>
        </w:rPr>
      </w:pPr>
      <w:r w:rsidRPr="00AC6C4D">
        <w:rPr>
          <w:noProof/>
        </w:rPr>
        <w:t xml:space="preserve">The start-up performance requirement </w:t>
      </w:r>
      <w:r w:rsidR="006C6562" w:rsidRPr="00AC6C4D">
        <w:rPr>
          <w:noProof/>
        </w:rPr>
        <w:t xml:space="preserve">shall be </w:t>
      </w:r>
      <w:r w:rsidRPr="00AC6C4D">
        <w:rPr>
          <w:noProof/>
        </w:rPr>
        <w:t xml:space="preserve">verified by test, covering the operational </w:t>
      </w:r>
      <w:r w:rsidR="00312611" w:rsidRPr="00AC6C4D">
        <w:rPr>
          <w:noProof/>
        </w:rPr>
        <w:t xml:space="preserve">input </w:t>
      </w:r>
      <w:r w:rsidRPr="00AC6C4D">
        <w:rPr>
          <w:noProof/>
        </w:rPr>
        <w:t>range and operational environmental conditions.</w:t>
      </w:r>
    </w:p>
    <w:p w14:paraId="7C332A24" w14:textId="77777777" w:rsidR="00B65EFC" w:rsidRPr="00AC6C4D" w:rsidRDefault="005F3C35" w:rsidP="00586B42">
      <w:pPr>
        <w:pStyle w:val="Heading3"/>
        <w:rPr>
          <w:noProof/>
        </w:rPr>
      </w:pPr>
      <w:bookmarkStart w:id="570" w:name="_Ref426449808"/>
      <w:bookmarkStart w:id="571" w:name="_Toc426568739"/>
      <w:bookmarkStart w:id="572" w:name="_Toc437473833"/>
      <w:bookmarkStart w:id="573" w:name="_Toc439944204"/>
      <w:bookmarkStart w:id="574" w:name="_Toc439944276"/>
      <w:bookmarkStart w:id="575" w:name="_Toc474913742"/>
      <w:r w:rsidRPr="00AC6C4D">
        <w:rPr>
          <w:noProof/>
        </w:rPr>
        <w:t xml:space="preserve">Warm-up </w:t>
      </w:r>
      <w:r w:rsidR="00B455F0" w:rsidRPr="00AC6C4D">
        <w:rPr>
          <w:noProof/>
        </w:rPr>
        <w:t xml:space="preserve">phase </w:t>
      </w:r>
      <w:r w:rsidR="008D088D" w:rsidRPr="00AC6C4D">
        <w:rPr>
          <w:noProof/>
        </w:rPr>
        <w:t>performance</w:t>
      </w:r>
      <w:bookmarkEnd w:id="570"/>
      <w:bookmarkEnd w:id="571"/>
      <w:r w:rsidR="00A25F6C" w:rsidRPr="00AC6C4D">
        <w:rPr>
          <w:noProof/>
        </w:rPr>
        <w:t>s</w:t>
      </w:r>
      <w:bookmarkEnd w:id="572"/>
      <w:bookmarkEnd w:id="573"/>
      <w:bookmarkEnd w:id="574"/>
      <w:bookmarkEnd w:id="575"/>
    </w:p>
    <w:p w14:paraId="51E4A7BB" w14:textId="77777777" w:rsidR="005F3C35" w:rsidRPr="00AC6C4D" w:rsidRDefault="00B65EFC" w:rsidP="00586B42">
      <w:pPr>
        <w:pStyle w:val="Heading4"/>
        <w:rPr>
          <w:noProof/>
        </w:rPr>
      </w:pPr>
      <w:r w:rsidRPr="00AC6C4D">
        <w:rPr>
          <w:noProof/>
        </w:rPr>
        <w:t>General</w:t>
      </w:r>
      <w:r w:rsidR="006C6562" w:rsidRPr="00AC6C4D">
        <w:rPr>
          <w:noProof/>
        </w:rPr>
        <w:t xml:space="preserve"> </w:t>
      </w:r>
      <w:r w:rsidR="002B6A6E" w:rsidRPr="00AC6C4D">
        <w:rPr>
          <w:noProof/>
        </w:rPr>
        <w:t>r</w:t>
      </w:r>
      <w:r w:rsidR="006C6562" w:rsidRPr="00AC6C4D">
        <w:rPr>
          <w:noProof/>
        </w:rPr>
        <w:t>equirements</w:t>
      </w:r>
    </w:p>
    <w:p w14:paraId="4C038620" w14:textId="77777777" w:rsidR="00B142C5" w:rsidRPr="00AC6C4D" w:rsidRDefault="00B142C5" w:rsidP="0073073F">
      <w:pPr>
        <w:pStyle w:val="requirelevel1"/>
        <w:rPr>
          <w:noProof/>
        </w:rPr>
      </w:pPr>
      <w:r w:rsidRPr="00AC6C4D">
        <w:rPr>
          <w:noProof/>
        </w:rPr>
        <w:t xml:space="preserve">The confidence level </w:t>
      </w:r>
      <w:r w:rsidR="0073073F" w:rsidRPr="00AC6C4D">
        <w:rPr>
          <w:noProof/>
        </w:rPr>
        <w:t xml:space="preserve">of the warm-up phase performances </w:t>
      </w:r>
      <w:r w:rsidRPr="00AC6C4D">
        <w:rPr>
          <w:noProof/>
        </w:rPr>
        <w:t>shall be specified.</w:t>
      </w:r>
    </w:p>
    <w:p w14:paraId="3E3D679F" w14:textId="77777777" w:rsidR="00B65EFC" w:rsidRPr="00AC6C4D" w:rsidRDefault="00B142C5" w:rsidP="00BB2499">
      <w:pPr>
        <w:pStyle w:val="requirelevel1"/>
        <w:rPr>
          <w:noProof/>
        </w:rPr>
      </w:pPr>
      <w:r w:rsidRPr="00AC6C4D">
        <w:rPr>
          <w:noProof/>
        </w:rPr>
        <w:t>The statistical interpretation</w:t>
      </w:r>
      <w:r w:rsidRPr="00AC6C4D">
        <w:rPr>
          <w:noProof/>
          <w:color w:val="000000"/>
        </w:rPr>
        <w:t xml:space="preserve"> </w:t>
      </w:r>
      <w:r w:rsidR="0073073F" w:rsidRPr="00AC6C4D">
        <w:rPr>
          <w:noProof/>
        </w:rPr>
        <w:t xml:space="preserve">of the warm-up phase performances </w:t>
      </w:r>
      <w:r w:rsidRPr="00AC6C4D">
        <w:rPr>
          <w:noProof/>
          <w:color w:val="000000"/>
        </w:rPr>
        <w:t>shall be defined.</w:t>
      </w:r>
    </w:p>
    <w:p w14:paraId="54BD0B1D" w14:textId="77777777" w:rsidR="00B65EFC" w:rsidRPr="00AC6C4D" w:rsidRDefault="00BB2499" w:rsidP="00B65EFC">
      <w:pPr>
        <w:pStyle w:val="Heading4"/>
        <w:rPr>
          <w:noProof/>
        </w:rPr>
      </w:pPr>
      <w:r w:rsidRPr="00AC6C4D">
        <w:rPr>
          <w:noProof/>
        </w:rPr>
        <w:t xml:space="preserve">Warm-up </w:t>
      </w:r>
      <w:r w:rsidR="00A17738" w:rsidRPr="00AC6C4D">
        <w:rPr>
          <w:noProof/>
        </w:rPr>
        <w:t>p</w:t>
      </w:r>
      <w:r w:rsidR="006C6562" w:rsidRPr="00AC6C4D">
        <w:rPr>
          <w:noProof/>
        </w:rPr>
        <w:t xml:space="preserve">erformance </w:t>
      </w:r>
      <w:r w:rsidR="002B6A6E" w:rsidRPr="00AC6C4D">
        <w:rPr>
          <w:noProof/>
        </w:rPr>
        <w:t>r</w:t>
      </w:r>
      <w:r w:rsidR="00B65EFC" w:rsidRPr="00AC6C4D">
        <w:rPr>
          <w:noProof/>
        </w:rPr>
        <w:t>equirements</w:t>
      </w:r>
    </w:p>
    <w:p w14:paraId="736034E5" w14:textId="77777777" w:rsidR="005B7883" w:rsidRPr="00AC6C4D" w:rsidRDefault="009C77CF" w:rsidP="00682275">
      <w:pPr>
        <w:pStyle w:val="requirelevel1"/>
        <w:rPr>
          <w:noProof/>
        </w:rPr>
      </w:pPr>
      <w:r w:rsidRPr="00AC6C4D">
        <w:rPr>
          <w:noProof/>
        </w:rPr>
        <w:t>T</w:t>
      </w:r>
      <w:r w:rsidR="00DD4C0B" w:rsidRPr="00AC6C4D">
        <w:rPr>
          <w:noProof/>
        </w:rPr>
        <w:t>he</w:t>
      </w:r>
      <w:r w:rsidR="008D088D" w:rsidRPr="00AC6C4D">
        <w:rPr>
          <w:noProof/>
        </w:rPr>
        <w:t xml:space="preserve"> </w:t>
      </w:r>
      <w:r w:rsidR="00DD4C0B" w:rsidRPr="00AC6C4D">
        <w:rPr>
          <w:noProof/>
        </w:rPr>
        <w:t xml:space="preserve">maximum </w:t>
      </w:r>
      <w:r w:rsidR="008D088D" w:rsidRPr="00AC6C4D">
        <w:rPr>
          <w:noProof/>
        </w:rPr>
        <w:t>i</w:t>
      </w:r>
      <w:r w:rsidR="00B65EFC" w:rsidRPr="00AC6C4D">
        <w:rPr>
          <w:noProof/>
        </w:rPr>
        <w:t xml:space="preserve">ntegrated </w:t>
      </w:r>
      <w:r w:rsidR="005B7883" w:rsidRPr="00AC6C4D">
        <w:rPr>
          <w:noProof/>
        </w:rPr>
        <w:t xml:space="preserve">gyro </w:t>
      </w:r>
      <w:r w:rsidR="00B65EFC" w:rsidRPr="00AC6C4D">
        <w:rPr>
          <w:noProof/>
        </w:rPr>
        <w:t xml:space="preserve">drift over the </w:t>
      </w:r>
      <w:r w:rsidR="005B7883" w:rsidRPr="00AC6C4D">
        <w:rPr>
          <w:noProof/>
        </w:rPr>
        <w:t>warm</w:t>
      </w:r>
      <w:r w:rsidR="00B65EFC" w:rsidRPr="00AC6C4D">
        <w:rPr>
          <w:noProof/>
        </w:rPr>
        <w:t xml:space="preserve">-up </w:t>
      </w:r>
      <w:r w:rsidR="005B7883" w:rsidRPr="00AC6C4D">
        <w:rPr>
          <w:noProof/>
        </w:rPr>
        <w:t xml:space="preserve">phase </w:t>
      </w:r>
      <w:r w:rsidR="00B65EFC" w:rsidRPr="00AC6C4D">
        <w:rPr>
          <w:noProof/>
        </w:rPr>
        <w:t xml:space="preserve">shall </w:t>
      </w:r>
      <w:r w:rsidR="00DD4C0B" w:rsidRPr="00AC6C4D">
        <w:rPr>
          <w:noProof/>
        </w:rPr>
        <w:t xml:space="preserve">be specified by the </w:t>
      </w:r>
      <w:r w:rsidR="00436264" w:rsidRPr="00AC6C4D">
        <w:rPr>
          <w:noProof/>
        </w:rPr>
        <w:t>customer</w:t>
      </w:r>
      <w:r w:rsidR="00DD4C0B" w:rsidRPr="00AC6C4D">
        <w:rPr>
          <w:noProof/>
        </w:rPr>
        <w:t>.</w:t>
      </w:r>
    </w:p>
    <w:p w14:paraId="4CDA1B78" w14:textId="77777777" w:rsidR="009C77CF" w:rsidRPr="00AC6C4D" w:rsidRDefault="009C77CF" w:rsidP="00682275">
      <w:pPr>
        <w:pStyle w:val="requirelevel1"/>
        <w:rPr>
          <w:rFonts w:eastAsiaTheme="minorHAnsi" w:cs="Arial"/>
          <w:iCs/>
          <w:noProof/>
          <w:lang w:eastAsia="en-US"/>
        </w:rPr>
      </w:pPr>
      <w:r w:rsidRPr="00AC6C4D">
        <w:rPr>
          <w:noProof/>
        </w:rPr>
        <w:t>T</w:t>
      </w:r>
      <w:r w:rsidR="005B7883" w:rsidRPr="00AC6C4D">
        <w:rPr>
          <w:noProof/>
        </w:rPr>
        <w:t xml:space="preserve">he </w:t>
      </w:r>
      <w:r w:rsidR="00436264" w:rsidRPr="00AC6C4D">
        <w:rPr>
          <w:noProof/>
        </w:rPr>
        <w:t>customer</w:t>
      </w:r>
      <w:r w:rsidR="006C6562" w:rsidRPr="00AC6C4D">
        <w:rPr>
          <w:noProof/>
        </w:rPr>
        <w:t xml:space="preserve"> may </w:t>
      </w:r>
      <w:r w:rsidR="005B7883" w:rsidRPr="00AC6C4D">
        <w:rPr>
          <w:noProof/>
        </w:rPr>
        <w:t xml:space="preserve">specify performance requirements for the warm-up phase: </w:t>
      </w:r>
    </w:p>
    <w:p w14:paraId="665CA22F" w14:textId="77777777" w:rsidR="009C77CF" w:rsidRPr="00AC6C4D" w:rsidRDefault="005B7883" w:rsidP="009C77CF">
      <w:pPr>
        <w:pStyle w:val="requirelevel2"/>
        <w:rPr>
          <w:rFonts w:eastAsiaTheme="minorHAnsi" w:cs="Arial"/>
          <w:iCs/>
          <w:noProof/>
          <w:lang w:eastAsia="en-US"/>
        </w:rPr>
      </w:pPr>
      <w:r w:rsidRPr="00AC6C4D">
        <w:rPr>
          <w:noProof/>
        </w:rPr>
        <w:t xml:space="preserve">bias (as </w:t>
      </w:r>
      <w:r w:rsidR="006C6562" w:rsidRPr="00AC6C4D">
        <w:rPr>
          <w:noProof/>
        </w:rPr>
        <w:t xml:space="preserve">per </w:t>
      </w:r>
      <w:r w:rsidR="006C6562" w:rsidRPr="00AC6C4D">
        <w:rPr>
          <w:rFonts w:eastAsiaTheme="minorHAnsi" w:cs="Arial"/>
          <w:iCs/>
          <w:noProof/>
          <w:lang w:eastAsia="en-US"/>
        </w:rPr>
        <w:t>clause</w:t>
      </w:r>
      <w:r w:rsidR="007901E1" w:rsidRPr="00AC6C4D">
        <w:rPr>
          <w:rFonts w:eastAsiaTheme="minorHAnsi" w:cs="Arial"/>
          <w:iCs/>
          <w:noProof/>
          <w:lang w:eastAsia="en-US"/>
        </w:rPr>
        <w:t xml:space="preserve"> </w:t>
      </w:r>
      <w:r w:rsidR="006C6562" w:rsidRPr="00AC6C4D">
        <w:rPr>
          <w:rFonts w:eastAsiaTheme="minorHAnsi" w:cs="Arial"/>
          <w:iCs/>
          <w:noProof/>
          <w:lang w:eastAsia="en-US"/>
        </w:rPr>
        <w:fldChar w:fldCharType="begin"/>
      </w:r>
      <w:r w:rsidR="006C6562" w:rsidRPr="00AC6C4D">
        <w:rPr>
          <w:rFonts w:eastAsiaTheme="minorHAnsi" w:cs="Arial"/>
          <w:iCs/>
          <w:noProof/>
          <w:lang w:eastAsia="en-US"/>
        </w:rPr>
        <w:instrText xml:space="preserve"> REF _Ref435449668 \w \h </w:instrText>
      </w:r>
      <w:r w:rsidR="006C6562" w:rsidRPr="00AC6C4D">
        <w:rPr>
          <w:rFonts w:eastAsiaTheme="minorHAnsi" w:cs="Arial"/>
          <w:iCs/>
          <w:noProof/>
          <w:lang w:eastAsia="en-US"/>
        </w:rPr>
      </w:r>
      <w:r w:rsidR="006C6562" w:rsidRPr="00AC6C4D">
        <w:rPr>
          <w:rFonts w:eastAsiaTheme="minorHAnsi" w:cs="Arial"/>
          <w:iCs/>
          <w:noProof/>
          <w:lang w:eastAsia="en-US"/>
        </w:rPr>
        <w:fldChar w:fldCharType="separate"/>
      </w:r>
      <w:r w:rsidR="003F2ED8">
        <w:rPr>
          <w:rFonts w:eastAsiaTheme="minorHAnsi" w:cs="Arial"/>
          <w:iCs/>
          <w:noProof/>
          <w:lang w:eastAsia="en-US"/>
        </w:rPr>
        <w:t>5.4.2</w:t>
      </w:r>
      <w:r w:rsidR="006C6562" w:rsidRPr="00AC6C4D">
        <w:rPr>
          <w:rFonts w:eastAsiaTheme="minorHAnsi" w:cs="Arial"/>
          <w:iCs/>
          <w:noProof/>
          <w:lang w:eastAsia="en-US"/>
        </w:rPr>
        <w:fldChar w:fldCharType="end"/>
      </w:r>
      <w:r w:rsidR="00DE1396" w:rsidRPr="00AC6C4D">
        <w:rPr>
          <w:rFonts w:eastAsiaTheme="minorHAnsi" w:cs="Arial"/>
          <w:iCs/>
          <w:noProof/>
          <w:lang w:eastAsia="en-US"/>
        </w:rPr>
        <w:t>)</w:t>
      </w:r>
      <w:r w:rsidR="009C77CF" w:rsidRPr="00AC6C4D">
        <w:rPr>
          <w:rFonts w:eastAsiaTheme="minorHAnsi" w:cs="Arial"/>
          <w:iCs/>
          <w:noProof/>
          <w:lang w:eastAsia="en-US"/>
        </w:rPr>
        <w:t>,</w:t>
      </w:r>
    </w:p>
    <w:p w14:paraId="0AC6CBE1" w14:textId="77777777" w:rsidR="009C77CF" w:rsidRPr="00AC6C4D" w:rsidRDefault="005B7883" w:rsidP="009C77CF">
      <w:pPr>
        <w:pStyle w:val="requirelevel2"/>
        <w:rPr>
          <w:rFonts w:eastAsiaTheme="minorHAnsi" w:cs="Arial"/>
          <w:iCs/>
          <w:noProof/>
          <w:lang w:eastAsia="en-US"/>
        </w:rPr>
      </w:pPr>
      <w:r w:rsidRPr="00AC6C4D">
        <w:rPr>
          <w:rFonts w:eastAsiaTheme="minorHAnsi" w:cs="Arial"/>
          <w:iCs/>
          <w:noProof/>
          <w:lang w:eastAsia="en-US"/>
        </w:rPr>
        <w:t xml:space="preserve">noise </w:t>
      </w:r>
      <w:r w:rsidRPr="00AC6C4D">
        <w:rPr>
          <w:noProof/>
        </w:rPr>
        <w:t xml:space="preserve">(as </w:t>
      </w:r>
      <w:r w:rsidR="006C6562" w:rsidRPr="00AC6C4D">
        <w:rPr>
          <w:noProof/>
        </w:rPr>
        <w:t>per clause</w:t>
      </w:r>
      <w:r w:rsidR="007901E1" w:rsidRPr="00AC6C4D">
        <w:rPr>
          <w:noProof/>
        </w:rPr>
        <w:t xml:space="preserve"> </w:t>
      </w:r>
      <w:r w:rsidR="006C6562" w:rsidRPr="00AC6C4D">
        <w:rPr>
          <w:noProof/>
        </w:rPr>
        <w:fldChar w:fldCharType="begin"/>
      </w:r>
      <w:r w:rsidR="006C6562" w:rsidRPr="00AC6C4D">
        <w:rPr>
          <w:noProof/>
        </w:rPr>
        <w:instrText xml:space="preserve"> REF _Ref426483940 \w \h </w:instrText>
      </w:r>
      <w:r w:rsidR="006C6562" w:rsidRPr="00AC6C4D">
        <w:rPr>
          <w:noProof/>
        </w:rPr>
      </w:r>
      <w:r w:rsidR="006C6562" w:rsidRPr="00AC6C4D">
        <w:rPr>
          <w:noProof/>
        </w:rPr>
        <w:fldChar w:fldCharType="separate"/>
      </w:r>
      <w:r w:rsidR="003F2ED8">
        <w:rPr>
          <w:noProof/>
        </w:rPr>
        <w:t>5.4.3</w:t>
      </w:r>
      <w:r w:rsidR="006C6562" w:rsidRPr="00AC6C4D">
        <w:rPr>
          <w:noProof/>
        </w:rPr>
        <w:fldChar w:fldCharType="end"/>
      </w:r>
      <w:r w:rsidR="009C77CF" w:rsidRPr="00AC6C4D">
        <w:rPr>
          <w:rFonts w:eastAsiaTheme="minorHAnsi" w:cs="Arial"/>
          <w:iCs/>
          <w:noProof/>
          <w:lang w:eastAsia="en-US"/>
        </w:rPr>
        <w:t>),</w:t>
      </w:r>
    </w:p>
    <w:p w14:paraId="0788324F" w14:textId="77777777" w:rsidR="009C77CF" w:rsidRPr="00AC6C4D" w:rsidRDefault="005B7883" w:rsidP="009C77CF">
      <w:pPr>
        <w:pStyle w:val="requirelevel2"/>
        <w:rPr>
          <w:rFonts w:eastAsiaTheme="minorHAnsi" w:cs="Arial"/>
          <w:iCs/>
          <w:noProof/>
          <w:lang w:eastAsia="en-US"/>
        </w:rPr>
      </w:pPr>
      <w:r w:rsidRPr="00AC6C4D">
        <w:rPr>
          <w:rFonts w:eastAsiaTheme="minorHAnsi" w:cs="Arial"/>
          <w:iCs/>
          <w:noProof/>
          <w:lang w:eastAsia="en-US"/>
        </w:rPr>
        <w:t xml:space="preserve">scale factor </w:t>
      </w:r>
      <w:r w:rsidR="006C6562" w:rsidRPr="00AC6C4D">
        <w:rPr>
          <w:rFonts w:eastAsiaTheme="minorHAnsi" w:cs="Arial"/>
          <w:iCs/>
          <w:noProof/>
          <w:lang w:eastAsia="en-US"/>
        </w:rPr>
        <w:t xml:space="preserve">error </w:t>
      </w:r>
      <w:r w:rsidRPr="00AC6C4D">
        <w:rPr>
          <w:noProof/>
        </w:rPr>
        <w:t xml:space="preserve">(as </w:t>
      </w:r>
      <w:r w:rsidR="006C6562" w:rsidRPr="00AC6C4D">
        <w:rPr>
          <w:noProof/>
        </w:rPr>
        <w:t xml:space="preserve">per clause </w:t>
      </w:r>
      <w:r w:rsidR="006C6562" w:rsidRPr="00AC6C4D">
        <w:rPr>
          <w:noProof/>
        </w:rPr>
        <w:fldChar w:fldCharType="begin"/>
      </w:r>
      <w:r w:rsidR="006C6562" w:rsidRPr="00AC6C4D">
        <w:rPr>
          <w:noProof/>
        </w:rPr>
        <w:instrText xml:space="preserve"> REF _Ref426483946 \w \h </w:instrText>
      </w:r>
      <w:r w:rsidR="006C6562" w:rsidRPr="00AC6C4D">
        <w:rPr>
          <w:noProof/>
        </w:rPr>
      </w:r>
      <w:r w:rsidR="006C6562" w:rsidRPr="00AC6C4D">
        <w:rPr>
          <w:noProof/>
        </w:rPr>
        <w:fldChar w:fldCharType="separate"/>
      </w:r>
      <w:r w:rsidR="003F2ED8">
        <w:rPr>
          <w:noProof/>
        </w:rPr>
        <w:t>5.4.4</w:t>
      </w:r>
      <w:r w:rsidR="006C6562" w:rsidRPr="00AC6C4D">
        <w:rPr>
          <w:noProof/>
        </w:rPr>
        <w:fldChar w:fldCharType="end"/>
      </w:r>
      <w:r w:rsidR="009C77CF" w:rsidRPr="00AC6C4D">
        <w:rPr>
          <w:rFonts w:eastAsiaTheme="minorHAnsi" w:cs="Arial"/>
          <w:iCs/>
          <w:noProof/>
          <w:lang w:eastAsia="en-US"/>
        </w:rPr>
        <w:t>), and</w:t>
      </w:r>
    </w:p>
    <w:p w14:paraId="0EFEC3B0" w14:textId="77777777" w:rsidR="00B455F0" w:rsidRPr="00AC6C4D" w:rsidRDefault="006C6562" w:rsidP="009C77CF">
      <w:pPr>
        <w:pStyle w:val="requirelevel2"/>
        <w:rPr>
          <w:rFonts w:eastAsiaTheme="minorHAnsi" w:cs="Arial"/>
          <w:iCs/>
          <w:noProof/>
          <w:lang w:eastAsia="en-US"/>
        </w:rPr>
      </w:pPr>
      <w:r w:rsidRPr="00AC6C4D">
        <w:rPr>
          <w:rFonts w:eastAsiaTheme="minorHAnsi" w:cs="Arial"/>
          <w:iCs/>
          <w:noProof/>
          <w:lang w:eastAsia="en-US"/>
        </w:rPr>
        <w:t>mis</w:t>
      </w:r>
      <w:r w:rsidR="005B7883" w:rsidRPr="00AC6C4D">
        <w:rPr>
          <w:rFonts w:eastAsiaTheme="minorHAnsi" w:cs="Arial"/>
          <w:iCs/>
          <w:noProof/>
          <w:lang w:eastAsia="en-US"/>
        </w:rPr>
        <w:t>alignment</w:t>
      </w:r>
      <w:r w:rsidRPr="00AC6C4D">
        <w:rPr>
          <w:rFonts w:eastAsiaTheme="minorHAnsi" w:cs="Arial"/>
          <w:iCs/>
          <w:noProof/>
          <w:lang w:eastAsia="en-US"/>
        </w:rPr>
        <w:t xml:space="preserve"> errors</w:t>
      </w:r>
      <w:r w:rsidR="005B7883" w:rsidRPr="00AC6C4D">
        <w:rPr>
          <w:rFonts w:eastAsiaTheme="minorHAnsi" w:cs="Arial"/>
          <w:iCs/>
          <w:noProof/>
          <w:lang w:eastAsia="en-US"/>
        </w:rPr>
        <w:t xml:space="preserve"> (</w:t>
      </w:r>
      <w:r w:rsidR="005B7883" w:rsidRPr="00AC6C4D">
        <w:rPr>
          <w:noProof/>
        </w:rPr>
        <w:t xml:space="preserve">as </w:t>
      </w:r>
      <w:r w:rsidRPr="00AC6C4D">
        <w:rPr>
          <w:noProof/>
        </w:rPr>
        <w:t xml:space="preserve">per clause </w:t>
      </w:r>
      <w:r w:rsidRPr="00AC6C4D">
        <w:rPr>
          <w:noProof/>
        </w:rPr>
        <w:fldChar w:fldCharType="begin"/>
      </w:r>
      <w:r w:rsidRPr="00AC6C4D">
        <w:rPr>
          <w:noProof/>
        </w:rPr>
        <w:instrText xml:space="preserve"> REF _Ref426483953 \w \h </w:instrText>
      </w:r>
      <w:r w:rsidRPr="00AC6C4D">
        <w:rPr>
          <w:noProof/>
        </w:rPr>
      </w:r>
      <w:r w:rsidRPr="00AC6C4D">
        <w:rPr>
          <w:noProof/>
        </w:rPr>
        <w:fldChar w:fldCharType="separate"/>
      </w:r>
      <w:r w:rsidR="003F2ED8">
        <w:rPr>
          <w:noProof/>
        </w:rPr>
        <w:t>5.4.5</w:t>
      </w:r>
      <w:r w:rsidRPr="00AC6C4D">
        <w:rPr>
          <w:noProof/>
        </w:rPr>
        <w:fldChar w:fldCharType="end"/>
      </w:r>
      <w:r w:rsidR="00B142C5" w:rsidRPr="00AC6C4D">
        <w:rPr>
          <w:rFonts w:eastAsiaTheme="minorHAnsi" w:cs="Arial"/>
          <w:iCs/>
          <w:noProof/>
          <w:lang w:eastAsia="en-US"/>
        </w:rPr>
        <w:t>)</w:t>
      </w:r>
      <w:r w:rsidR="00F17DB4" w:rsidRPr="00AC6C4D">
        <w:rPr>
          <w:rFonts w:eastAsiaTheme="minorHAnsi" w:cs="Arial"/>
          <w:iCs/>
          <w:noProof/>
          <w:lang w:eastAsia="en-US"/>
        </w:rPr>
        <w:t>.</w:t>
      </w:r>
    </w:p>
    <w:p w14:paraId="5EA5F93F" w14:textId="77777777" w:rsidR="00B65EFC" w:rsidRPr="00AC6C4D" w:rsidRDefault="00AB430F" w:rsidP="00B65EFC">
      <w:pPr>
        <w:pStyle w:val="Heading4"/>
        <w:rPr>
          <w:noProof/>
          <w:color w:val="000000"/>
        </w:rPr>
      </w:pPr>
      <w:r w:rsidRPr="00AC6C4D">
        <w:rPr>
          <w:noProof/>
        </w:rPr>
        <w:t xml:space="preserve">Warm-up </w:t>
      </w:r>
      <w:r w:rsidR="00A17738" w:rsidRPr="00AC6C4D">
        <w:rPr>
          <w:noProof/>
        </w:rPr>
        <w:t>p</w:t>
      </w:r>
      <w:r w:rsidRPr="00AC6C4D">
        <w:rPr>
          <w:noProof/>
        </w:rPr>
        <w:t xml:space="preserve">erformance </w:t>
      </w:r>
      <w:r w:rsidR="00A17738" w:rsidRPr="00AC6C4D">
        <w:rPr>
          <w:noProof/>
        </w:rPr>
        <w:t>v</w:t>
      </w:r>
      <w:r w:rsidR="00B65EFC" w:rsidRPr="00AC6C4D">
        <w:rPr>
          <w:noProof/>
        </w:rPr>
        <w:t xml:space="preserve">erification </w:t>
      </w:r>
      <w:r w:rsidR="002B6A6E" w:rsidRPr="00AC6C4D">
        <w:rPr>
          <w:noProof/>
        </w:rPr>
        <w:t>r</w:t>
      </w:r>
      <w:r w:rsidR="003F2447" w:rsidRPr="00AC6C4D">
        <w:rPr>
          <w:noProof/>
        </w:rPr>
        <w:t>equirements</w:t>
      </w:r>
    </w:p>
    <w:p w14:paraId="2057DC93" w14:textId="45FD4FBF" w:rsidR="00B142C5" w:rsidRPr="00AC6C4D" w:rsidRDefault="00FD1610" w:rsidP="00682275">
      <w:pPr>
        <w:pStyle w:val="requirelevel1"/>
        <w:rPr>
          <w:noProof/>
        </w:rPr>
      </w:pPr>
      <w:r w:rsidRPr="00AC6C4D">
        <w:rPr>
          <w:noProof/>
        </w:rPr>
        <w:t>The warm-up performance requirements shall be verified by test.</w:t>
      </w:r>
    </w:p>
    <w:p w14:paraId="65B5C273" w14:textId="77777777" w:rsidR="00FD1610" w:rsidRPr="00AC6C4D" w:rsidRDefault="00F17DB4" w:rsidP="00682275">
      <w:pPr>
        <w:pStyle w:val="requirelevel1"/>
        <w:rPr>
          <w:noProof/>
        </w:rPr>
      </w:pPr>
      <w:r w:rsidRPr="00AC6C4D">
        <w:rPr>
          <w:noProof/>
        </w:rPr>
        <w:t xml:space="preserve">Except </w:t>
      </w:r>
      <w:r w:rsidR="00853A3B" w:rsidRPr="00AC6C4D">
        <w:rPr>
          <w:noProof/>
        </w:rPr>
        <w:t xml:space="preserve">if </w:t>
      </w:r>
      <w:r w:rsidRPr="00AC6C4D">
        <w:rPr>
          <w:noProof/>
        </w:rPr>
        <w:t>specified otherwise, the test shall be performed under stabilised environmental conditions.</w:t>
      </w:r>
    </w:p>
    <w:p w14:paraId="08F1A7D2" w14:textId="77777777" w:rsidR="00B65EFC" w:rsidRPr="00AC6C4D" w:rsidRDefault="00FD1610" w:rsidP="00682275">
      <w:pPr>
        <w:pStyle w:val="requirelevel1"/>
        <w:rPr>
          <w:noProof/>
        </w:rPr>
      </w:pPr>
      <w:r w:rsidRPr="00AC6C4D">
        <w:rPr>
          <w:noProof/>
        </w:rPr>
        <w:t xml:space="preserve">Depending on the requirements defined, the same verification methods as in </w:t>
      </w:r>
      <w:r w:rsidR="00682275" w:rsidRPr="00AC6C4D">
        <w:rPr>
          <w:rFonts w:eastAsiaTheme="minorHAnsi"/>
          <w:noProof/>
          <w:lang w:eastAsia="en-US"/>
        </w:rPr>
        <w:t xml:space="preserve">clauses </w:t>
      </w:r>
      <w:r w:rsidR="00B142C5" w:rsidRPr="00AC6C4D">
        <w:rPr>
          <w:rFonts w:eastAsiaTheme="minorHAnsi"/>
          <w:noProof/>
          <w:lang w:eastAsia="en-US"/>
        </w:rPr>
        <w:fldChar w:fldCharType="begin"/>
      </w:r>
      <w:r w:rsidR="00B142C5" w:rsidRPr="00AC6C4D">
        <w:rPr>
          <w:rFonts w:eastAsiaTheme="minorHAnsi"/>
          <w:noProof/>
          <w:lang w:eastAsia="en-US"/>
        </w:rPr>
        <w:instrText xml:space="preserve"> REF _Ref158022316 \r </w:instrText>
      </w:r>
      <w:r w:rsidR="00E71E45" w:rsidRPr="00AC6C4D">
        <w:rPr>
          <w:rFonts w:eastAsiaTheme="minorHAnsi"/>
          <w:noProof/>
          <w:lang w:eastAsia="en-US"/>
        </w:rPr>
        <w:instrText xml:space="preserve"> \* MERGEFORMAT </w:instrText>
      </w:r>
      <w:r w:rsidR="00B142C5" w:rsidRPr="00AC6C4D">
        <w:rPr>
          <w:rFonts w:eastAsiaTheme="minorHAnsi"/>
          <w:noProof/>
          <w:lang w:eastAsia="en-US"/>
        </w:rPr>
        <w:fldChar w:fldCharType="separate"/>
      </w:r>
      <w:r w:rsidR="003F2ED8">
        <w:rPr>
          <w:rFonts w:eastAsiaTheme="minorHAnsi"/>
          <w:noProof/>
          <w:lang w:eastAsia="en-US"/>
        </w:rPr>
        <w:t>5.4.2.3</w:t>
      </w:r>
      <w:r w:rsidR="00B142C5" w:rsidRPr="00AC6C4D">
        <w:rPr>
          <w:rFonts w:eastAsiaTheme="minorHAnsi"/>
          <w:noProof/>
          <w:lang w:eastAsia="en-US"/>
        </w:rPr>
        <w:fldChar w:fldCharType="end"/>
      </w:r>
      <w:r w:rsidR="00B142C5" w:rsidRPr="00AC6C4D">
        <w:rPr>
          <w:rFonts w:eastAsiaTheme="minorHAnsi"/>
          <w:noProof/>
          <w:lang w:eastAsia="en-US"/>
        </w:rPr>
        <w:t xml:space="preserve">, </w:t>
      </w:r>
      <w:r w:rsidR="00B142C5" w:rsidRPr="00AC6C4D">
        <w:rPr>
          <w:rFonts w:eastAsiaTheme="minorHAnsi"/>
          <w:noProof/>
          <w:lang w:eastAsia="en-US"/>
        </w:rPr>
        <w:fldChar w:fldCharType="begin"/>
      </w:r>
      <w:r w:rsidR="00B142C5" w:rsidRPr="00AC6C4D">
        <w:rPr>
          <w:rFonts w:eastAsiaTheme="minorHAnsi"/>
          <w:noProof/>
          <w:lang w:eastAsia="en-US"/>
        </w:rPr>
        <w:instrText xml:space="preserve"> REF _Ref426484035 \r </w:instrText>
      </w:r>
      <w:r w:rsidR="00E71E45" w:rsidRPr="00AC6C4D">
        <w:rPr>
          <w:rFonts w:eastAsiaTheme="minorHAnsi"/>
          <w:noProof/>
          <w:lang w:eastAsia="en-US"/>
        </w:rPr>
        <w:instrText xml:space="preserve"> \* MERGEFORMAT </w:instrText>
      </w:r>
      <w:r w:rsidR="00B142C5" w:rsidRPr="00AC6C4D">
        <w:rPr>
          <w:rFonts w:eastAsiaTheme="minorHAnsi"/>
          <w:noProof/>
          <w:lang w:eastAsia="en-US"/>
        </w:rPr>
        <w:fldChar w:fldCharType="separate"/>
      </w:r>
      <w:r w:rsidR="003F2ED8">
        <w:rPr>
          <w:rFonts w:eastAsiaTheme="minorHAnsi"/>
          <w:noProof/>
          <w:lang w:eastAsia="en-US"/>
        </w:rPr>
        <w:t>5.4.3.3</w:t>
      </w:r>
      <w:r w:rsidR="00B142C5" w:rsidRPr="00AC6C4D">
        <w:rPr>
          <w:rFonts w:eastAsiaTheme="minorHAnsi"/>
          <w:noProof/>
          <w:lang w:eastAsia="en-US"/>
        </w:rPr>
        <w:fldChar w:fldCharType="end"/>
      </w:r>
      <w:r w:rsidR="00B142C5" w:rsidRPr="00AC6C4D">
        <w:rPr>
          <w:rFonts w:eastAsiaTheme="minorHAnsi"/>
          <w:noProof/>
          <w:lang w:eastAsia="en-US"/>
        </w:rPr>
        <w:t xml:space="preserve">, </w:t>
      </w:r>
      <w:r w:rsidR="00B142C5" w:rsidRPr="00AC6C4D">
        <w:rPr>
          <w:rFonts w:eastAsiaTheme="minorHAnsi"/>
          <w:noProof/>
          <w:lang w:eastAsia="en-US"/>
        </w:rPr>
        <w:fldChar w:fldCharType="begin"/>
      </w:r>
      <w:r w:rsidR="00B142C5" w:rsidRPr="00AC6C4D">
        <w:rPr>
          <w:rFonts w:eastAsiaTheme="minorHAnsi"/>
          <w:noProof/>
          <w:lang w:eastAsia="en-US"/>
        </w:rPr>
        <w:instrText xml:space="preserve"> REF _Ref426484037 \r </w:instrText>
      </w:r>
      <w:r w:rsidR="00E71E45" w:rsidRPr="00AC6C4D">
        <w:rPr>
          <w:rFonts w:eastAsiaTheme="minorHAnsi"/>
          <w:noProof/>
          <w:lang w:eastAsia="en-US"/>
        </w:rPr>
        <w:instrText xml:space="preserve"> \* MERGEFORMAT </w:instrText>
      </w:r>
      <w:r w:rsidR="00B142C5" w:rsidRPr="00AC6C4D">
        <w:rPr>
          <w:rFonts w:eastAsiaTheme="minorHAnsi"/>
          <w:noProof/>
          <w:lang w:eastAsia="en-US"/>
        </w:rPr>
        <w:fldChar w:fldCharType="separate"/>
      </w:r>
      <w:r w:rsidR="003F2ED8">
        <w:rPr>
          <w:rFonts w:eastAsiaTheme="minorHAnsi"/>
          <w:noProof/>
          <w:lang w:eastAsia="en-US"/>
        </w:rPr>
        <w:t>5.4.4.3</w:t>
      </w:r>
      <w:r w:rsidR="00B142C5" w:rsidRPr="00AC6C4D">
        <w:rPr>
          <w:rFonts w:eastAsiaTheme="minorHAnsi"/>
          <w:noProof/>
          <w:lang w:eastAsia="en-US"/>
        </w:rPr>
        <w:fldChar w:fldCharType="end"/>
      </w:r>
      <w:r w:rsidR="00B142C5" w:rsidRPr="00AC6C4D">
        <w:rPr>
          <w:rFonts w:eastAsiaTheme="minorHAnsi"/>
          <w:noProof/>
          <w:lang w:eastAsia="en-US"/>
        </w:rPr>
        <w:t xml:space="preserve">, and </w:t>
      </w:r>
      <w:r w:rsidR="00B142C5" w:rsidRPr="00AC6C4D">
        <w:rPr>
          <w:rFonts w:eastAsiaTheme="minorHAnsi"/>
          <w:noProof/>
          <w:lang w:eastAsia="en-US"/>
        </w:rPr>
        <w:fldChar w:fldCharType="begin"/>
      </w:r>
      <w:r w:rsidR="00B142C5" w:rsidRPr="00AC6C4D">
        <w:rPr>
          <w:rFonts w:eastAsiaTheme="minorHAnsi"/>
          <w:noProof/>
          <w:lang w:eastAsia="en-US"/>
        </w:rPr>
        <w:instrText xml:space="preserve"> REF _Ref426484041 \r </w:instrText>
      </w:r>
      <w:r w:rsidR="00E71E45" w:rsidRPr="00AC6C4D">
        <w:rPr>
          <w:rFonts w:eastAsiaTheme="minorHAnsi"/>
          <w:noProof/>
          <w:lang w:eastAsia="en-US"/>
        </w:rPr>
        <w:instrText xml:space="preserve"> \* MERGEFORMAT </w:instrText>
      </w:r>
      <w:r w:rsidR="00B142C5" w:rsidRPr="00AC6C4D">
        <w:rPr>
          <w:rFonts w:eastAsiaTheme="minorHAnsi"/>
          <w:noProof/>
          <w:lang w:eastAsia="en-US"/>
        </w:rPr>
        <w:fldChar w:fldCharType="separate"/>
      </w:r>
      <w:r w:rsidR="003F2ED8">
        <w:rPr>
          <w:rFonts w:eastAsiaTheme="minorHAnsi"/>
          <w:noProof/>
          <w:lang w:eastAsia="en-US"/>
        </w:rPr>
        <w:t>5.4.5.3</w:t>
      </w:r>
      <w:r w:rsidR="00B142C5" w:rsidRPr="00AC6C4D">
        <w:rPr>
          <w:rFonts w:eastAsiaTheme="minorHAnsi"/>
          <w:noProof/>
          <w:lang w:eastAsia="en-US"/>
        </w:rPr>
        <w:fldChar w:fldCharType="end"/>
      </w:r>
      <w:r w:rsidR="00B142C5" w:rsidRPr="00AC6C4D">
        <w:rPr>
          <w:rFonts w:eastAsiaTheme="minorHAnsi"/>
          <w:noProof/>
          <w:lang w:eastAsia="en-US"/>
        </w:rPr>
        <w:t xml:space="preserve"> </w:t>
      </w:r>
      <w:r w:rsidR="00682275" w:rsidRPr="00AC6C4D">
        <w:rPr>
          <w:rFonts w:eastAsiaTheme="minorHAnsi"/>
          <w:noProof/>
          <w:lang w:eastAsia="en-US"/>
        </w:rPr>
        <w:t xml:space="preserve">shall </w:t>
      </w:r>
      <w:r w:rsidRPr="00AC6C4D">
        <w:rPr>
          <w:rFonts w:eastAsiaTheme="minorHAnsi"/>
          <w:noProof/>
          <w:lang w:eastAsia="en-US"/>
        </w:rPr>
        <w:t>apply.</w:t>
      </w:r>
    </w:p>
    <w:bookmarkStart w:id="576" w:name="_Ref426453534"/>
    <w:bookmarkStart w:id="577" w:name="_Ref112037879"/>
    <w:p w14:paraId="39BFE84C" w14:textId="77777777" w:rsidR="00B65EFC" w:rsidRPr="00AC6C4D" w:rsidRDefault="00815E4A" w:rsidP="00B142C5">
      <w:pPr>
        <w:pStyle w:val="Heading3"/>
        <w:rPr>
          <w:noProof/>
        </w:rPr>
      </w:pPr>
      <w:r w:rsidRPr="00AC6C4D">
        <w:rPr>
          <w:noProof/>
        </w:rPr>
        <w:fldChar w:fldCharType="begin"/>
      </w:r>
      <w:r w:rsidRPr="00AC6C4D">
        <w:rPr>
          <w:noProof/>
        </w:rPr>
        <w:instrText xml:space="preserve"> HYPERLINK  \l "MOB" </w:instrText>
      </w:r>
      <w:r w:rsidRPr="00AC6C4D">
        <w:rPr>
          <w:noProof/>
        </w:rPr>
        <w:fldChar w:fldCharType="separate"/>
      </w:r>
      <w:bookmarkStart w:id="578" w:name="_Toc439944277"/>
      <w:bookmarkStart w:id="579" w:name="_Toc439944205"/>
      <w:bookmarkStart w:id="580" w:name="_Toc437473834"/>
      <w:bookmarkStart w:id="581" w:name="_Toc426568740"/>
      <w:bookmarkStart w:id="582" w:name="_Toc474913743"/>
      <w:r w:rsidRPr="00AC6C4D">
        <w:rPr>
          <w:noProof/>
        </w:rPr>
        <w:t>Measured output bandwidth</w:t>
      </w:r>
      <w:bookmarkEnd w:id="578"/>
      <w:bookmarkEnd w:id="579"/>
      <w:bookmarkEnd w:id="580"/>
      <w:bookmarkEnd w:id="581"/>
      <w:bookmarkEnd w:id="582"/>
      <w:r w:rsidRPr="00AC6C4D">
        <w:rPr>
          <w:noProof/>
        </w:rPr>
        <w:fldChar w:fldCharType="end"/>
      </w:r>
      <w:bookmarkEnd w:id="540"/>
      <w:bookmarkEnd w:id="541"/>
      <w:bookmarkEnd w:id="542"/>
      <w:bookmarkEnd w:id="543"/>
      <w:bookmarkEnd w:id="544"/>
      <w:bookmarkEnd w:id="545"/>
      <w:bookmarkEnd w:id="546"/>
      <w:bookmarkEnd w:id="547"/>
      <w:bookmarkEnd w:id="548"/>
      <w:bookmarkEnd w:id="549"/>
      <w:bookmarkEnd w:id="576"/>
      <w:bookmarkEnd w:id="577"/>
    </w:p>
    <w:p w14:paraId="123F909E" w14:textId="77777777" w:rsidR="00B142C5" w:rsidRPr="00AC6C4D" w:rsidRDefault="00AB430F" w:rsidP="00BB2499">
      <w:pPr>
        <w:pStyle w:val="Heading4"/>
        <w:rPr>
          <w:noProof/>
        </w:rPr>
      </w:pPr>
      <w:r w:rsidRPr="00AC6C4D">
        <w:rPr>
          <w:noProof/>
        </w:rPr>
        <w:t xml:space="preserve">Measured output bandwidth </w:t>
      </w:r>
      <w:r w:rsidR="00A17738" w:rsidRPr="00AC6C4D">
        <w:rPr>
          <w:noProof/>
        </w:rPr>
        <w:t>performance</w:t>
      </w:r>
      <w:r w:rsidR="003F2447" w:rsidRPr="00AC6C4D">
        <w:rPr>
          <w:noProof/>
        </w:rPr>
        <w:t xml:space="preserve"> </w:t>
      </w:r>
      <w:r w:rsidR="002B6A6E" w:rsidRPr="00AC6C4D">
        <w:rPr>
          <w:noProof/>
        </w:rPr>
        <w:t>r</w:t>
      </w:r>
      <w:r w:rsidR="00BB2499" w:rsidRPr="00AC6C4D">
        <w:rPr>
          <w:noProof/>
        </w:rPr>
        <w:t>equirements</w:t>
      </w:r>
    </w:p>
    <w:p w14:paraId="2B9BAB2E" w14:textId="77777777" w:rsidR="00861DC3" w:rsidRPr="00AC6C4D" w:rsidRDefault="00DD4C0B" w:rsidP="009C77CF">
      <w:pPr>
        <w:pStyle w:val="requirelevel1"/>
        <w:rPr>
          <w:noProof/>
        </w:rPr>
      </w:pPr>
      <w:r w:rsidRPr="00AC6C4D">
        <w:rPr>
          <w:noProof/>
        </w:rPr>
        <w:t>T</w:t>
      </w:r>
      <w:r w:rsidR="00B65EFC" w:rsidRPr="00AC6C4D">
        <w:rPr>
          <w:noProof/>
        </w:rPr>
        <w:t xml:space="preserve">he </w:t>
      </w:r>
      <w:hyperlink w:anchor="StarSensor" w:history="1">
        <w:r w:rsidR="00B65EFC" w:rsidRPr="00AC6C4D">
          <w:rPr>
            <w:noProof/>
          </w:rPr>
          <w:t>gyro</w:t>
        </w:r>
      </w:hyperlink>
      <w:r w:rsidRPr="00AC6C4D">
        <w:rPr>
          <w:noProof/>
        </w:rPr>
        <w:t xml:space="preserve"> m</w:t>
      </w:r>
      <w:hyperlink w:anchor="MOB" w:history="1">
        <w:r w:rsidR="00B65EFC" w:rsidRPr="00AC6C4D">
          <w:rPr>
            <w:noProof/>
          </w:rPr>
          <w:t xml:space="preserve">easured </w:t>
        </w:r>
        <w:r w:rsidRPr="00AC6C4D">
          <w:rPr>
            <w:noProof/>
          </w:rPr>
          <w:t>o</w:t>
        </w:r>
        <w:r w:rsidR="00B65EFC" w:rsidRPr="00AC6C4D">
          <w:rPr>
            <w:noProof/>
          </w:rPr>
          <w:t xml:space="preserve">utput </w:t>
        </w:r>
        <w:r w:rsidRPr="00AC6C4D">
          <w:rPr>
            <w:noProof/>
          </w:rPr>
          <w:t>b</w:t>
        </w:r>
        <w:r w:rsidR="00B65EFC" w:rsidRPr="00AC6C4D">
          <w:rPr>
            <w:noProof/>
          </w:rPr>
          <w:t>andwidth</w:t>
        </w:r>
      </w:hyperlink>
      <w:r w:rsidR="00B65EFC" w:rsidRPr="00AC6C4D">
        <w:rPr>
          <w:noProof/>
        </w:rPr>
        <w:t xml:space="preserve"> </w:t>
      </w:r>
      <w:r w:rsidRPr="00AC6C4D">
        <w:rPr>
          <w:noProof/>
        </w:rPr>
        <w:t xml:space="preserve">shall be specified by the </w:t>
      </w:r>
      <w:r w:rsidR="00436264" w:rsidRPr="00AC6C4D">
        <w:rPr>
          <w:noProof/>
        </w:rPr>
        <w:t>customer</w:t>
      </w:r>
      <w:r w:rsidRPr="00AC6C4D">
        <w:rPr>
          <w:noProof/>
        </w:rPr>
        <w:t>.</w:t>
      </w:r>
    </w:p>
    <w:p w14:paraId="0E02DCE1" w14:textId="77777777" w:rsidR="00B65EFC" w:rsidRPr="00AC6C4D" w:rsidRDefault="00AB430F" w:rsidP="00B65EFC">
      <w:pPr>
        <w:pStyle w:val="Heading4"/>
        <w:rPr>
          <w:noProof/>
          <w:color w:val="000000"/>
        </w:rPr>
      </w:pPr>
      <w:r w:rsidRPr="00AC6C4D">
        <w:rPr>
          <w:noProof/>
        </w:rPr>
        <w:lastRenderedPageBreak/>
        <w:t xml:space="preserve">Measured output bandwidth </w:t>
      </w:r>
      <w:r w:rsidR="00B65EFC" w:rsidRPr="00AC6C4D">
        <w:rPr>
          <w:noProof/>
        </w:rPr>
        <w:t>Verification methods</w:t>
      </w:r>
    </w:p>
    <w:p w14:paraId="1EE05D10" w14:textId="77777777" w:rsidR="00B142C5" w:rsidRPr="00AC6C4D" w:rsidRDefault="00861DC3" w:rsidP="009C77CF">
      <w:pPr>
        <w:pStyle w:val="requirelevel1"/>
        <w:rPr>
          <w:noProof/>
        </w:rPr>
      </w:pPr>
      <w:r w:rsidRPr="00AC6C4D">
        <w:rPr>
          <w:noProof/>
        </w:rPr>
        <w:t xml:space="preserve">The </w:t>
      </w:r>
      <w:r w:rsidR="006E7D6A" w:rsidRPr="00AC6C4D">
        <w:rPr>
          <w:noProof/>
        </w:rPr>
        <w:t xml:space="preserve">output bandwidth </w:t>
      </w:r>
      <w:r w:rsidR="003F2447" w:rsidRPr="00AC6C4D">
        <w:rPr>
          <w:noProof/>
        </w:rPr>
        <w:t xml:space="preserve">shall be </w:t>
      </w:r>
      <w:r w:rsidR="00DD4C0B" w:rsidRPr="00AC6C4D">
        <w:rPr>
          <w:noProof/>
        </w:rPr>
        <w:t xml:space="preserve">verified by test, </w:t>
      </w:r>
      <w:r w:rsidR="003F2447" w:rsidRPr="00AC6C4D">
        <w:rPr>
          <w:noProof/>
        </w:rPr>
        <w:t>by</w:t>
      </w:r>
      <w:r w:rsidR="006E7D6A" w:rsidRPr="00AC6C4D">
        <w:rPr>
          <w:noProof/>
        </w:rPr>
        <w:t xml:space="preserve"> </w:t>
      </w:r>
      <w:r w:rsidR="003F2447" w:rsidRPr="00AC6C4D">
        <w:rPr>
          <w:noProof/>
        </w:rPr>
        <w:t xml:space="preserve">applying a sinusoidal input </w:t>
      </w:r>
      <w:r w:rsidR="006E7D6A" w:rsidRPr="00AC6C4D">
        <w:rPr>
          <w:noProof/>
        </w:rPr>
        <w:t xml:space="preserve">with frequency up to the level defined by the bandwidth requirement and </w:t>
      </w:r>
      <w:r w:rsidR="003F2447" w:rsidRPr="00AC6C4D">
        <w:rPr>
          <w:noProof/>
        </w:rPr>
        <w:t xml:space="preserve">comparing </w:t>
      </w:r>
      <w:r w:rsidR="006E7D6A" w:rsidRPr="00AC6C4D">
        <w:rPr>
          <w:noProof/>
        </w:rPr>
        <w:t>the gyro output to the applied movement</w:t>
      </w:r>
      <w:r w:rsidR="003F2447" w:rsidRPr="00AC6C4D">
        <w:rPr>
          <w:noProof/>
        </w:rPr>
        <w:t>.</w:t>
      </w:r>
    </w:p>
    <w:p w14:paraId="205EE091" w14:textId="77777777" w:rsidR="00094D55" w:rsidRPr="00AC6C4D" w:rsidRDefault="00094D55" w:rsidP="00094D55">
      <w:pPr>
        <w:pStyle w:val="Heading3"/>
        <w:rPr>
          <w:noProof/>
        </w:rPr>
      </w:pPr>
      <w:bookmarkStart w:id="583" w:name="_Ref426453648"/>
      <w:bookmarkStart w:id="584" w:name="_Toc426568741"/>
      <w:bookmarkStart w:id="585" w:name="_Toc437473835"/>
      <w:bookmarkStart w:id="586" w:name="_Toc439944206"/>
      <w:bookmarkStart w:id="587" w:name="_Toc439944278"/>
      <w:bookmarkStart w:id="588" w:name="_Toc474913744"/>
      <w:r w:rsidRPr="00AC6C4D">
        <w:rPr>
          <w:noProof/>
        </w:rPr>
        <w:t>Anti-aliasing filter</w:t>
      </w:r>
      <w:bookmarkEnd w:id="583"/>
      <w:bookmarkEnd w:id="584"/>
      <w:bookmarkEnd w:id="585"/>
      <w:bookmarkEnd w:id="586"/>
      <w:bookmarkEnd w:id="587"/>
      <w:bookmarkEnd w:id="588"/>
    </w:p>
    <w:p w14:paraId="72D9E587" w14:textId="77777777" w:rsidR="00094D55" w:rsidRPr="00AC6C4D" w:rsidRDefault="00094D55" w:rsidP="00094D55">
      <w:pPr>
        <w:pStyle w:val="Heading4"/>
        <w:rPr>
          <w:noProof/>
        </w:rPr>
      </w:pPr>
      <w:r w:rsidRPr="00AC6C4D">
        <w:rPr>
          <w:noProof/>
        </w:rPr>
        <w:t>General</w:t>
      </w:r>
      <w:r w:rsidR="00F663C6" w:rsidRPr="00AC6C4D">
        <w:rPr>
          <w:noProof/>
        </w:rPr>
        <w:t xml:space="preserve"> </w:t>
      </w:r>
      <w:r w:rsidR="002B6A6E" w:rsidRPr="00AC6C4D">
        <w:rPr>
          <w:noProof/>
        </w:rPr>
        <w:t>r</w:t>
      </w:r>
      <w:r w:rsidR="00F663C6" w:rsidRPr="00AC6C4D">
        <w:rPr>
          <w:noProof/>
        </w:rPr>
        <w:t>equirements</w:t>
      </w:r>
    </w:p>
    <w:p w14:paraId="2C47577E" w14:textId="77777777" w:rsidR="00094D55" w:rsidRPr="00AC6C4D" w:rsidRDefault="008C759A" w:rsidP="009C77CF">
      <w:pPr>
        <w:pStyle w:val="requirelevel1"/>
        <w:rPr>
          <w:noProof/>
        </w:rPr>
      </w:pPr>
      <w:r w:rsidRPr="00AC6C4D">
        <w:rPr>
          <w:noProof/>
        </w:rPr>
        <w:t>The anti-aliasing filter requirement shall be consistent with the sampling requirement and the output bandwidth requirement.</w:t>
      </w:r>
    </w:p>
    <w:p w14:paraId="47F44288" w14:textId="77777777" w:rsidR="00094D55" w:rsidRPr="00AC6C4D" w:rsidRDefault="00AB430F" w:rsidP="00094D55">
      <w:pPr>
        <w:pStyle w:val="Heading4"/>
        <w:rPr>
          <w:noProof/>
        </w:rPr>
      </w:pPr>
      <w:r w:rsidRPr="00AC6C4D">
        <w:rPr>
          <w:noProof/>
        </w:rPr>
        <w:t xml:space="preserve">Anti-aliasing </w:t>
      </w:r>
      <w:r w:rsidR="00A17738" w:rsidRPr="00AC6C4D">
        <w:rPr>
          <w:noProof/>
        </w:rPr>
        <w:t>performance</w:t>
      </w:r>
      <w:r w:rsidR="00F663C6" w:rsidRPr="00AC6C4D">
        <w:rPr>
          <w:noProof/>
        </w:rPr>
        <w:t xml:space="preserve"> </w:t>
      </w:r>
      <w:r w:rsidR="002B6A6E" w:rsidRPr="00AC6C4D">
        <w:rPr>
          <w:noProof/>
        </w:rPr>
        <w:t>r</w:t>
      </w:r>
      <w:r w:rsidR="00094D55" w:rsidRPr="00AC6C4D">
        <w:rPr>
          <w:noProof/>
        </w:rPr>
        <w:t>equirement</w:t>
      </w:r>
      <w:r w:rsidR="00F663C6" w:rsidRPr="00AC6C4D">
        <w:rPr>
          <w:noProof/>
        </w:rPr>
        <w:t>s</w:t>
      </w:r>
    </w:p>
    <w:p w14:paraId="00A9395F" w14:textId="77777777" w:rsidR="00734CE8" w:rsidRPr="00AC6C4D" w:rsidRDefault="006E64FA" w:rsidP="009C77CF">
      <w:pPr>
        <w:pStyle w:val="requirelevel1"/>
        <w:rPr>
          <w:rFonts w:eastAsiaTheme="minorHAnsi"/>
          <w:noProof/>
          <w:lang w:eastAsia="en-US"/>
        </w:rPr>
      </w:pPr>
      <w:r w:rsidRPr="00AC6C4D">
        <w:rPr>
          <w:rFonts w:eastAsiaTheme="minorHAnsi"/>
          <w:noProof/>
          <w:lang w:eastAsia="en-US"/>
        </w:rPr>
        <w:t>The anti-aliasing filter shall be defined by a frequency template</w:t>
      </w:r>
      <w:r w:rsidR="00682275" w:rsidRPr="00AC6C4D">
        <w:rPr>
          <w:rFonts w:eastAsiaTheme="minorHAnsi"/>
          <w:noProof/>
          <w:lang w:eastAsia="en-US"/>
        </w:rPr>
        <w:t>, in which</w:t>
      </w:r>
      <w:r w:rsidR="007901E1" w:rsidRPr="00AC6C4D">
        <w:rPr>
          <w:rFonts w:eastAsiaTheme="minorHAnsi"/>
          <w:noProof/>
          <w:lang w:eastAsia="en-US"/>
        </w:rPr>
        <w:t xml:space="preserve"> </w:t>
      </w:r>
      <w:r w:rsidRPr="00AC6C4D">
        <w:rPr>
          <w:rFonts w:eastAsiaTheme="minorHAnsi"/>
          <w:noProof/>
          <w:lang w:eastAsia="en-US"/>
        </w:rPr>
        <w:t xml:space="preserve">attenuation and phase </w:t>
      </w:r>
      <w:r w:rsidR="00682275" w:rsidRPr="00AC6C4D">
        <w:rPr>
          <w:rFonts w:eastAsiaTheme="minorHAnsi"/>
          <w:noProof/>
          <w:lang w:eastAsia="en-US"/>
        </w:rPr>
        <w:t xml:space="preserve">are </w:t>
      </w:r>
      <w:r w:rsidRPr="00AC6C4D">
        <w:rPr>
          <w:rFonts w:eastAsiaTheme="minorHAnsi"/>
          <w:noProof/>
          <w:lang w:eastAsia="en-US"/>
        </w:rPr>
        <w:t>function of the frequency.</w:t>
      </w:r>
    </w:p>
    <w:p w14:paraId="770A9C71" w14:textId="77777777" w:rsidR="00094D55" w:rsidRPr="00AC6C4D" w:rsidRDefault="00367EE1" w:rsidP="008F13BE">
      <w:pPr>
        <w:pStyle w:val="NOTE"/>
        <w:rPr>
          <w:rFonts w:eastAsiaTheme="minorHAnsi"/>
          <w:noProof/>
          <w:lang w:eastAsia="en-US"/>
        </w:rPr>
      </w:pPr>
      <w:r w:rsidRPr="00AC6C4D">
        <w:rPr>
          <w:rFonts w:eastAsiaTheme="minorHAnsi"/>
          <w:noProof/>
          <w:lang w:eastAsia="en-US"/>
        </w:rPr>
        <w:t>As an example</w:t>
      </w:r>
      <w:r w:rsidR="00734CE8" w:rsidRPr="00AC6C4D">
        <w:rPr>
          <w:rFonts w:eastAsiaTheme="minorHAnsi"/>
          <w:noProof/>
          <w:lang w:eastAsia="en-US"/>
        </w:rPr>
        <w:t>,</w:t>
      </w:r>
      <w:r w:rsidR="006E64FA" w:rsidRPr="00AC6C4D">
        <w:rPr>
          <w:rFonts w:eastAsiaTheme="minorHAnsi"/>
          <w:noProof/>
          <w:lang w:eastAsia="en-US"/>
        </w:rPr>
        <w:t xml:space="preserve"> the anti</w:t>
      </w:r>
      <w:r w:rsidR="00094D55" w:rsidRPr="00AC6C4D">
        <w:rPr>
          <w:rFonts w:eastAsiaTheme="minorHAnsi"/>
          <w:noProof/>
          <w:lang w:eastAsia="en-US"/>
        </w:rPr>
        <w:t>-ali</w:t>
      </w:r>
      <w:r w:rsidR="006E7D6A" w:rsidRPr="00AC6C4D">
        <w:rPr>
          <w:rFonts w:eastAsiaTheme="minorHAnsi"/>
          <w:noProof/>
          <w:lang w:eastAsia="en-US"/>
        </w:rPr>
        <w:t>a</w:t>
      </w:r>
      <w:r w:rsidR="00094D55" w:rsidRPr="00AC6C4D">
        <w:rPr>
          <w:rFonts w:eastAsiaTheme="minorHAnsi"/>
          <w:noProof/>
          <w:lang w:eastAsia="en-US"/>
        </w:rPr>
        <w:t xml:space="preserve">sing filter performances </w:t>
      </w:r>
      <w:r w:rsidR="006E64FA" w:rsidRPr="00AC6C4D">
        <w:rPr>
          <w:rFonts w:eastAsiaTheme="minorHAnsi"/>
          <w:noProof/>
          <w:lang w:eastAsia="en-US"/>
        </w:rPr>
        <w:t>can be defined as follows</w:t>
      </w:r>
      <w:r w:rsidR="007901E1" w:rsidRPr="00AC6C4D">
        <w:rPr>
          <w:rFonts w:eastAsiaTheme="minorHAnsi"/>
          <w:noProof/>
          <w:lang w:eastAsia="en-US"/>
        </w:rPr>
        <w:t>:</w:t>
      </w:r>
      <w:r w:rsidR="00094D55" w:rsidRPr="00AC6C4D">
        <w:rPr>
          <w:rFonts w:eastAsiaTheme="minorHAnsi"/>
          <w:noProof/>
          <w:lang w:eastAsia="en-US"/>
        </w:rPr>
        <w:t xml:space="preserve"> </w:t>
      </w:r>
    </w:p>
    <w:p w14:paraId="6D209E53" w14:textId="77777777" w:rsidR="00094D55" w:rsidRPr="00AC6C4D" w:rsidRDefault="009C77CF" w:rsidP="00682275">
      <w:pPr>
        <w:pStyle w:val="NOTEbul"/>
        <w:rPr>
          <w:noProof/>
        </w:rPr>
      </w:pPr>
      <w:r w:rsidRPr="00AC6C4D">
        <w:rPr>
          <w:noProof/>
        </w:rPr>
        <w:t xml:space="preserve">Static gain: </w:t>
      </w:r>
      <w:r w:rsidR="00094D55" w:rsidRPr="00AC6C4D">
        <w:rPr>
          <w:noProof/>
        </w:rPr>
        <w:t>0 dB</w:t>
      </w:r>
    </w:p>
    <w:p w14:paraId="1766C486" w14:textId="77777777" w:rsidR="00094D55" w:rsidRPr="00AC6C4D" w:rsidRDefault="00094D55" w:rsidP="00682275">
      <w:pPr>
        <w:pStyle w:val="NOTEbul"/>
        <w:rPr>
          <w:noProof/>
        </w:rPr>
      </w:pPr>
      <w:r w:rsidRPr="00AC6C4D">
        <w:rPr>
          <w:noProof/>
        </w:rPr>
        <w:t>Maximum phase @Fr/16:</w:t>
      </w:r>
      <w:r w:rsidR="009C77CF" w:rsidRPr="00AC6C4D">
        <w:rPr>
          <w:noProof/>
        </w:rPr>
        <w:t xml:space="preserve"> </w:t>
      </w:r>
      <w:r w:rsidR="00446836" w:rsidRPr="00AC6C4D">
        <w:rPr>
          <w:noProof/>
        </w:rPr>
        <w:t>6°</w:t>
      </w:r>
    </w:p>
    <w:p w14:paraId="5C8E1195" w14:textId="77777777" w:rsidR="00094D55" w:rsidRPr="00AC6C4D" w:rsidRDefault="009C77CF" w:rsidP="00682275">
      <w:pPr>
        <w:pStyle w:val="NOTEbul"/>
        <w:rPr>
          <w:noProof/>
        </w:rPr>
      </w:pPr>
      <w:r w:rsidRPr="00AC6C4D">
        <w:rPr>
          <w:noProof/>
        </w:rPr>
        <w:t xml:space="preserve">Maximum overshoot: </w:t>
      </w:r>
      <w:r w:rsidR="00094D55" w:rsidRPr="00AC6C4D">
        <w:rPr>
          <w:noProof/>
        </w:rPr>
        <w:t>+3</w:t>
      </w:r>
      <w:r w:rsidR="00A25F6C" w:rsidRPr="00AC6C4D">
        <w:rPr>
          <w:noProof/>
        </w:rPr>
        <w:t xml:space="preserve"> </w:t>
      </w:r>
      <w:r w:rsidR="00094D55" w:rsidRPr="00AC6C4D">
        <w:rPr>
          <w:noProof/>
        </w:rPr>
        <w:t>dB</w:t>
      </w:r>
    </w:p>
    <w:p w14:paraId="51457737" w14:textId="77777777" w:rsidR="00094D55" w:rsidRPr="00AC6C4D" w:rsidRDefault="009C77CF" w:rsidP="00682275">
      <w:pPr>
        <w:pStyle w:val="NOTEbul"/>
        <w:rPr>
          <w:noProof/>
        </w:rPr>
      </w:pPr>
      <w:r w:rsidRPr="00AC6C4D">
        <w:rPr>
          <w:noProof/>
        </w:rPr>
        <w:t xml:space="preserve">Maximum attenuation @Fr: </w:t>
      </w:r>
      <w:r w:rsidR="00094D55" w:rsidRPr="00AC6C4D">
        <w:rPr>
          <w:noProof/>
        </w:rPr>
        <w:t>-3</w:t>
      </w:r>
      <w:r w:rsidR="00A25F6C" w:rsidRPr="00AC6C4D">
        <w:rPr>
          <w:noProof/>
        </w:rPr>
        <w:t xml:space="preserve"> </w:t>
      </w:r>
      <w:r w:rsidR="00094D55" w:rsidRPr="00AC6C4D">
        <w:rPr>
          <w:noProof/>
        </w:rPr>
        <w:t>dB</w:t>
      </w:r>
    </w:p>
    <w:p w14:paraId="70FB5D02" w14:textId="77777777" w:rsidR="00094D55" w:rsidRPr="00AC6C4D" w:rsidRDefault="00094D55" w:rsidP="00682275">
      <w:pPr>
        <w:pStyle w:val="NOTEbul"/>
        <w:rPr>
          <w:noProof/>
        </w:rPr>
      </w:pPr>
      <w:r w:rsidRPr="00AC6C4D">
        <w:rPr>
          <w:noProof/>
        </w:rPr>
        <w:t>Minimum attenuation @ 6</w:t>
      </w:r>
      <w:r w:rsidR="009C77CF" w:rsidRPr="00AC6C4D">
        <w:rPr>
          <w:noProof/>
        </w:rPr>
        <w:t xml:space="preserve">,25Fr: </w:t>
      </w:r>
      <w:r w:rsidRPr="00AC6C4D">
        <w:rPr>
          <w:noProof/>
        </w:rPr>
        <w:t>-14</w:t>
      </w:r>
      <w:r w:rsidR="00A25F6C" w:rsidRPr="00AC6C4D">
        <w:rPr>
          <w:noProof/>
        </w:rPr>
        <w:t xml:space="preserve"> </w:t>
      </w:r>
      <w:r w:rsidRPr="00AC6C4D">
        <w:rPr>
          <w:noProof/>
        </w:rPr>
        <w:t>dB</w:t>
      </w:r>
    </w:p>
    <w:p w14:paraId="762C025F" w14:textId="77777777" w:rsidR="006E64FA" w:rsidRPr="00AC6C4D" w:rsidRDefault="00682275" w:rsidP="00682275">
      <w:pPr>
        <w:pStyle w:val="NOTE"/>
        <w:numPr>
          <w:ilvl w:val="0"/>
          <w:numId w:val="0"/>
        </w:numPr>
        <w:ind w:left="3969"/>
        <w:rPr>
          <w:noProof/>
        </w:rPr>
      </w:pPr>
      <w:r w:rsidRPr="00AC6C4D">
        <w:rPr>
          <w:noProof/>
        </w:rPr>
        <w:t xml:space="preserve">where </w:t>
      </w:r>
      <w:r w:rsidR="006E64FA" w:rsidRPr="00AC6C4D">
        <w:rPr>
          <w:noProof/>
        </w:rPr>
        <w:t xml:space="preserve">the filter frequency (Fr) </w:t>
      </w:r>
      <w:r w:rsidRPr="00AC6C4D">
        <w:rPr>
          <w:noProof/>
        </w:rPr>
        <w:t>is</w:t>
      </w:r>
      <w:r w:rsidR="006E64FA" w:rsidRPr="00AC6C4D">
        <w:rPr>
          <w:noProof/>
        </w:rPr>
        <w:t xml:space="preserve"> lower than ha</w:t>
      </w:r>
      <w:r w:rsidR="005309A1" w:rsidRPr="00AC6C4D">
        <w:rPr>
          <w:noProof/>
        </w:rPr>
        <w:t>lf the sampling frequency (Fs)</w:t>
      </w:r>
      <w:r w:rsidRPr="00AC6C4D">
        <w:rPr>
          <w:noProof/>
        </w:rPr>
        <w:t>.</w:t>
      </w:r>
    </w:p>
    <w:p w14:paraId="1163DF0A" w14:textId="77777777" w:rsidR="00094D55" w:rsidRPr="00AC6C4D" w:rsidRDefault="00AB430F" w:rsidP="00094D55">
      <w:pPr>
        <w:pStyle w:val="Heading4"/>
        <w:rPr>
          <w:noProof/>
        </w:rPr>
      </w:pPr>
      <w:r w:rsidRPr="00AC6C4D">
        <w:rPr>
          <w:noProof/>
        </w:rPr>
        <w:t xml:space="preserve">Anti-aliasing </w:t>
      </w:r>
      <w:r w:rsidR="00A17738" w:rsidRPr="00AC6C4D">
        <w:rPr>
          <w:noProof/>
        </w:rPr>
        <w:t>p</w:t>
      </w:r>
      <w:r w:rsidRPr="00AC6C4D">
        <w:rPr>
          <w:noProof/>
        </w:rPr>
        <w:t xml:space="preserve">erformance </w:t>
      </w:r>
      <w:r w:rsidR="00A17738" w:rsidRPr="00AC6C4D">
        <w:rPr>
          <w:noProof/>
        </w:rPr>
        <w:t>v</w:t>
      </w:r>
      <w:r w:rsidR="00094D55" w:rsidRPr="00AC6C4D">
        <w:rPr>
          <w:noProof/>
        </w:rPr>
        <w:t xml:space="preserve">erification </w:t>
      </w:r>
      <w:r w:rsidR="002B6A6E" w:rsidRPr="00AC6C4D">
        <w:rPr>
          <w:noProof/>
        </w:rPr>
        <w:t>r</w:t>
      </w:r>
      <w:r w:rsidR="00F663C6" w:rsidRPr="00AC6C4D">
        <w:rPr>
          <w:noProof/>
        </w:rPr>
        <w:t>equirements</w:t>
      </w:r>
    </w:p>
    <w:p w14:paraId="3F704518" w14:textId="77777777" w:rsidR="00734CE8" w:rsidRPr="00AC6C4D" w:rsidRDefault="00AD6ABE" w:rsidP="009C77CF">
      <w:pPr>
        <w:pStyle w:val="requirelevel1"/>
        <w:rPr>
          <w:noProof/>
        </w:rPr>
      </w:pPr>
      <w:r w:rsidRPr="00AC6C4D">
        <w:rPr>
          <w:noProof/>
        </w:rPr>
        <w:t xml:space="preserve">The anti-aliasing filtering </w:t>
      </w:r>
      <w:r w:rsidR="002E2969" w:rsidRPr="00AC6C4D">
        <w:rPr>
          <w:noProof/>
        </w:rPr>
        <w:t>shall be</w:t>
      </w:r>
      <w:r w:rsidRPr="00AC6C4D">
        <w:rPr>
          <w:noProof/>
        </w:rPr>
        <w:t xml:space="preserve"> verified by test. </w:t>
      </w:r>
    </w:p>
    <w:p w14:paraId="511787FA" w14:textId="77777777" w:rsidR="00AD6ABE" w:rsidRPr="00AC6C4D" w:rsidRDefault="00734CE8" w:rsidP="008F13BE">
      <w:pPr>
        <w:pStyle w:val="NOTE"/>
        <w:rPr>
          <w:noProof/>
        </w:rPr>
      </w:pPr>
      <w:r w:rsidRPr="00AC6C4D">
        <w:rPr>
          <w:noProof/>
        </w:rPr>
        <w:t xml:space="preserve">Different methods can be used: </w:t>
      </w:r>
      <w:r w:rsidR="002E2969" w:rsidRPr="00AC6C4D">
        <w:rPr>
          <w:noProof/>
        </w:rPr>
        <w:t xml:space="preserve">for example, </w:t>
      </w:r>
      <w:r w:rsidRPr="00AC6C4D">
        <w:rPr>
          <w:noProof/>
        </w:rPr>
        <w:t>with stimuli input, comparison of unfiltered/filtered data, stimulation on the test bench as per output bandwidth measurement</w:t>
      </w:r>
      <w:r w:rsidR="002E2969" w:rsidRPr="00AC6C4D">
        <w:rPr>
          <w:noProof/>
        </w:rPr>
        <w:t>.</w:t>
      </w:r>
    </w:p>
    <w:p w14:paraId="0EC86EFF" w14:textId="77777777" w:rsidR="001811B2" w:rsidRPr="00AC6C4D" w:rsidRDefault="001811B2" w:rsidP="001811B2">
      <w:pPr>
        <w:pStyle w:val="Heading3"/>
        <w:rPr>
          <w:noProof/>
        </w:rPr>
      </w:pPr>
      <w:bookmarkStart w:id="589" w:name="_Toc426568742"/>
      <w:bookmarkStart w:id="590" w:name="_Toc437473836"/>
      <w:bookmarkStart w:id="591" w:name="_Toc439944207"/>
      <w:bookmarkStart w:id="592" w:name="_Toc439944279"/>
      <w:bookmarkStart w:id="593" w:name="_Toc474913745"/>
      <w:r w:rsidRPr="00AC6C4D">
        <w:rPr>
          <w:noProof/>
        </w:rPr>
        <w:t xml:space="preserve">Data </w:t>
      </w:r>
      <w:bookmarkEnd w:id="589"/>
      <w:bookmarkEnd w:id="590"/>
      <w:bookmarkEnd w:id="591"/>
      <w:bookmarkEnd w:id="592"/>
      <w:r w:rsidR="00332D82" w:rsidRPr="00AC6C4D">
        <w:rPr>
          <w:noProof/>
        </w:rPr>
        <w:t>quantisation</w:t>
      </w:r>
      <w:bookmarkEnd w:id="593"/>
    </w:p>
    <w:p w14:paraId="3A56D2B3" w14:textId="77777777" w:rsidR="001811B2" w:rsidRPr="00AC6C4D" w:rsidRDefault="00AB430F" w:rsidP="001811B2">
      <w:pPr>
        <w:pStyle w:val="Heading4"/>
        <w:rPr>
          <w:noProof/>
        </w:rPr>
      </w:pPr>
      <w:r w:rsidRPr="00AC6C4D">
        <w:rPr>
          <w:noProof/>
        </w:rPr>
        <w:t xml:space="preserve">Data </w:t>
      </w:r>
      <w:r w:rsidR="00332D82" w:rsidRPr="00AC6C4D">
        <w:rPr>
          <w:noProof/>
        </w:rPr>
        <w:t xml:space="preserve">quantisation </w:t>
      </w:r>
      <w:r w:rsidR="00A17738" w:rsidRPr="00AC6C4D">
        <w:rPr>
          <w:noProof/>
        </w:rPr>
        <w:t>p</w:t>
      </w:r>
      <w:r w:rsidR="002E2969" w:rsidRPr="00AC6C4D">
        <w:rPr>
          <w:noProof/>
        </w:rPr>
        <w:t xml:space="preserve">erformance </w:t>
      </w:r>
      <w:r w:rsidR="002B6A6E" w:rsidRPr="00AC6C4D">
        <w:rPr>
          <w:noProof/>
        </w:rPr>
        <w:t>r</w:t>
      </w:r>
      <w:r w:rsidR="001811B2" w:rsidRPr="00AC6C4D">
        <w:rPr>
          <w:noProof/>
        </w:rPr>
        <w:t>equirement</w:t>
      </w:r>
      <w:r w:rsidR="002E2969" w:rsidRPr="00AC6C4D">
        <w:rPr>
          <w:noProof/>
        </w:rPr>
        <w:t>s</w:t>
      </w:r>
    </w:p>
    <w:p w14:paraId="2FDE015C" w14:textId="77777777" w:rsidR="001811B2" w:rsidRPr="00AC6C4D" w:rsidRDefault="00222A41" w:rsidP="009C77CF">
      <w:pPr>
        <w:pStyle w:val="requirelevel1"/>
        <w:rPr>
          <w:noProof/>
        </w:rPr>
      </w:pPr>
      <w:r w:rsidRPr="00AC6C4D">
        <w:rPr>
          <w:noProof/>
        </w:rPr>
        <w:t>T</w:t>
      </w:r>
      <w:r w:rsidR="001811B2" w:rsidRPr="00AC6C4D">
        <w:rPr>
          <w:noProof/>
        </w:rPr>
        <w:t xml:space="preserve">he data quantisation shall be </w:t>
      </w:r>
      <w:r w:rsidR="00A60E60" w:rsidRPr="00AC6C4D">
        <w:rPr>
          <w:rFonts w:eastAsiaTheme="minorHAnsi"/>
          <w:noProof/>
          <w:lang w:eastAsia="en-US"/>
        </w:rPr>
        <w:t xml:space="preserve">specified by the </w:t>
      </w:r>
      <w:r w:rsidR="00436264" w:rsidRPr="00AC6C4D">
        <w:rPr>
          <w:rFonts w:eastAsiaTheme="minorHAnsi"/>
          <w:noProof/>
          <w:lang w:eastAsia="en-US"/>
        </w:rPr>
        <w:t>customer</w:t>
      </w:r>
      <w:r w:rsidR="00A60E60" w:rsidRPr="00AC6C4D">
        <w:rPr>
          <w:rFonts w:eastAsiaTheme="minorHAnsi"/>
          <w:noProof/>
          <w:lang w:eastAsia="en-US"/>
        </w:rPr>
        <w:t>.</w:t>
      </w:r>
    </w:p>
    <w:p w14:paraId="72E6E236" w14:textId="77777777" w:rsidR="00E16DBB" w:rsidRPr="00AC6C4D" w:rsidRDefault="00BB2499" w:rsidP="00E47AF4">
      <w:pPr>
        <w:pStyle w:val="NOTEnumbered"/>
        <w:rPr>
          <w:noProof/>
          <w:lang w:val="en-GB"/>
        </w:rPr>
      </w:pPr>
      <w:r w:rsidRPr="00AC6C4D">
        <w:rPr>
          <w:noProof/>
          <w:lang w:val="en-GB"/>
        </w:rPr>
        <w:t>1</w:t>
      </w:r>
      <w:r w:rsidRPr="00AC6C4D">
        <w:rPr>
          <w:noProof/>
          <w:lang w:val="en-GB"/>
        </w:rPr>
        <w:tab/>
      </w:r>
      <w:r w:rsidR="009C77CF" w:rsidRPr="00AC6C4D">
        <w:rPr>
          <w:noProof/>
          <w:lang w:val="en-GB"/>
        </w:rPr>
        <w:t>T</w:t>
      </w:r>
      <w:r w:rsidR="00E16DBB" w:rsidRPr="00AC6C4D">
        <w:rPr>
          <w:noProof/>
          <w:lang w:val="en-GB"/>
        </w:rPr>
        <w:t xml:space="preserve">he </w:t>
      </w:r>
      <w:r w:rsidR="00257F3D" w:rsidRPr="00AC6C4D">
        <w:rPr>
          <w:noProof/>
          <w:lang w:val="en-GB"/>
        </w:rPr>
        <w:t xml:space="preserve">output register sizing </w:t>
      </w:r>
      <w:r w:rsidR="002E2969" w:rsidRPr="00AC6C4D">
        <w:rPr>
          <w:noProof/>
          <w:lang w:val="en-GB"/>
        </w:rPr>
        <w:t>is</w:t>
      </w:r>
      <w:r w:rsidR="00E16DBB" w:rsidRPr="00AC6C4D">
        <w:rPr>
          <w:noProof/>
          <w:lang w:val="en-GB"/>
        </w:rPr>
        <w:t xml:space="preserve"> consistent with the </w:t>
      </w:r>
      <w:r w:rsidR="00312611" w:rsidRPr="00AC6C4D">
        <w:rPr>
          <w:noProof/>
          <w:lang w:val="en-GB"/>
        </w:rPr>
        <w:t xml:space="preserve">input </w:t>
      </w:r>
      <w:r w:rsidR="00E16DBB" w:rsidRPr="00AC6C4D">
        <w:rPr>
          <w:noProof/>
          <w:lang w:val="en-GB"/>
        </w:rPr>
        <w:t>range, the acquisition frequency</w:t>
      </w:r>
      <w:r w:rsidR="00257F3D" w:rsidRPr="00AC6C4D">
        <w:rPr>
          <w:noProof/>
          <w:lang w:val="en-GB"/>
        </w:rPr>
        <w:t xml:space="preserve"> </w:t>
      </w:r>
      <w:r w:rsidR="00E16DBB" w:rsidRPr="00AC6C4D">
        <w:rPr>
          <w:noProof/>
          <w:lang w:val="en-GB"/>
        </w:rPr>
        <w:t xml:space="preserve">and the </w:t>
      </w:r>
      <w:r w:rsidR="00257F3D" w:rsidRPr="00AC6C4D">
        <w:rPr>
          <w:noProof/>
          <w:lang w:val="en-GB"/>
        </w:rPr>
        <w:t xml:space="preserve">data </w:t>
      </w:r>
      <w:r w:rsidR="00E16DBB" w:rsidRPr="00AC6C4D">
        <w:rPr>
          <w:noProof/>
          <w:lang w:val="en-GB"/>
        </w:rPr>
        <w:t>quantisation.</w:t>
      </w:r>
    </w:p>
    <w:p w14:paraId="1E812FE0" w14:textId="77777777" w:rsidR="00E10B25" w:rsidRPr="00AC6C4D" w:rsidRDefault="00BB2499" w:rsidP="00E47AF4">
      <w:pPr>
        <w:pStyle w:val="NOTEnumbered"/>
        <w:rPr>
          <w:noProof/>
          <w:lang w:val="en-GB"/>
        </w:rPr>
      </w:pPr>
      <w:r w:rsidRPr="00AC6C4D">
        <w:rPr>
          <w:noProof/>
          <w:lang w:val="en-GB"/>
        </w:rPr>
        <w:t>2</w:t>
      </w:r>
      <w:r w:rsidRPr="00AC6C4D">
        <w:rPr>
          <w:noProof/>
          <w:lang w:val="en-GB"/>
        </w:rPr>
        <w:tab/>
      </w:r>
      <w:r w:rsidR="009C77CF" w:rsidRPr="00AC6C4D">
        <w:rPr>
          <w:noProof/>
          <w:lang w:val="en-GB"/>
        </w:rPr>
        <w:t>T</w:t>
      </w:r>
      <w:r w:rsidR="00E10B25" w:rsidRPr="00AC6C4D">
        <w:rPr>
          <w:noProof/>
          <w:lang w:val="en-GB"/>
        </w:rPr>
        <w:t xml:space="preserve">he data quantisation </w:t>
      </w:r>
      <w:r w:rsidR="002E2969" w:rsidRPr="00AC6C4D">
        <w:rPr>
          <w:noProof/>
          <w:lang w:val="en-GB"/>
        </w:rPr>
        <w:t>is</w:t>
      </w:r>
      <w:r w:rsidR="00E10B25" w:rsidRPr="00AC6C4D">
        <w:rPr>
          <w:noProof/>
          <w:lang w:val="en-GB"/>
        </w:rPr>
        <w:t xml:space="preserve"> consistent with the gyro quantisation</w:t>
      </w:r>
      <w:r w:rsidR="00433A13" w:rsidRPr="00AC6C4D">
        <w:rPr>
          <w:noProof/>
          <w:lang w:val="en-GB"/>
        </w:rPr>
        <w:t xml:space="preserve"> noise performance</w:t>
      </w:r>
      <w:r w:rsidR="00E10B25" w:rsidRPr="00AC6C4D">
        <w:rPr>
          <w:noProof/>
          <w:lang w:val="en-GB"/>
        </w:rPr>
        <w:t xml:space="preserve"> requirement.</w:t>
      </w:r>
    </w:p>
    <w:p w14:paraId="5D165A66" w14:textId="77777777" w:rsidR="001811B2" w:rsidRPr="00AC6C4D" w:rsidRDefault="00AB430F" w:rsidP="001811B2">
      <w:pPr>
        <w:pStyle w:val="Heading4"/>
        <w:rPr>
          <w:noProof/>
        </w:rPr>
      </w:pPr>
      <w:r w:rsidRPr="00AC6C4D">
        <w:rPr>
          <w:noProof/>
        </w:rPr>
        <w:lastRenderedPageBreak/>
        <w:t xml:space="preserve">Data </w:t>
      </w:r>
      <w:r w:rsidR="00332D82" w:rsidRPr="00AC6C4D">
        <w:rPr>
          <w:noProof/>
        </w:rPr>
        <w:t xml:space="preserve">quantisation </w:t>
      </w:r>
      <w:r w:rsidR="00A17738" w:rsidRPr="00AC6C4D">
        <w:rPr>
          <w:noProof/>
        </w:rPr>
        <w:t>verification req</w:t>
      </w:r>
      <w:r w:rsidR="002E2969" w:rsidRPr="00AC6C4D">
        <w:rPr>
          <w:noProof/>
        </w:rPr>
        <w:t>uirements</w:t>
      </w:r>
    </w:p>
    <w:p w14:paraId="3D96D378" w14:textId="77777777" w:rsidR="00BB2499" w:rsidRPr="00AC6C4D" w:rsidRDefault="001811B2" w:rsidP="009C77CF">
      <w:pPr>
        <w:pStyle w:val="requirelevel1"/>
        <w:rPr>
          <w:noProof/>
        </w:rPr>
      </w:pPr>
      <w:r w:rsidRPr="00AC6C4D">
        <w:rPr>
          <w:noProof/>
        </w:rPr>
        <w:t xml:space="preserve">The </w:t>
      </w:r>
      <w:r w:rsidR="00433A13" w:rsidRPr="00AC6C4D">
        <w:rPr>
          <w:noProof/>
        </w:rPr>
        <w:t>data quantisation</w:t>
      </w:r>
      <w:r w:rsidRPr="00AC6C4D">
        <w:rPr>
          <w:noProof/>
        </w:rPr>
        <w:t xml:space="preserve"> </w:t>
      </w:r>
      <w:r w:rsidR="00050B4E" w:rsidRPr="00AC6C4D">
        <w:rPr>
          <w:noProof/>
        </w:rPr>
        <w:t>shall be</w:t>
      </w:r>
      <w:r w:rsidR="00BB2499" w:rsidRPr="00AC6C4D">
        <w:rPr>
          <w:noProof/>
        </w:rPr>
        <w:t xml:space="preserve"> </w:t>
      </w:r>
      <w:r w:rsidR="009C77CF" w:rsidRPr="00AC6C4D">
        <w:rPr>
          <w:noProof/>
        </w:rPr>
        <w:t>verified by test.</w:t>
      </w:r>
    </w:p>
    <w:p w14:paraId="5E3B8952" w14:textId="77777777" w:rsidR="00095038" w:rsidRPr="00AC6C4D" w:rsidRDefault="00A4778F" w:rsidP="00095038">
      <w:pPr>
        <w:pStyle w:val="Heading3"/>
        <w:rPr>
          <w:noProof/>
        </w:rPr>
      </w:pPr>
      <w:bookmarkStart w:id="594" w:name="_Toc214425351"/>
      <w:bookmarkStart w:id="595" w:name="_Toc426568743"/>
      <w:bookmarkStart w:id="596" w:name="_Toc437473837"/>
      <w:bookmarkStart w:id="597" w:name="_Toc439944208"/>
      <w:bookmarkStart w:id="598" w:name="_Toc439944280"/>
      <w:bookmarkStart w:id="599" w:name="_Toc474913746"/>
      <w:bookmarkStart w:id="600" w:name="_Toc104344867"/>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Pr="00AC6C4D">
        <w:rPr>
          <w:noProof/>
        </w:rPr>
        <w:t>F</w:t>
      </w:r>
      <w:r w:rsidR="00520465" w:rsidRPr="00AC6C4D">
        <w:rPr>
          <w:noProof/>
        </w:rPr>
        <w:t>ailure detect</w:t>
      </w:r>
      <w:r w:rsidRPr="00AC6C4D">
        <w:rPr>
          <w:noProof/>
        </w:rPr>
        <w:t>ion</w:t>
      </w:r>
      <w:r w:rsidR="00095038" w:rsidRPr="00AC6C4D">
        <w:rPr>
          <w:noProof/>
        </w:rPr>
        <w:t xml:space="preserve"> </w:t>
      </w:r>
      <w:bookmarkEnd w:id="594"/>
      <w:r w:rsidR="00790496" w:rsidRPr="00AC6C4D">
        <w:rPr>
          <w:noProof/>
        </w:rPr>
        <w:t>efficiency</w:t>
      </w:r>
      <w:bookmarkEnd w:id="595"/>
      <w:bookmarkEnd w:id="596"/>
      <w:bookmarkEnd w:id="597"/>
      <w:bookmarkEnd w:id="598"/>
      <w:bookmarkEnd w:id="599"/>
    </w:p>
    <w:p w14:paraId="2D0FE9C1" w14:textId="77777777" w:rsidR="00A60E60" w:rsidRPr="00AC6C4D" w:rsidRDefault="00AB430F" w:rsidP="00A60E60">
      <w:pPr>
        <w:pStyle w:val="Heading4"/>
        <w:rPr>
          <w:noProof/>
        </w:rPr>
      </w:pPr>
      <w:r w:rsidRPr="00AC6C4D">
        <w:rPr>
          <w:noProof/>
        </w:rPr>
        <w:t xml:space="preserve">Failure detection </w:t>
      </w:r>
      <w:r w:rsidR="00A17738" w:rsidRPr="00AC6C4D">
        <w:rPr>
          <w:noProof/>
        </w:rPr>
        <w:t>performance</w:t>
      </w:r>
      <w:r w:rsidR="00BB2499" w:rsidRPr="00AC6C4D">
        <w:rPr>
          <w:noProof/>
        </w:rPr>
        <w:t xml:space="preserve"> </w:t>
      </w:r>
      <w:r w:rsidR="002B6A6E" w:rsidRPr="00AC6C4D">
        <w:rPr>
          <w:noProof/>
        </w:rPr>
        <w:t>r</w:t>
      </w:r>
      <w:r w:rsidR="00A60E60" w:rsidRPr="00AC6C4D">
        <w:rPr>
          <w:noProof/>
        </w:rPr>
        <w:t>equirements</w:t>
      </w:r>
    </w:p>
    <w:p w14:paraId="56875838" w14:textId="77777777" w:rsidR="00A60E60" w:rsidRPr="00AC6C4D" w:rsidRDefault="009C77CF" w:rsidP="002E2969">
      <w:pPr>
        <w:pStyle w:val="requirelevel1"/>
        <w:rPr>
          <w:rFonts w:eastAsiaTheme="minorHAnsi"/>
          <w:noProof/>
          <w:lang w:eastAsia="en-US"/>
        </w:rPr>
      </w:pPr>
      <w:r w:rsidRPr="00AC6C4D">
        <w:rPr>
          <w:rFonts w:eastAsiaTheme="minorHAnsi"/>
          <w:noProof/>
          <w:lang w:eastAsia="en-US"/>
        </w:rPr>
        <w:t>I</w:t>
      </w:r>
      <w:r w:rsidR="00A60E60" w:rsidRPr="00AC6C4D">
        <w:rPr>
          <w:rFonts w:eastAsiaTheme="minorHAnsi"/>
          <w:noProof/>
          <w:lang w:eastAsia="en-US"/>
        </w:rPr>
        <w:t>n measurement mode, the gyro failure detection coverage shal</w:t>
      </w:r>
      <w:r w:rsidR="003F4E04" w:rsidRPr="00AC6C4D">
        <w:rPr>
          <w:rFonts w:eastAsiaTheme="minorHAnsi"/>
          <w:noProof/>
          <w:lang w:eastAsia="en-US"/>
        </w:rPr>
        <w:t xml:space="preserve">l be specified by the </w:t>
      </w:r>
      <w:r w:rsidR="00436264" w:rsidRPr="00AC6C4D">
        <w:rPr>
          <w:rFonts w:eastAsiaTheme="minorHAnsi"/>
          <w:noProof/>
          <w:lang w:eastAsia="en-US"/>
        </w:rPr>
        <w:t>customer</w:t>
      </w:r>
      <w:r w:rsidR="003F4E04" w:rsidRPr="00AC6C4D">
        <w:rPr>
          <w:rFonts w:eastAsiaTheme="minorHAnsi"/>
          <w:noProof/>
          <w:lang w:eastAsia="en-US"/>
        </w:rPr>
        <w:t xml:space="preserve"> </w:t>
      </w:r>
      <w:r w:rsidR="00A60E60" w:rsidRPr="00AC6C4D">
        <w:rPr>
          <w:rFonts w:eastAsiaTheme="minorHAnsi"/>
          <w:noProof/>
          <w:lang w:eastAsia="en-US"/>
        </w:rPr>
        <w:t xml:space="preserve">as a </w:t>
      </w:r>
      <w:r w:rsidR="003F4E04" w:rsidRPr="00AC6C4D">
        <w:rPr>
          <w:rFonts w:eastAsiaTheme="minorHAnsi"/>
          <w:noProof/>
          <w:lang w:eastAsia="en-US"/>
        </w:rPr>
        <w:t>percentage</w:t>
      </w:r>
      <w:r w:rsidR="00A60E60" w:rsidRPr="00AC6C4D">
        <w:rPr>
          <w:rFonts w:eastAsiaTheme="minorHAnsi"/>
          <w:noProof/>
          <w:lang w:eastAsia="en-US"/>
        </w:rPr>
        <w:t>.</w:t>
      </w:r>
    </w:p>
    <w:p w14:paraId="215044A5" w14:textId="77777777" w:rsidR="00FC3380" w:rsidRPr="00AC6C4D" w:rsidRDefault="009C77CF" w:rsidP="002E2969">
      <w:pPr>
        <w:pStyle w:val="requirelevel1"/>
        <w:rPr>
          <w:rFonts w:eastAsiaTheme="minorHAnsi"/>
          <w:noProof/>
          <w:lang w:eastAsia="en-US"/>
        </w:rPr>
      </w:pPr>
      <w:r w:rsidRPr="00AC6C4D">
        <w:rPr>
          <w:rFonts w:eastAsiaTheme="minorHAnsi"/>
          <w:noProof/>
          <w:lang w:eastAsia="en-US"/>
        </w:rPr>
        <w:t>F</w:t>
      </w:r>
      <w:r w:rsidR="00FC3380" w:rsidRPr="00AC6C4D">
        <w:rPr>
          <w:rFonts w:eastAsiaTheme="minorHAnsi"/>
          <w:noProof/>
          <w:lang w:eastAsia="en-US"/>
        </w:rPr>
        <w:t xml:space="preserve">or gyro failure leading to degraded performance outside of </w:t>
      </w:r>
      <w:r w:rsidR="00CC33B0" w:rsidRPr="00AC6C4D">
        <w:rPr>
          <w:rFonts w:eastAsiaTheme="minorHAnsi"/>
          <w:noProof/>
          <w:lang w:eastAsia="en-US"/>
        </w:rPr>
        <w:t xml:space="preserve">the </w:t>
      </w:r>
      <w:r w:rsidR="00FC3380" w:rsidRPr="00AC6C4D">
        <w:rPr>
          <w:rFonts w:eastAsiaTheme="minorHAnsi"/>
          <w:noProof/>
          <w:lang w:eastAsia="en-US"/>
        </w:rPr>
        <w:t>specified requirement values, the degraded performance envelope shall be defined.</w:t>
      </w:r>
    </w:p>
    <w:p w14:paraId="1F6641CA" w14:textId="77777777" w:rsidR="00B65EFC" w:rsidRPr="00AC6C4D" w:rsidRDefault="009C77CF" w:rsidP="00050B4E">
      <w:pPr>
        <w:pStyle w:val="requirelevel1"/>
        <w:rPr>
          <w:rFonts w:eastAsiaTheme="minorHAnsi"/>
          <w:noProof/>
          <w:lang w:eastAsia="en-US"/>
        </w:rPr>
      </w:pPr>
      <w:r w:rsidRPr="00AC6C4D">
        <w:rPr>
          <w:rFonts w:eastAsiaTheme="minorHAnsi"/>
          <w:noProof/>
          <w:lang w:eastAsia="en-US"/>
        </w:rPr>
        <w:t>I</w:t>
      </w:r>
      <w:r w:rsidR="00BA1C5C" w:rsidRPr="00AC6C4D">
        <w:rPr>
          <w:rFonts w:eastAsiaTheme="minorHAnsi"/>
          <w:noProof/>
          <w:lang w:eastAsia="en-US"/>
        </w:rPr>
        <w:t xml:space="preserve">n measurement mode, the risk of false alarm by the failure detection </w:t>
      </w:r>
      <w:r w:rsidR="00CE3C79" w:rsidRPr="00AC6C4D">
        <w:rPr>
          <w:rFonts w:eastAsiaTheme="minorHAnsi"/>
          <w:noProof/>
          <w:lang w:eastAsia="en-US"/>
        </w:rPr>
        <w:t xml:space="preserve">function </w:t>
      </w:r>
      <w:r w:rsidR="00BA1C5C" w:rsidRPr="00AC6C4D">
        <w:rPr>
          <w:rFonts w:eastAsiaTheme="minorHAnsi"/>
          <w:noProof/>
          <w:lang w:eastAsia="en-US"/>
        </w:rPr>
        <w:t xml:space="preserve">shall </w:t>
      </w:r>
      <w:r w:rsidR="00A60E60" w:rsidRPr="00AC6C4D">
        <w:rPr>
          <w:rFonts w:eastAsiaTheme="minorHAnsi"/>
          <w:noProof/>
          <w:lang w:eastAsia="en-US"/>
        </w:rPr>
        <w:t xml:space="preserve">be specified by the </w:t>
      </w:r>
      <w:r w:rsidR="00436264" w:rsidRPr="00AC6C4D">
        <w:rPr>
          <w:rFonts w:eastAsiaTheme="minorHAnsi"/>
          <w:noProof/>
          <w:lang w:eastAsia="en-US"/>
        </w:rPr>
        <w:t>customer</w:t>
      </w:r>
      <w:r w:rsidR="00A60E60" w:rsidRPr="00AC6C4D">
        <w:rPr>
          <w:rFonts w:eastAsiaTheme="minorHAnsi"/>
          <w:noProof/>
          <w:lang w:eastAsia="en-US"/>
        </w:rPr>
        <w:t xml:space="preserve"> </w:t>
      </w:r>
      <w:r w:rsidR="003F4E04" w:rsidRPr="00AC6C4D">
        <w:rPr>
          <w:rFonts w:eastAsiaTheme="minorHAnsi"/>
          <w:noProof/>
          <w:lang w:eastAsia="en-US"/>
        </w:rPr>
        <w:t>as a percentage</w:t>
      </w:r>
      <w:r w:rsidR="00A60E60" w:rsidRPr="00AC6C4D">
        <w:rPr>
          <w:rFonts w:eastAsiaTheme="minorHAnsi"/>
          <w:noProof/>
          <w:lang w:eastAsia="en-US"/>
        </w:rPr>
        <w:t>.</w:t>
      </w:r>
    </w:p>
    <w:p w14:paraId="30F69FAD" w14:textId="77777777" w:rsidR="00B65EFC" w:rsidRPr="00AC6C4D" w:rsidRDefault="00AB430F" w:rsidP="00B65EFC">
      <w:pPr>
        <w:pStyle w:val="Heading4"/>
        <w:rPr>
          <w:noProof/>
          <w:color w:val="000000"/>
        </w:rPr>
      </w:pPr>
      <w:r w:rsidRPr="00AC6C4D">
        <w:rPr>
          <w:noProof/>
        </w:rPr>
        <w:t xml:space="preserve">Failure detection </w:t>
      </w:r>
      <w:r w:rsidR="00A17738" w:rsidRPr="00AC6C4D">
        <w:rPr>
          <w:noProof/>
        </w:rPr>
        <w:t>verification req</w:t>
      </w:r>
      <w:r w:rsidR="00BB2499" w:rsidRPr="00AC6C4D">
        <w:rPr>
          <w:noProof/>
        </w:rPr>
        <w:t>uirements</w:t>
      </w:r>
    </w:p>
    <w:p w14:paraId="005879A8" w14:textId="77777777" w:rsidR="005309A1" w:rsidRPr="00AC6C4D" w:rsidRDefault="001679C8" w:rsidP="003F4E04">
      <w:pPr>
        <w:pStyle w:val="requirelevel1"/>
        <w:rPr>
          <w:noProof/>
        </w:rPr>
      </w:pPr>
      <w:r w:rsidRPr="00AC6C4D">
        <w:rPr>
          <w:noProof/>
        </w:rPr>
        <w:t>The failure detection</w:t>
      </w:r>
      <w:r w:rsidR="00701EEE" w:rsidRPr="00AC6C4D">
        <w:rPr>
          <w:noProof/>
        </w:rPr>
        <w:t xml:space="preserve"> efficiency</w:t>
      </w:r>
      <w:r w:rsidRPr="00AC6C4D">
        <w:rPr>
          <w:noProof/>
        </w:rPr>
        <w:t xml:space="preserve"> requirements </w:t>
      </w:r>
      <w:r w:rsidR="002E2969" w:rsidRPr="00AC6C4D">
        <w:rPr>
          <w:noProof/>
        </w:rPr>
        <w:t xml:space="preserve">should be </w:t>
      </w:r>
      <w:r w:rsidR="003F4E04" w:rsidRPr="00AC6C4D">
        <w:rPr>
          <w:noProof/>
        </w:rPr>
        <w:t>verified by analysis.</w:t>
      </w:r>
    </w:p>
    <w:p w14:paraId="5D3FD249" w14:textId="77777777" w:rsidR="006032BB" w:rsidRPr="00AC6C4D" w:rsidRDefault="006032BB" w:rsidP="006032BB">
      <w:pPr>
        <w:pStyle w:val="Heading3"/>
        <w:rPr>
          <w:noProof/>
        </w:rPr>
      </w:pPr>
      <w:bookmarkStart w:id="601" w:name="_Ref426459861"/>
      <w:bookmarkStart w:id="602" w:name="_Toc426568744"/>
      <w:bookmarkStart w:id="603" w:name="_Toc437473838"/>
      <w:bookmarkStart w:id="604" w:name="_Toc439944209"/>
      <w:bookmarkStart w:id="605" w:name="_Toc439944281"/>
      <w:bookmarkStart w:id="606" w:name="_Toc474913747"/>
      <w:r w:rsidRPr="00AC6C4D">
        <w:rPr>
          <w:noProof/>
        </w:rPr>
        <w:t>Stimulation</w:t>
      </w:r>
      <w:bookmarkEnd w:id="601"/>
      <w:bookmarkEnd w:id="602"/>
      <w:bookmarkEnd w:id="603"/>
      <w:bookmarkEnd w:id="604"/>
      <w:bookmarkEnd w:id="605"/>
      <w:bookmarkEnd w:id="606"/>
      <w:r w:rsidRPr="00AC6C4D">
        <w:rPr>
          <w:noProof/>
        </w:rPr>
        <w:t xml:space="preserve"> </w:t>
      </w:r>
    </w:p>
    <w:p w14:paraId="74731375" w14:textId="77777777" w:rsidR="006032BB" w:rsidRPr="00AC6C4D" w:rsidRDefault="00AB430F" w:rsidP="00AB430F">
      <w:pPr>
        <w:pStyle w:val="Heading4"/>
        <w:rPr>
          <w:noProof/>
        </w:rPr>
      </w:pPr>
      <w:r w:rsidRPr="00AC6C4D">
        <w:rPr>
          <w:noProof/>
        </w:rPr>
        <w:t xml:space="preserve">Stimulation </w:t>
      </w:r>
      <w:r w:rsidR="00A17738" w:rsidRPr="00AC6C4D">
        <w:rPr>
          <w:noProof/>
        </w:rPr>
        <w:t>p</w:t>
      </w:r>
      <w:r w:rsidR="002E2969" w:rsidRPr="00AC6C4D">
        <w:rPr>
          <w:noProof/>
        </w:rPr>
        <w:t xml:space="preserve">erformance </w:t>
      </w:r>
      <w:r w:rsidR="002B6A6E" w:rsidRPr="00AC6C4D">
        <w:rPr>
          <w:noProof/>
        </w:rPr>
        <w:t>r</w:t>
      </w:r>
      <w:r w:rsidR="006032BB" w:rsidRPr="00AC6C4D">
        <w:rPr>
          <w:noProof/>
        </w:rPr>
        <w:t>equirement</w:t>
      </w:r>
      <w:r w:rsidR="002E2969" w:rsidRPr="00AC6C4D">
        <w:rPr>
          <w:noProof/>
        </w:rPr>
        <w:t>s</w:t>
      </w:r>
    </w:p>
    <w:p w14:paraId="7DBE6F07" w14:textId="47A8D6C8" w:rsidR="001A6A57" w:rsidRPr="00AC6C4D" w:rsidRDefault="006032BB" w:rsidP="003F4E04">
      <w:pPr>
        <w:pStyle w:val="requirelevel1"/>
        <w:rPr>
          <w:noProof/>
        </w:rPr>
      </w:pPr>
      <w:r w:rsidRPr="00AC6C4D">
        <w:rPr>
          <w:noProof/>
        </w:rPr>
        <w:t xml:space="preserve">The </w:t>
      </w:r>
      <w:r w:rsidR="001A6A57" w:rsidRPr="00AC6C4D">
        <w:rPr>
          <w:noProof/>
        </w:rPr>
        <w:t>performance of the stimulati</w:t>
      </w:r>
      <w:r w:rsidR="00B84D15" w:rsidRPr="00AC6C4D">
        <w:rPr>
          <w:noProof/>
        </w:rPr>
        <w:t>on function shall be specified.</w:t>
      </w:r>
    </w:p>
    <w:p w14:paraId="0DB665BE" w14:textId="77777777" w:rsidR="00CC33B0" w:rsidRPr="00AC6C4D" w:rsidRDefault="00A84F93" w:rsidP="008F13BE">
      <w:pPr>
        <w:pStyle w:val="NOTE"/>
        <w:rPr>
          <w:noProof/>
        </w:rPr>
      </w:pPr>
      <w:r w:rsidRPr="00AC6C4D">
        <w:rPr>
          <w:noProof/>
        </w:rPr>
        <w:t>T</w:t>
      </w:r>
      <w:r w:rsidR="00CC33B0" w:rsidRPr="00AC6C4D">
        <w:rPr>
          <w:noProof/>
        </w:rPr>
        <w:t xml:space="preserve">he stimulation function performance </w:t>
      </w:r>
      <w:r w:rsidR="002E2969" w:rsidRPr="00AC6C4D">
        <w:rPr>
          <w:noProof/>
        </w:rPr>
        <w:t xml:space="preserve">can </w:t>
      </w:r>
      <w:r w:rsidR="00CC33B0" w:rsidRPr="00AC6C4D">
        <w:rPr>
          <w:noProof/>
        </w:rPr>
        <w:t xml:space="preserve">be specified as follows: </w:t>
      </w:r>
    </w:p>
    <w:p w14:paraId="2969E9CA" w14:textId="77777777" w:rsidR="001A6A57" w:rsidRPr="00AC6C4D" w:rsidRDefault="00CC33B0" w:rsidP="00050B4E">
      <w:pPr>
        <w:pStyle w:val="NOTEbul"/>
        <w:rPr>
          <w:noProof/>
        </w:rPr>
      </w:pPr>
      <w:r w:rsidRPr="00AC6C4D">
        <w:rPr>
          <w:noProof/>
        </w:rPr>
        <w:t>“</w:t>
      </w:r>
      <w:r w:rsidR="001A6A57" w:rsidRPr="00AC6C4D">
        <w:rPr>
          <w:noProof/>
        </w:rPr>
        <w:t xml:space="preserve">The stimuli resolution </w:t>
      </w:r>
      <w:r w:rsidRPr="00AC6C4D">
        <w:rPr>
          <w:noProof/>
        </w:rPr>
        <w:t>shall be better than 0</w:t>
      </w:r>
      <w:r w:rsidR="002E2969" w:rsidRPr="00AC6C4D">
        <w:rPr>
          <w:noProof/>
        </w:rPr>
        <w:t>,</w:t>
      </w:r>
      <w:r w:rsidRPr="00AC6C4D">
        <w:rPr>
          <w:noProof/>
        </w:rPr>
        <w:t>1 deg/h.”</w:t>
      </w:r>
    </w:p>
    <w:p w14:paraId="5F3AB3F6" w14:textId="77777777" w:rsidR="006032BB" w:rsidRPr="00AC6C4D" w:rsidRDefault="00CC33B0" w:rsidP="00050B4E">
      <w:pPr>
        <w:pStyle w:val="NOTEbul"/>
        <w:rPr>
          <w:noProof/>
        </w:rPr>
      </w:pPr>
      <w:r w:rsidRPr="00AC6C4D">
        <w:rPr>
          <w:noProof/>
        </w:rPr>
        <w:t>“</w:t>
      </w:r>
      <w:r w:rsidR="001A6A57" w:rsidRPr="00AC6C4D">
        <w:rPr>
          <w:noProof/>
        </w:rPr>
        <w:t>The stimuli scale factor</w:t>
      </w:r>
      <w:r w:rsidRPr="00AC6C4D">
        <w:rPr>
          <w:noProof/>
        </w:rPr>
        <w:t xml:space="preserve"> error shall be better than 1</w:t>
      </w:r>
      <w:r w:rsidR="00CE3C79" w:rsidRPr="00AC6C4D">
        <w:rPr>
          <w:noProof/>
        </w:rPr>
        <w:t xml:space="preserve"> </w:t>
      </w:r>
      <w:r w:rsidRPr="00AC6C4D">
        <w:rPr>
          <w:noProof/>
        </w:rPr>
        <w:t>%.”</w:t>
      </w:r>
    </w:p>
    <w:p w14:paraId="6A16CC71" w14:textId="77777777" w:rsidR="006032BB" w:rsidRPr="00AC6C4D" w:rsidRDefault="00AB430F" w:rsidP="006032BB">
      <w:pPr>
        <w:pStyle w:val="Heading4"/>
        <w:rPr>
          <w:noProof/>
        </w:rPr>
      </w:pPr>
      <w:r w:rsidRPr="00AC6C4D">
        <w:rPr>
          <w:noProof/>
        </w:rPr>
        <w:t xml:space="preserve">Stimulation </w:t>
      </w:r>
      <w:r w:rsidR="00A17738" w:rsidRPr="00AC6C4D">
        <w:rPr>
          <w:noProof/>
        </w:rPr>
        <w:t>verification req</w:t>
      </w:r>
      <w:r w:rsidR="002E2969" w:rsidRPr="00AC6C4D">
        <w:rPr>
          <w:noProof/>
        </w:rPr>
        <w:t>uirements</w:t>
      </w:r>
    </w:p>
    <w:p w14:paraId="07ADF05C" w14:textId="68B2E672" w:rsidR="00CC33B0" w:rsidRPr="00AC6C4D" w:rsidRDefault="00CC33B0" w:rsidP="003F4E04">
      <w:pPr>
        <w:pStyle w:val="requirelevel1"/>
        <w:rPr>
          <w:noProof/>
        </w:rPr>
      </w:pPr>
      <w:r w:rsidRPr="00AC6C4D">
        <w:rPr>
          <w:noProof/>
        </w:rPr>
        <w:t>The stimulation performance requirem</w:t>
      </w:r>
      <w:r w:rsidR="00B84D15" w:rsidRPr="00AC6C4D">
        <w:rPr>
          <w:noProof/>
        </w:rPr>
        <w:t>ents shall be verified by test.</w:t>
      </w:r>
    </w:p>
    <w:p w14:paraId="36EA9CB7" w14:textId="77777777" w:rsidR="00095038" w:rsidRPr="00AC6C4D" w:rsidRDefault="00EF47E6" w:rsidP="00095038">
      <w:pPr>
        <w:pStyle w:val="Heading2"/>
        <w:rPr>
          <w:noProof/>
        </w:rPr>
      </w:pPr>
      <w:bookmarkStart w:id="607" w:name="_Ref164569451"/>
      <w:bookmarkStart w:id="608" w:name="_Toc179079179"/>
      <w:bookmarkStart w:id="609" w:name="_Toc214425359"/>
      <w:bookmarkStart w:id="610" w:name="_Toc426568745"/>
      <w:bookmarkStart w:id="611" w:name="_Toc437473839"/>
      <w:bookmarkStart w:id="612" w:name="_Toc439944210"/>
      <w:bookmarkStart w:id="613" w:name="_Toc439944282"/>
      <w:bookmarkStart w:id="614" w:name="_Toc474913748"/>
      <w:bookmarkEnd w:id="122"/>
      <w:bookmarkEnd w:id="313"/>
      <w:bookmarkEnd w:id="600"/>
      <w:r w:rsidRPr="00AC6C4D">
        <w:rPr>
          <w:noProof/>
        </w:rPr>
        <w:t xml:space="preserve">Functional and performance mathematical </w:t>
      </w:r>
      <w:r w:rsidR="00095038" w:rsidRPr="00AC6C4D">
        <w:rPr>
          <w:noProof/>
        </w:rPr>
        <w:t>model</w:t>
      </w:r>
      <w:bookmarkEnd w:id="607"/>
      <w:bookmarkEnd w:id="608"/>
      <w:bookmarkEnd w:id="609"/>
      <w:bookmarkEnd w:id="610"/>
      <w:bookmarkEnd w:id="611"/>
      <w:bookmarkEnd w:id="612"/>
      <w:bookmarkEnd w:id="613"/>
      <w:bookmarkEnd w:id="614"/>
    </w:p>
    <w:p w14:paraId="618AE129" w14:textId="77777777" w:rsidR="00095038" w:rsidRPr="00AC6C4D" w:rsidRDefault="00095038" w:rsidP="003F4E04">
      <w:pPr>
        <w:pStyle w:val="requirelevel1"/>
        <w:rPr>
          <w:noProof/>
        </w:rPr>
      </w:pPr>
      <w:bookmarkStart w:id="615" w:name="_Ref164569454"/>
      <w:r w:rsidRPr="00AC6C4D">
        <w:rPr>
          <w:noProof/>
        </w:rPr>
        <w:t xml:space="preserve">The </w:t>
      </w:r>
      <w:r w:rsidR="00436264" w:rsidRPr="00AC6C4D">
        <w:rPr>
          <w:noProof/>
        </w:rPr>
        <w:t>customer</w:t>
      </w:r>
      <w:r w:rsidR="00E11B55" w:rsidRPr="00AC6C4D">
        <w:rPr>
          <w:noProof/>
        </w:rPr>
        <w:t xml:space="preserve"> may ask the </w:t>
      </w:r>
      <w:r w:rsidRPr="00AC6C4D">
        <w:rPr>
          <w:noProof/>
        </w:rPr>
        <w:t xml:space="preserve">supplier </w:t>
      </w:r>
      <w:r w:rsidR="00E11B55" w:rsidRPr="00AC6C4D">
        <w:rPr>
          <w:noProof/>
        </w:rPr>
        <w:t xml:space="preserve">to provide </w:t>
      </w:r>
      <w:r w:rsidRPr="00AC6C4D">
        <w:rPr>
          <w:noProof/>
        </w:rPr>
        <w:t xml:space="preserve">a temporal functional </w:t>
      </w:r>
      <w:r w:rsidR="00BD236A" w:rsidRPr="00AC6C4D">
        <w:rPr>
          <w:noProof/>
        </w:rPr>
        <w:t xml:space="preserve">and performance </w:t>
      </w:r>
      <w:r w:rsidRPr="00AC6C4D">
        <w:rPr>
          <w:noProof/>
        </w:rPr>
        <w:t xml:space="preserve">mathematical model of the </w:t>
      </w:r>
      <w:r w:rsidR="00633363" w:rsidRPr="00AC6C4D">
        <w:rPr>
          <w:noProof/>
        </w:rPr>
        <w:t>gyro</w:t>
      </w:r>
      <w:r w:rsidRPr="00AC6C4D">
        <w:rPr>
          <w:noProof/>
        </w:rPr>
        <w:t>.</w:t>
      </w:r>
      <w:bookmarkEnd w:id="615"/>
    </w:p>
    <w:p w14:paraId="27ECC314" w14:textId="77777777" w:rsidR="00BD236A" w:rsidRPr="00AC6C4D" w:rsidRDefault="00BD236A" w:rsidP="003F4E04">
      <w:pPr>
        <w:pStyle w:val="requirelevel1"/>
        <w:rPr>
          <w:noProof/>
        </w:rPr>
      </w:pPr>
      <w:bookmarkStart w:id="616" w:name="_Ref435451456"/>
      <w:r w:rsidRPr="00AC6C4D">
        <w:rPr>
          <w:noProof/>
        </w:rPr>
        <w:t xml:space="preserve">The functional and performance mathematical model shall be in accordance with the DRD in </w:t>
      </w:r>
      <w:r w:rsidRPr="00AC6C4D">
        <w:rPr>
          <w:noProof/>
        </w:rPr>
        <w:fldChar w:fldCharType="begin"/>
      </w:r>
      <w:r w:rsidRPr="00AC6C4D">
        <w:rPr>
          <w:noProof/>
        </w:rPr>
        <w:instrText xml:space="preserve"> REF _Ref435451422 \w \h </w:instrText>
      </w:r>
      <w:r w:rsidR="003F4E04" w:rsidRPr="00AC6C4D">
        <w:rPr>
          <w:noProof/>
        </w:rPr>
        <w:instrText xml:space="preserve"> \* MERGEFORMAT </w:instrText>
      </w:r>
      <w:r w:rsidRPr="00AC6C4D">
        <w:rPr>
          <w:noProof/>
        </w:rPr>
      </w:r>
      <w:r w:rsidRPr="00AC6C4D">
        <w:rPr>
          <w:noProof/>
        </w:rPr>
        <w:fldChar w:fldCharType="separate"/>
      </w:r>
      <w:r w:rsidR="003F2ED8">
        <w:rPr>
          <w:noProof/>
        </w:rPr>
        <w:t>Annex A</w:t>
      </w:r>
      <w:r w:rsidRPr="00AC6C4D">
        <w:rPr>
          <w:noProof/>
        </w:rPr>
        <w:fldChar w:fldCharType="end"/>
      </w:r>
      <w:r w:rsidRPr="00AC6C4D">
        <w:rPr>
          <w:noProof/>
        </w:rPr>
        <w:t>.</w:t>
      </w:r>
      <w:bookmarkEnd w:id="616"/>
    </w:p>
    <w:p w14:paraId="4104A04C" w14:textId="77777777" w:rsidR="00095038" w:rsidRPr="00AC6C4D" w:rsidRDefault="00095038" w:rsidP="003F4E04">
      <w:pPr>
        <w:pStyle w:val="requirelevel1"/>
        <w:rPr>
          <w:noProof/>
        </w:rPr>
      </w:pPr>
      <w:r w:rsidRPr="00AC6C4D">
        <w:rPr>
          <w:noProof/>
        </w:rPr>
        <w:t xml:space="preserve">The functional </w:t>
      </w:r>
      <w:r w:rsidR="00BD236A" w:rsidRPr="00AC6C4D">
        <w:rPr>
          <w:noProof/>
        </w:rPr>
        <w:t xml:space="preserve">and performance </w:t>
      </w:r>
      <w:r w:rsidRPr="00AC6C4D">
        <w:rPr>
          <w:noProof/>
        </w:rPr>
        <w:t xml:space="preserve">mathematical model </w:t>
      </w:r>
      <w:r w:rsidR="00774154" w:rsidRPr="00AC6C4D">
        <w:rPr>
          <w:noProof/>
        </w:rPr>
        <w:t xml:space="preserve">shall </w:t>
      </w:r>
      <w:r w:rsidRPr="00AC6C4D">
        <w:rPr>
          <w:noProof/>
        </w:rPr>
        <w:t xml:space="preserve">be representative of the sensor actual performances for </w:t>
      </w:r>
      <w:r w:rsidR="00E43DA9" w:rsidRPr="00AC6C4D">
        <w:rPr>
          <w:noProof/>
        </w:rPr>
        <w:t xml:space="preserve">specified </w:t>
      </w:r>
      <w:r w:rsidRPr="00AC6C4D">
        <w:rPr>
          <w:noProof/>
        </w:rPr>
        <w:t>kinematic profiles.</w:t>
      </w:r>
    </w:p>
    <w:p w14:paraId="698648C4" w14:textId="77777777" w:rsidR="00095038" w:rsidRPr="00AC6C4D" w:rsidRDefault="00095038" w:rsidP="00050B4E">
      <w:pPr>
        <w:pStyle w:val="requirelevel1"/>
        <w:rPr>
          <w:noProof/>
        </w:rPr>
      </w:pPr>
      <w:r w:rsidRPr="00AC6C4D">
        <w:rPr>
          <w:noProof/>
        </w:rPr>
        <w:lastRenderedPageBreak/>
        <w:t xml:space="preserve">The functional mathematical model </w:t>
      </w:r>
      <w:r w:rsidR="00774154" w:rsidRPr="00AC6C4D">
        <w:rPr>
          <w:noProof/>
        </w:rPr>
        <w:t xml:space="preserve">shall </w:t>
      </w:r>
      <w:r w:rsidRPr="00AC6C4D">
        <w:rPr>
          <w:noProof/>
        </w:rPr>
        <w:t>include environmental parameters.</w:t>
      </w:r>
    </w:p>
    <w:p w14:paraId="5FA27A24" w14:textId="77777777" w:rsidR="007A636F" w:rsidRPr="00AC6C4D" w:rsidRDefault="007A636F" w:rsidP="00050B4E">
      <w:pPr>
        <w:pStyle w:val="requirelevel1"/>
        <w:rPr>
          <w:noProof/>
        </w:rPr>
      </w:pPr>
      <w:bookmarkStart w:id="617" w:name="_Ref164572573"/>
      <w:r w:rsidRPr="00AC6C4D">
        <w:rPr>
          <w:noProof/>
        </w:rPr>
        <w:t>The functional mathematical model shall model all the performance error</w:t>
      </w:r>
      <w:r w:rsidR="006032BB" w:rsidRPr="00AC6C4D">
        <w:rPr>
          <w:noProof/>
        </w:rPr>
        <w:t>s</w:t>
      </w:r>
      <w:r w:rsidRPr="00AC6C4D">
        <w:rPr>
          <w:noProof/>
        </w:rPr>
        <w:t xml:space="preserve"> defined in the performance requirements</w:t>
      </w:r>
      <w:r w:rsidR="003F3D60" w:rsidRPr="00AC6C4D">
        <w:rPr>
          <w:noProof/>
        </w:rPr>
        <w:t>.</w:t>
      </w:r>
    </w:p>
    <w:p w14:paraId="7734A957" w14:textId="77777777" w:rsidR="007A636F" w:rsidRPr="00AC6C4D" w:rsidRDefault="007A636F" w:rsidP="00050B4E">
      <w:pPr>
        <w:pStyle w:val="requirelevel1"/>
        <w:rPr>
          <w:noProof/>
        </w:rPr>
      </w:pPr>
      <w:r w:rsidRPr="00AC6C4D">
        <w:rPr>
          <w:noProof/>
        </w:rPr>
        <w:t>The functional mathematical model shall include the following items:</w:t>
      </w:r>
    </w:p>
    <w:p w14:paraId="3A516EE2" w14:textId="77777777" w:rsidR="00E44740" w:rsidRPr="00AC6C4D" w:rsidRDefault="000E5024" w:rsidP="00050B4E">
      <w:pPr>
        <w:pStyle w:val="requirelevel2"/>
        <w:rPr>
          <w:noProof/>
        </w:rPr>
      </w:pPr>
      <w:r w:rsidRPr="00AC6C4D">
        <w:rPr>
          <w:noProof/>
        </w:rPr>
        <w:t>the stimuli</w:t>
      </w:r>
    </w:p>
    <w:p w14:paraId="6117ACBD" w14:textId="77777777" w:rsidR="007A636F" w:rsidRPr="00AC6C4D" w:rsidRDefault="007A636F" w:rsidP="00050B4E">
      <w:pPr>
        <w:pStyle w:val="requirelevel2"/>
        <w:rPr>
          <w:noProof/>
        </w:rPr>
      </w:pPr>
      <w:r w:rsidRPr="00AC6C4D">
        <w:rPr>
          <w:noProof/>
        </w:rPr>
        <w:t xml:space="preserve">the </w:t>
      </w:r>
      <w:r w:rsidR="000E5024" w:rsidRPr="00AC6C4D">
        <w:rPr>
          <w:noProof/>
        </w:rPr>
        <w:t>reference frames projection</w:t>
      </w:r>
    </w:p>
    <w:p w14:paraId="644ACA4A" w14:textId="77777777" w:rsidR="00784F35" w:rsidRPr="00AC6C4D" w:rsidRDefault="00784F35" w:rsidP="00050B4E">
      <w:pPr>
        <w:pStyle w:val="requirelevel2"/>
        <w:rPr>
          <w:noProof/>
        </w:rPr>
      </w:pPr>
      <w:r w:rsidRPr="00AC6C4D">
        <w:rPr>
          <w:noProof/>
        </w:rPr>
        <w:t>the measurement deadband</w:t>
      </w:r>
    </w:p>
    <w:p w14:paraId="243F6DD9" w14:textId="77777777" w:rsidR="00774154" w:rsidRPr="00AC6C4D" w:rsidRDefault="00774154" w:rsidP="00050B4E">
      <w:pPr>
        <w:pStyle w:val="requirelevel2"/>
        <w:rPr>
          <w:noProof/>
        </w:rPr>
      </w:pPr>
      <w:r w:rsidRPr="00AC6C4D">
        <w:rPr>
          <w:noProof/>
        </w:rPr>
        <w:t>the anti-aliasing filter</w:t>
      </w:r>
    </w:p>
    <w:p w14:paraId="3065E610" w14:textId="77777777" w:rsidR="00774154" w:rsidRPr="00AC6C4D" w:rsidRDefault="00774154" w:rsidP="00050B4E">
      <w:pPr>
        <w:pStyle w:val="requirelevel2"/>
        <w:rPr>
          <w:noProof/>
        </w:rPr>
      </w:pPr>
      <w:r w:rsidRPr="00AC6C4D">
        <w:rPr>
          <w:noProof/>
        </w:rPr>
        <w:t>the integration and sampling</w:t>
      </w:r>
    </w:p>
    <w:p w14:paraId="5037D18C" w14:textId="77777777" w:rsidR="00774154" w:rsidRPr="00AC6C4D" w:rsidRDefault="00774154" w:rsidP="00050B4E">
      <w:pPr>
        <w:pStyle w:val="requirelevel2"/>
        <w:rPr>
          <w:noProof/>
        </w:rPr>
      </w:pPr>
      <w:r w:rsidRPr="00AC6C4D">
        <w:rPr>
          <w:noProof/>
        </w:rPr>
        <w:t>the datation error</w:t>
      </w:r>
      <w:r w:rsidR="00AD6D5C" w:rsidRPr="00AC6C4D">
        <w:rPr>
          <w:noProof/>
        </w:rPr>
        <w:t xml:space="preserve"> </w:t>
      </w:r>
    </w:p>
    <w:p w14:paraId="086ECA9E" w14:textId="77777777" w:rsidR="00AD6D5C" w:rsidRPr="00AC6C4D" w:rsidRDefault="00AD6D5C" w:rsidP="00050B4E">
      <w:pPr>
        <w:pStyle w:val="requirelevel2"/>
        <w:rPr>
          <w:noProof/>
        </w:rPr>
      </w:pPr>
      <w:r w:rsidRPr="00AC6C4D">
        <w:rPr>
          <w:noProof/>
        </w:rPr>
        <w:t>the delays</w:t>
      </w:r>
    </w:p>
    <w:p w14:paraId="1D5FD250" w14:textId="77777777" w:rsidR="00E44740" w:rsidRPr="00AC6C4D" w:rsidRDefault="00E44740" w:rsidP="00050B4E">
      <w:pPr>
        <w:pStyle w:val="requirelevel2"/>
        <w:rPr>
          <w:noProof/>
        </w:rPr>
      </w:pPr>
      <w:r w:rsidRPr="00AC6C4D">
        <w:rPr>
          <w:noProof/>
        </w:rPr>
        <w:t xml:space="preserve">the </w:t>
      </w:r>
      <w:r w:rsidR="00084AD6" w:rsidRPr="00AC6C4D">
        <w:rPr>
          <w:noProof/>
        </w:rPr>
        <w:t>misalignment</w:t>
      </w:r>
      <w:r w:rsidRPr="00AC6C4D">
        <w:rPr>
          <w:noProof/>
        </w:rPr>
        <w:t xml:space="preserve"> and scale factor error</w:t>
      </w:r>
      <w:r w:rsidR="000E5024" w:rsidRPr="00AC6C4D">
        <w:rPr>
          <w:noProof/>
        </w:rPr>
        <w:t>, with or without compensation</w:t>
      </w:r>
    </w:p>
    <w:p w14:paraId="00140269" w14:textId="77777777" w:rsidR="00774154" w:rsidRPr="00AC6C4D" w:rsidRDefault="00774154" w:rsidP="00050B4E">
      <w:pPr>
        <w:pStyle w:val="requirelevel2"/>
        <w:rPr>
          <w:noProof/>
        </w:rPr>
      </w:pPr>
      <w:r w:rsidRPr="00AC6C4D">
        <w:rPr>
          <w:noProof/>
        </w:rPr>
        <w:t>the bias</w:t>
      </w:r>
      <w:r w:rsidR="007901E1" w:rsidRPr="00AC6C4D">
        <w:rPr>
          <w:noProof/>
        </w:rPr>
        <w:t>,</w:t>
      </w:r>
      <w:r w:rsidR="00755EAD" w:rsidRPr="00AC6C4D">
        <w:rPr>
          <w:noProof/>
        </w:rPr>
        <w:t xml:space="preserve"> </w:t>
      </w:r>
      <w:r w:rsidR="00AD6D5C" w:rsidRPr="00AC6C4D">
        <w:rPr>
          <w:noProof/>
        </w:rPr>
        <w:t>with or without compensation</w:t>
      </w:r>
    </w:p>
    <w:p w14:paraId="1AAD243A" w14:textId="2902D8AA" w:rsidR="00774154" w:rsidRPr="00AC6C4D" w:rsidRDefault="00774154" w:rsidP="00050B4E">
      <w:pPr>
        <w:pStyle w:val="requirelevel2"/>
        <w:rPr>
          <w:noProof/>
        </w:rPr>
      </w:pPr>
      <w:r w:rsidRPr="00AC6C4D">
        <w:rPr>
          <w:noProof/>
        </w:rPr>
        <w:t>the bias dependency to environmental conditions</w:t>
      </w:r>
      <w:r w:rsidR="00B84D15" w:rsidRPr="00AC6C4D">
        <w:rPr>
          <w:noProof/>
        </w:rPr>
        <w:t xml:space="preserve">, </w:t>
      </w:r>
      <w:r w:rsidR="00CE3C79" w:rsidRPr="00AC6C4D">
        <w:rPr>
          <w:noProof/>
        </w:rPr>
        <w:t>if compensation, t</w:t>
      </w:r>
      <w:r w:rsidR="00B84D15" w:rsidRPr="00AC6C4D">
        <w:rPr>
          <w:noProof/>
        </w:rPr>
        <w:t>o temperature measurement error</w:t>
      </w:r>
    </w:p>
    <w:p w14:paraId="7F5393BE" w14:textId="2A9F6505" w:rsidR="00774154" w:rsidRPr="00AC6C4D" w:rsidRDefault="00774154" w:rsidP="00050B4E">
      <w:pPr>
        <w:pStyle w:val="requirelevel2"/>
        <w:rPr>
          <w:noProof/>
        </w:rPr>
      </w:pPr>
      <w:r w:rsidRPr="00AC6C4D">
        <w:rPr>
          <w:noProof/>
        </w:rPr>
        <w:t>the scale factor error dependency to environmental conditions</w:t>
      </w:r>
      <w:r w:rsidR="00B84D15" w:rsidRPr="00AC6C4D">
        <w:rPr>
          <w:noProof/>
        </w:rPr>
        <w:t xml:space="preserve">, </w:t>
      </w:r>
      <w:r w:rsidR="00E9425C" w:rsidRPr="00AC6C4D">
        <w:rPr>
          <w:noProof/>
        </w:rPr>
        <w:t>if compensation, t</w:t>
      </w:r>
      <w:r w:rsidR="00B84D15" w:rsidRPr="00AC6C4D">
        <w:rPr>
          <w:noProof/>
        </w:rPr>
        <w:t>o temperature measurement error</w:t>
      </w:r>
    </w:p>
    <w:p w14:paraId="4457E33E" w14:textId="77777777" w:rsidR="00774154" w:rsidRPr="00AC6C4D" w:rsidRDefault="00774154" w:rsidP="00050B4E">
      <w:pPr>
        <w:pStyle w:val="requirelevel2"/>
        <w:rPr>
          <w:noProof/>
        </w:rPr>
      </w:pPr>
      <w:r w:rsidRPr="00AC6C4D">
        <w:rPr>
          <w:noProof/>
        </w:rPr>
        <w:t>the noise mode</w:t>
      </w:r>
      <w:r w:rsidR="000E5024" w:rsidRPr="00AC6C4D">
        <w:rPr>
          <w:noProof/>
        </w:rPr>
        <w:t xml:space="preserve">l, </w:t>
      </w:r>
      <w:r w:rsidRPr="00AC6C4D">
        <w:rPr>
          <w:noProof/>
        </w:rPr>
        <w:t>incl</w:t>
      </w:r>
      <w:r w:rsidR="000E5024" w:rsidRPr="00AC6C4D">
        <w:rPr>
          <w:noProof/>
        </w:rPr>
        <w:t>uding</w:t>
      </w:r>
      <w:r w:rsidR="007901E1" w:rsidRPr="00AC6C4D">
        <w:rPr>
          <w:noProof/>
        </w:rPr>
        <w:t xml:space="preserve"> </w:t>
      </w:r>
      <w:r w:rsidR="00332D82" w:rsidRPr="00AC6C4D">
        <w:rPr>
          <w:noProof/>
        </w:rPr>
        <w:t xml:space="preserve">ARW, AWN, RRW, rate flicker noise and </w:t>
      </w:r>
      <w:r w:rsidR="000E5024" w:rsidRPr="00AC6C4D">
        <w:rPr>
          <w:noProof/>
        </w:rPr>
        <w:t>quantisation</w:t>
      </w:r>
    </w:p>
    <w:p w14:paraId="7AB595AA" w14:textId="77777777" w:rsidR="00774154" w:rsidRPr="00AC6C4D" w:rsidRDefault="00774154" w:rsidP="00050B4E">
      <w:pPr>
        <w:pStyle w:val="requirelevel2"/>
        <w:rPr>
          <w:noProof/>
        </w:rPr>
      </w:pPr>
      <w:r w:rsidRPr="00AC6C4D">
        <w:rPr>
          <w:noProof/>
        </w:rPr>
        <w:t>the saturation</w:t>
      </w:r>
    </w:p>
    <w:p w14:paraId="233B9A4A" w14:textId="77777777" w:rsidR="00774154" w:rsidRPr="00AC6C4D" w:rsidRDefault="000E5024" w:rsidP="00050B4E">
      <w:pPr>
        <w:pStyle w:val="requirelevel2"/>
        <w:rPr>
          <w:noProof/>
        </w:rPr>
      </w:pPr>
      <w:r w:rsidRPr="00AC6C4D">
        <w:rPr>
          <w:noProof/>
        </w:rPr>
        <w:t>the functional failures</w:t>
      </w:r>
    </w:p>
    <w:p w14:paraId="409AC25A" w14:textId="3FF334A0" w:rsidR="0007663C" w:rsidRPr="00AC6C4D" w:rsidRDefault="000E5024" w:rsidP="000E5024">
      <w:pPr>
        <w:pStyle w:val="NOTEnumbered"/>
        <w:rPr>
          <w:noProof/>
          <w:lang w:val="en-GB"/>
        </w:rPr>
      </w:pPr>
      <w:r w:rsidRPr="00AC6C4D">
        <w:rPr>
          <w:noProof/>
          <w:lang w:val="en-GB"/>
        </w:rPr>
        <w:t>1</w:t>
      </w:r>
      <w:r w:rsidRPr="00AC6C4D">
        <w:rPr>
          <w:noProof/>
          <w:lang w:val="en-GB"/>
        </w:rPr>
        <w:tab/>
        <w:t>A</w:t>
      </w:r>
      <w:r w:rsidR="0007663C" w:rsidRPr="00AC6C4D">
        <w:rPr>
          <w:noProof/>
          <w:lang w:val="en-GB"/>
        </w:rPr>
        <w:t xml:space="preserve"> state machine </w:t>
      </w:r>
      <w:r w:rsidRPr="00AC6C4D">
        <w:rPr>
          <w:noProof/>
          <w:lang w:val="en-GB"/>
        </w:rPr>
        <w:t>can</w:t>
      </w:r>
      <w:r w:rsidR="003F069C" w:rsidRPr="00AC6C4D">
        <w:rPr>
          <w:noProof/>
          <w:lang w:val="en-GB"/>
        </w:rPr>
        <w:t xml:space="preserve"> be</w:t>
      </w:r>
      <w:r w:rsidR="0007663C" w:rsidRPr="00AC6C4D">
        <w:rPr>
          <w:noProof/>
          <w:lang w:val="en-GB"/>
        </w:rPr>
        <w:t xml:space="preserve"> introduced if transient </w:t>
      </w:r>
      <w:r w:rsidR="0096013F" w:rsidRPr="00AC6C4D">
        <w:rPr>
          <w:noProof/>
          <w:lang w:val="en-GB"/>
        </w:rPr>
        <w:t>behaviours</w:t>
      </w:r>
      <w:r w:rsidR="0007663C" w:rsidRPr="00AC6C4D">
        <w:rPr>
          <w:noProof/>
          <w:lang w:val="en-GB"/>
        </w:rPr>
        <w:t xml:space="preserve"> (such as warm-up phase) need to be modelled</w:t>
      </w:r>
      <w:r w:rsidR="00B84D15" w:rsidRPr="00AC6C4D">
        <w:rPr>
          <w:noProof/>
          <w:lang w:val="en-GB"/>
        </w:rPr>
        <w:t>.</w:t>
      </w:r>
    </w:p>
    <w:p w14:paraId="0C1EDCC0" w14:textId="77777777" w:rsidR="000E5024" w:rsidRPr="00AC6C4D" w:rsidRDefault="000E5024" w:rsidP="000E5024">
      <w:pPr>
        <w:pStyle w:val="NOTEnumbered"/>
        <w:rPr>
          <w:noProof/>
          <w:lang w:val="en-GB"/>
        </w:rPr>
      </w:pPr>
      <w:r w:rsidRPr="00AC6C4D">
        <w:rPr>
          <w:noProof/>
          <w:lang w:val="en-GB"/>
        </w:rPr>
        <w:t>2</w:t>
      </w:r>
      <w:r w:rsidRPr="00AC6C4D">
        <w:rPr>
          <w:noProof/>
          <w:lang w:val="en-GB"/>
        </w:rPr>
        <w:tab/>
        <w:t>Examples of functional failures are degradation of performance and frozen outputs.</w:t>
      </w:r>
    </w:p>
    <w:p w14:paraId="1707745D" w14:textId="77777777" w:rsidR="001A31F6" w:rsidRPr="00AC6C4D" w:rsidRDefault="000E5024" w:rsidP="000E5024">
      <w:pPr>
        <w:pStyle w:val="NOTEnumbered"/>
        <w:rPr>
          <w:noProof/>
          <w:lang w:val="en-GB"/>
        </w:rPr>
      </w:pPr>
      <w:r w:rsidRPr="00AC6C4D">
        <w:rPr>
          <w:noProof/>
          <w:lang w:val="en-GB"/>
        </w:rPr>
        <w:t>3</w:t>
      </w:r>
      <w:r w:rsidRPr="00AC6C4D">
        <w:rPr>
          <w:noProof/>
          <w:lang w:val="en-GB"/>
        </w:rPr>
        <w:tab/>
        <w:t xml:space="preserve">As an example, a schematic of the functional mathematical model is proposed in </w:t>
      </w:r>
      <w:r w:rsidRPr="00AC6C4D">
        <w:rPr>
          <w:noProof/>
          <w:lang w:val="en-GB"/>
        </w:rPr>
        <w:fldChar w:fldCharType="begin"/>
      </w:r>
      <w:r w:rsidRPr="00AC6C4D">
        <w:rPr>
          <w:noProof/>
          <w:lang w:val="en-GB"/>
        </w:rPr>
        <w:instrText xml:space="preserve"> REF _Ref435451112 \h </w:instrText>
      </w:r>
      <w:r w:rsidRPr="00AC6C4D">
        <w:rPr>
          <w:noProof/>
          <w:lang w:val="en-GB"/>
        </w:rPr>
      </w:r>
      <w:r w:rsidRPr="00AC6C4D">
        <w:rPr>
          <w:noProof/>
          <w:lang w:val="en-GB"/>
        </w:rPr>
        <w:fldChar w:fldCharType="separate"/>
      </w:r>
      <w:r w:rsidR="003F2ED8" w:rsidRPr="00AC6C4D">
        <w:rPr>
          <w:noProof/>
          <w:lang w:val="en-GB"/>
        </w:rPr>
        <w:t xml:space="preserve">Figure </w:t>
      </w:r>
      <w:r w:rsidR="003F2ED8">
        <w:rPr>
          <w:noProof/>
        </w:rPr>
        <w:t>5</w:t>
      </w:r>
      <w:r w:rsidR="003F2ED8" w:rsidRPr="00AC6C4D">
        <w:rPr>
          <w:noProof/>
          <w:lang w:val="en-GB"/>
        </w:rPr>
        <w:noBreakHyphen/>
      </w:r>
      <w:r w:rsidR="003F2ED8">
        <w:rPr>
          <w:noProof/>
        </w:rPr>
        <w:t>5</w:t>
      </w:r>
      <w:r w:rsidRPr="00AC6C4D">
        <w:rPr>
          <w:noProof/>
          <w:lang w:val="en-GB"/>
        </w:rPr>
        <w:fldChar w:fldCharType="end"/>
      </w:r>
      <w:r w:rsidRPr="00AC6C4D">
        <w:rPr>
          <w:noProof/>
          <w:lang w:val="en-GB"/>
        </w:rPr>
        <w:t>.</w:t>
      </w:r>
    </w:p>
    <w:p w14:paraId="1407D99F" w14:textId="77777777" w:rsidR="004E5E36" w:rsidRPr="00AC6C4D" w:rsidRDefault="004E5E36" w:rsidP="00C110ED">
      <w:pPr>
        <w:pStyle w:val="requirelevel1"/>
        <w:rPr>
          <w:noProof/>
        </w:rPr>
      </w:pPr>
      <w:r w:rsidRPr="00AC6C4D">
        <w:rPr>
          <w:noProof/>
        </w:rPr>
        <w:t>The functional mathematical model parameters may be represented by a single value or include nominal and worst-case values</w:t>
      </w:r>
    </w:p>
    <w:p w14:paraId="0C346755" w14:textId="77777777" w:rsidR="001B2B43" w:rsidRPr="00AC6C4D" w:rsidRDefault="001B2B43" w:rsidP="00C110ED">
      <w:pPr>
        <w:pStyle w:val="requirelevel1"/>
        <w:rPr>
          <w:noProof/>
        </w:rPr>
      </w:pPr>
      <w:r w:rsidRPr="00AC6C4D">
        <w:rPr>
          <w:noProof/>
        </w:rPr>
        <w:t>A naming convention shall be defined for the functional mathematical model parameters and variables.</w:t>
      </w:r>
    </w:p>
    <w:p w14:paraId="516CCEB1" w14:textId="0CB32DFD" w:rsidR="00095038" w:rsidRPr="00AC6C4D" w:rsidRDefault="00095038" w:rsidP="00C110ED">
      <w:pPr>
        <w:pStyle w:val="requirelevel1"/>
        <w:rPr>
          <w:noProof/>
        </w:rPr>
      </w:pPr>
      <w:r w:rsidRPr="00AC6C4D">
        <w:rPr>
          <w:noProof/>
        </w:rPr>
        <w:t xml:space="preserve">The functional mathematical model </w:t>
      </w:r>
      <w:r w:rsidR="00E97E08" w:rsidRPr="00AC6C4D">
        <w:rPr>
          <w:noProof/>
        </w:rPr>
        <w:t xml:space="preserve">fidelity </w:t>
      </w:r>
      <w:r w:rsidR="00774154" w:rsidRPr="00AC6C4D">
        <w:rPr>
          <w:noProof/>
        </w:rPr>
        <w:t xml:space="preserve">shall </w:t>
      </w:r>
      <w:r w:rsidRPr="00AC6C4D">
        <w:rPr>
          <w:noProof/>
        </w:rPr>
        <w:t xml:space="preserve">be validated </w:t>
      </w:r>
      <w:r w:rsidR="004B7AC5" w:rsidRPr="00AC6C4D">
        <w:rPr>
          <w:noProof/>
        </w:rPr>
        <w:t>denoting</w:t>
      </w:r>
      <w:r w:rsidRPr="00AC6C4D">
        <w:rPr>
          <w:noProof/>
        </w:rPr>
        <w:t xml:space="preserve"> the actual temporal performances of the sensor</w:t>
      </w:r>
      <w:r w:rsidR="00E43DA9" w:rsidRPr="00AC6C4D">
        <w:rPr>
          <w:noProof/>
        </w:rPr>
        <w:t xml:space="preserve"> over the</w:t>
      </w:r>
      <w:r w:rsidR="00E97E08" w:rsidRPr="00AC6C4D">
        <w:rPr>
          <w:noProof/>
        </w:rPr>
        <w:t xml:space="preserve"> specified environmental envelo</w:t>
      </w:r>
      <w:r w:rsidR="00E43DA9" w:rsidRPr="00AC6C4D">
        <w:rPr>
          <w:noProof/>
        </w:rPr>
        <w:t>pe</w:t>
      </w:r>
    </w:p>
    <w:p w14:paraId="56423996" w14:textId="77777777" w:rsidR="005A4712" w:rsidRPr="00AC6C4D" w:rsidRDefault="00C110ED" w:rsidP="008F13BE">
      <w:pPr>
        <w:pStyle w:val="NOTE"/>
        <w:rPr>
          <w:noProof/>
        </w:rPr>
      </w:pPr>
      <w:r w:rsidRPr="00AC6C4D">
        <w:rPr>
          <w:noProof/>
        </w:rPr>
        <w:t>The</w:t>
      </w:r>
      <w:r w:rsidR="00784F35" w:rsidRPr="00AC6C4D">
        <w:rPr>
          <w:noProof/>
        </w:rPr>
        <w:t xml:space="preserve"> functional mathematical model validation </w:t>
      </w:r>
      <w:r w:rsidR="00BB0202" w:rsidRPr="00AC6C4D">
        <w:rPr>
          <w:noProof/>
        </w:rPr>
        <w:t>is</w:t>
      </w:r>
      <w:r w:rsidR="00784F35" w:rsidRPr="00AC6C4D">
        <w:rPr>
          <w:noProof/>
        </w:rPr>
        <w:t xml:space="preserve"> performed with test scenario</w:t>
      </w:r>
      <w:r w:rsidR="00E97E08" w:rsidRPr="00AC6C4D">
        <w:rPr>
          <w:noProof/>
        </w:rPr>
        <w:t>s</w:t>
      </w:r>
      <w:r w:rsidR="00784F35" w:rsidRPr="00AC6C4D">
        <w:rPr>
          <w:noProof/>
        </w:rPr>
        <w:t xml:space="preserve"> and cases defined by the gyro supplier</w:t>
      </w:r>
      <w:r w:rsidR="008F0D51" w:rsidRPr="00AC6C4D">
        <w:rPr>
          <w:noProof/>
        </w:rPr>
        <w:t>. The</w:t>
      </w:r>
      <w:r w:rsidR="00784F35" w:rsidRPr="00AC6C4D">
        <w:rPr>
          <w:noProof/>
        </w:rPr>
        <w:t xml:space="preserve"> success criteria</w:t>
      </w:r>
      <w:r w:rsidR="00E97E08" w:rsidRPr="00AC6C4D">
        <w:rPr>
          <w:noProof/>
        </w:rPr>
        <w:t xml:space="preserve"> </w:t>
      </w:r>
      <w:r w:rsidR="008F0D51" w:rsidRPr="00AC6C4D">
        <w:rPr>
          <w:noProof/>
        </w:rPr>
        <w:t>of the simulated validation cases</w:t>
      </w:r>
      <w:r w:rsidR="00E97E08" w:rsidRPr="00AC6C4D">
        <w:rPr>
          <w:noProof/>
        </w:rPr>
        <w:t xml:space="preserve"> are </w:t>
      </w:r>
      <w:r w:rsidR="008F0D51" w:rsidRPr="00AC6C4D">
        <w:rPr>
          <w:noProof/>
        </w:rPr>
        <w:t>correlated</w:t>
      </w:r>
      <w:r w:rsidR="00E97E08" w:rsidRPr="00AC6C4D">
        <w:rPr>
          <w:noProof/>
        </w:rPr>
        <w:t xml:space="preserve"> to the gyro unit tests results.</w:t>
      </w:r>
      <w:bookmarkEnd w:id="617"/>
    </w:p>
    <w:p w14:paraId="45A80ECD" w14:textId="77777777" w:rsidR="00826317" w:rsidRPr="00AC6C4D" w:rsidRDefault="00826317" w:rsidP="009C27D0">
      <w:pPr>
        <w:pStyle w:val="graphic"/>
        <w:rPr>
          <w:noProof/>
          <w:lang w:val="en-GB"/>
        </w:rPr>
      </w:pPr>
      <w:r w:rsidRPr="00AC6C4D">
        <w:rPr>
          <w:noProof/>
          <w:lang w:val="en-GB"/>
        </w:rPr>
        <w:lastRenderedPageBreak/>
        <w:drawing>
          <wp:inline distT="0" distB="0" distL="0" distR="0" wp14:anchorId="4DDEAE5B" wp14:editId="72D3C8B3">
            <wp:extent cx="5924776" cy="5048417"/>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6978" cy="5050293"/>
                    </a:xfrm>
                    <a:prstGeom prst="rect">
                      <a:avLst/>
                    </a:prstGeom>
                    <a:noFill/>
                  </pic:spPr>
                </pic:pic>
              </a:graphicData>
            </a:graphic>
          </wp:inline>
        </w:drawing>
      </w:r>
    </w:p>
    <w:p w14:paraId="5B4CAA1C" w14:textId="77777777" w:rsidR="005A4712" w:rsidRPr="00AC6C4D" w:rsidRDefault="005A4712" w:rsidP="005A4712">
      <w:pPr>
        <w:pStyle w:val="Caption"/>
        <w:rPr>
          <w:noProof/>
        </w:rPr>
      </w:pPr>
      <w:bookmarkStart w:id="618" w:name="_Ref426482933"/>
      <w:bookmarkStart w:id="619" w:name="_Ref435451112"/>
      <w:bookmarkStart w:id="620" w:name="_Ref435451101"/>
      <w:bookmarkStart w:id="621" w:name="_Toc437473855"/>
      <w:bookmarkStart w:id="622" w:name="_Toc439944620"/>
      <w:bookmarkStart w:id="623" w:name="_Toc439949025"/>
      <w:bookmarkStart w:id="624" w:name="_Toc474913765"/>
      <w:r w:rsidRPr="00AC6C4D">
        <w:rPr>
          <w:noProof/>
        </w:rPr>
        <w:t xml:space="preserve">Figure </w:t>
      </w:r>
      <w:r w:rsidR="00A276DD" w:rsidRPr="00AC6C4D">
        <w:rPr>
          <w:noProof/>
        </w:rPr>
        <w:fldChar w:fldCharType="begin"/>
      </w:r>
      <w:r w:rsidR="00A276DD" w:rsidRPr="00AC6C4D">
        <w:rPr>
          <w:noProof/>
        </w:rPr>
        <w:instrText xml:space="preserve"> STYLEREF 1 \s </w:instrText>
      </w:r>
      <w:r w:rsidR="00A276DD" w:rsidRPr="00AC6C4D">
        <w:rPr>
          <w:noProof/>
        </w:rPr>
        <w:fldChar w:fldCharType="separate"/>
      </w:r>
      <w:r w:rsidR="003F2ED8">
        <w:rPr>
          <w:noProof/>
        </w:rPr>
        <w:t>5</w:t>
      </w:r>
      <w:r w:rsidR="00A276DD" w:rsidRPr="00AC6C4D">
        <w:rPr>
          <w:noProof/>
        </w:rPr>
        <w:fldChar w:fldCharType="end"/>
      </w:r>
      <w:r w:rsidR="008F13BE" w:rsidRPr="00AC6C4D">
        <w:rPr>
          <w:noProof/>
        </w:rPr>
        <w:noBreakHyphen/>
      </w:r>
      <w:r w:rsidR="00A276DD" w:rsidRPr="00AC6C4D">
        <w:rPr>
          <w:noProof/>
        </w:rPr>
        <w:fldChar w:fldCharType="begin"/>
      </w:r>
      <w:r w:rsidR="00A276DD" w:rsidRPr="00AC6C4D">
        <w:rPr>
          <w:noProof/>
        </w:rPr>
        <w:instrText xml:space="preserve"> SEQ Figure \* ARABIC \s 1 </w:instrText>
      </w:r>
      <w:r w:rsidR="00A276DD" w:rsidRPr="00AC6C4D">
        <w:rPr>
          <w:noProof/>
        </w:rPr>
        <w:fldChar w:fldCharType="separate"/>
      </w:r>
      <w:r w:rsidR="003F2ED8">
        <w:rPr>
          <w:noProof/>
        </w:rPr>
        <w:t>5</w:t>
      </w:r>
      <w:r w:rsidR="00A276DD" w:rsidRPr="00AC6C4D">
        <w:rPr>
          <w:noProof/>
        </w:rPr>
        <w:fldChar w:fldCharType="end"/>
      </w:r>
      <w:bookmarkEnd w:id="618"/>
      <w:bookmarkEnd w:id="619"/>
      <w:r w:rsidRPr="00AC6C4D">
        <w:rPr>
          <w:noProof/>
        </w:rPr>
        <w:t>: Example of Functional Mathematical Model Architecture</w:t>
      </w:r>
      <w:bookmarkEnd w:id="620"/>
      <w:bookmarkEnd w:id="621"/>
      <w:bookmarkEnd w:id="622"/>
      <w:bookmarkEnd w:id="623"/>
      <w:bookmarkEnd w:id="624"/>
    </w:p>
    <w:p w14:paraId="2726D3A2" w14:textId="007296EE" w:rsidR="00095038" w:rsidRPr="00AC6C4D" w:rsidRDefault="00E71E45" w:rsidP="00095038">
      <w:pPr>
        <w:pStyle w:val="Annex1"/>
        <w:rPr>
          <w:noProof/>
        </w:rPr>
      </w:pPr>
      <w:bookmarkStart w:id="625" w:name="_Toc32756061"/>
      <w:bookmarkStart w:id="626" w:name="_Ref160944654"/>
      <w:bookmarkStart w:id="627" w:name="_Ref164571438"/>
      <w:bookmarkStart w:id="628" w:name="_Toc214425360"/>
      <w:bookmarkStart w:id="629" w:name="_Ref104206021"/>
      <w:r w:rsidRPr="00AC6C4D">
        <w:rPr>
          <w:noProof/>
        </w:rPr>
        <w:lastRenderedPageBreak/>
        <w:t xml:space="preserve"> </w:t>
      </w:r>
      <w:bookmarkStart w:id="630" w:name="_Ref435451422"/>
      <w:bookmarkStart w:id="631" w:name="_Toc437473840"/>
      <w:bookmarkStart w:id="632" w:name="_Toc474913749"/>
      <w:r w:rsidR="00B84D15" w:rsidRPr="00AC6C4D">
        <w:rPr>
          <w:noProof/>
        </w:rPr>
        <w:t>(normative)</w:t>
      </w:r>
      <w:r w:rsidR="00B84D15" w:rsidRPr="00AC6C4D">
        <w:rPr>
          <w:noProof/>
        </w:rPr>
        <w:br/>
      </w:r>
      <w:r w:rsidR="00095038" w:rsidRPr="00AC6C4D">
        <w:rPr>
          <w:noProof/>
        </w:rPr>
        <w:t xml:space="preserve">Functional </w:t>
      </w:r>
      <w:r w:rsidR="00EF47E6" w:rsidRPr="00AC6C4D">
        <w:rPr>
          <w:noProof/>
        </w:rPr>
        <w:t xml:space="preserve">and performance </w:t>
      </w:r>
      <w:r w:rsidR="00095038" w:rsidRPr="00AC6C4D">
        <w:rPr>
          <w:noProof/>
        </w:rPr>
        <w:t>mathematical model (FMM) description - DRD</w:t>
      </w:r>
      <w:bookmarkEnd w:id="625"/>
      <w:bookmarkEnd w:id="626"/>
      <w:bookmarkEnd w:id="627"/>
      <w:bookmarkEnd w:id="628"/>
      <w:bookmarkEnd w:id="630"/>
      <w:bookmarkEnd w:id="631"/>
      <w:bookmarkEnd w:id="632"/>
    </w:p>
    <w:p w14:paraId="1791B111" w14:textId="77777777" w:rsidR="00095038" w:rsidRPr="00AC6C4D" w:rsidRDefault="00095038" w:rsidP="00095038">
      <w:pPr>
        <w:pStyle w:val="Annex2"/>
        <w:rPr>
          <w:noProof/>
        </w:rPr>
      </w:pPr>
      <w:bookmarkStart w:id="633" w:name="_Toc437473841"/>
      <w:bookmarkStart w:id="634" w:name="_Toc474913750"/>
      <w:r w:rsidRPr="00AC6C4D">
        <w:rPr>
          <w:noProof/>
        </w:rPr>
        <w:t>DRD identification</w:t>
      </w:r>
      <w:bookmarkEnd w:id="633"/>
      <w:bookmarkEnd w:id="634"/>
    </w:p>
    <w:p w14:paraId="4B428A07" w14:textId="77777777" w:rsidR="00095038" w:rsidRPr="00AC6C4D" w:rsidRDefault="00095038" w:rsidP="00095038">
      <w:pPr>
        <w:pStyle w:val="Annex3"/>
        <w:rPr>
          <w:noProof/>
        </w:rPr>
      </w:pPr>
      <w:bookmarkStart w:id="635" w:name="_Toc437473842"/>
      <w:bookmarkStart w:id="636" w:name="_Toc474913751"/>
      <w:r w:rsidRPr="00AC6C4D">
        <w:rPr>
          <w:noProof/>
        </w:rPr>
        <w:t>Requirement identification and source document</w:t>
      </w:r>
      <w:bookmarkEnd w:id="635"/>
      <w:bookmarkEnd w:id="636"/>
    </w:p>
    <w:p w14:paraId="52B618DE" w14:textId="77777777" w:rsidR="00095038" w:rsidRPr="00AC6C4D" w:rsidRDefault="00095038" w:rsidP="00A96AD8">
      <w:pPr>
        <w:pStyle w:val="paragraph"/>
        <w:rPr>
          <w:noProof/>
        </w:rPr>
      </w:pPr>
      <w:r w:rsidRPr="00AC6C4D">
        <w:rPr>
          <w:noProof/>
        </w:rPr>
        <w:t>This DRD is called from ECSS-E-ST-60-</w:t>
      </w:r>
      <w:r w:rsidR="00BD236A" w:rsidRPr="00AC6C4D">
        <w:rPr>
          <w:noProof/>
        </w:rPr>
        <w:t>21</w:t>
      </w:r>
      <w:r w:rsidRPr="00AC6C4D">
        <w:rPr>
          <w:noProof/>
        </w:rPr>
        <w:t xml:space="preserve">, </w:t>
      </w:r>
      <w:r w:rsidR="00BD236A" w:rsidRPr="00AC6C4D">
        <w:rPr>
          <w:noProof/>
        </w:rPr>
        <w:t xml:space="preserve">requirement </w:t>
      </w:r>
      <w:r w:rsidR="00BD236A" w:rsidRPr="00AC6C4D">
        <w:rPr>
          <w:noProof/>
        </w:rPr>
        <w:fldChar w:fldCharType="begin"/>
      </w:r>
      <w:r w:rsidR="00BD236A" w:rsidRPr="00AC6C4D">
        <w:rPr>
          <w:noProof/>
        </w:rPr>
        <w:instrText xml:space="preserve"> REF _Ref435451456 \w \h </w:instrText>
      </w:r>
      <w:r w:rsidR="00BD236A" w:rsidRPr="00AC6C4D">
        <w:rPr>
          <w:noProof/>
        </w:rPr>
      </w:r>
      <w:r w:rsidR="00BD236A" w:rsidRPr="00AC6C4D">
        <w:rPr>
          <w:noProof/>
        </w:rPr>
        <w:fldChar w:fldCharType="separate"/>
      </w:r>
      <w:r w:rsidR="003F2ED8">
        <w:rPr>
          <w:noProof/>
        </w:rPr>
        <w:t>5.5b</w:t>
      </w:r>
      <w:r w:rsidR="00BD236A" w:rsidRPr="00AC6C4D">
        <w:rPr>
          <w:noProof/>
        </w:rPr>
        <w:fldChar w:fldCharType="end"/>
      </w:r>
      <w:r w:rsidRPr="00AC6C4D">
        <w:rPr>
          <w:noProof/>
        </w:rPr>
        <w:t>.</w:t>
      </w:r>
    </w:p>
    <w:p w14:paraId="2EE4CCD3" w14:textId="77777777" w:rsidR="00095038" w:rsidRPr="00AC6C4D" w:rsidRDefault="00095038" w:rsidP="00A96AD8">
      <w:pPr>
        <w:pStyle w:val="Annex3"/>
        <w:rPr>
          <w:noProof/>
        </w:rPr>
      </w:pPr>
      <w:bookmarkStart w:id="637" w:name="_Toc437473843"/>
      <w:bookmarkStart w:id="638" w:name="_Toc474913752"/>
      <w:r w:rsidRPr="00AC6C4D">
        <w:rPr>
          <w:noProof/>
        </w:rPr>
        <w:t>Purpose and objective</w:t>
      </w:r>
      <w:bookmarkEnd w:id="637"/>
      <w:bookmarkEnd w:id="638"/>
    </w:p>
    <w:p w14:paraId="1A927BC5" w14:textId="77777777" w:rsidR="00095038" w:rsidRPr="00AC6C4D" w:rsidRDefault="00095038" w:rsidP="00A96AD8">
      <w:pPr>
        <w:pStyle w:val="paragraph"/>
        <w:rPr>
          <w:noProof/>
        </w:rPr>
      </w:pPr>
      <w:r w:rsidRPr="00AC6C4D">
        <w:rPr>
          <w:noProof/>
        </w:rPr>
        <w:t>The functional mathematical models are established to serve as input for detailed AOCS analyses and detailed performance simulations.</w:t>
      </w:r>
    </w:p>
    <w:p w14:paraId="00A2E221" w14:textId="77777777" w:rsidR="00095038" w:rsidRPr="00AC6C4D" w:rsidRDefault="00095038" w:rsidP="00095038">
      <w:pPr>
        <w:pStyle w:val="Annex2"/>
        <w:rPr>
          <w:noProof/>
        </w:rPr>
      </w:pPr>
      <w:bookmarkStart w:id="639" w:name="_Toc437473844"/>
      <w:bookmarkStart w:id="640" w:name="_Toc474913753"/>
      <w:r w:rsidRPr="00AC6C4D">
        <w:rPr>
          <w:noProof/>
        </w:rPr>
        <w:t>Expected response</w:t>
      </w:r>
      <w:bookmarkEnd w:id="639"/>
      <w:bookmarkEnd w:id="640"/>
    </w:p>
    <w:p w14:paraId="03C9A9E4" w14:textId="77777777" w:rsidR="00095038" w:rsidRPr="00AC6C4D" w:rsidRDefault="00095038" w:rsidP="00095038">
      <w:pPr>
        <w:pStyle w:val="Annex3"/>
        <w:rPr>
          <w:noProof/>
        </w:rPr>
      </w:pPr>
      <w:bookmarkStart w:id="641" w:name="_Toc437473845"/>
      <w:bookmarkStart w:id="642" w:name="_Toc474913754"/>
      <w:r w:rsidRPr="00AC6C4D">
        <w:rPr>
          <w:noProof/>
        </w:rPr>
        <w:t>Scope and content</w:t>
      </w:r>
      <w:bookmarkEnd w:id="641"/>
      <w:bookmarkEnd w:id="642"/>
    </w:p>
    <w:p w14:paraId="6A872F26" w14:textId="77777777" w:rsidR="00095038" w:rsidRPr="00AC6C4D" w:rsidRDefault="00095038" w:rsidP="00095038">
      <w:pPr>
        <w:pStyle w:val="DRD1"/>
        <w:rPr>
          <w:noProof/>
        </w:rPr>
      </w:pPr>
      <w:r w:rsidRPr="00AC6C4D">
        <w:rPr>
          <w:noProof/>
        </w:rPr>
        <w:t>Introduction</w:t>
      </w:r>
    </w:p>
    <w:p w14:paraId="5F28A74B" w14:textId="77777777" w:rsidR="00095038" w:rsidRPr="00AC6C4D" w:rsidRDefault="00095038" w:rsidP="00246013">
      <w:pPr>
        <w:pStyle w:val="requirelevel1"/>
        <w:numPr>
          <w:ilvl w:val="5"/>
          <w:numId w:val="59"/>
        </w:numPr>
        <w:rPr>
          <w:noProof/>
        </w:rPr>
      </w:pPr>
      <w:r w:rsidRPr="00AC6C4D">
        <w:rPr>
          <w:noProof/>
        </w:rPr>
        <w:t>The FMM description shall contain a description of the purpose, objective, content and the reason prompting its preparation.</w:t>
      </w:r>
    </w:p>
    <w:p w14:paraId="35A6C4B5" w14:textId="77E8C183" w:rsidR="00095038" w:rsidRPr="00AC6C4D" w:rsidRDefault="00B84D15" w:rsidP="00A96AD8">
      <w:pPr>
        <w:pStyle w:val="requirelevel1"/>
        <w:rPr>
          <w:noProof/>
        </w:rPr>
      </w:pPr>
      <w:r w:rsidRPr="00AC6C4D">
        <w:rPr>
          <w:noProof/>
        </w:rPr>
        <w:t>The FMM description shall state and describe a</w:t>
      </w:r>
      <w:r w:rsidR="00095038" w:rsidRPr="00AC6C4D">
        <w:rPr>
          <w:noProof/>
        </w:rPr>
        <w:t>ny open issue</w:t>
      </w:r>
      <w:r w:rsidRPr="00AC6C4D">
        <w:rPr>
          <w:noProof/>
        </w:rPr>
        <w:t>s</w:t>
      </w:r>
      <w:r w:rsidR="00095038" w:rsidRPr="00AC6C4D">
        <w:rPr>
          <w:noProof/>
        </w:rPr>
        <w:t>, assumption</w:t>
      </w:r>
      <w:r w:rsidRPr="00AC6C4D">
        <w:rPr>
          <w:noProof/>
        </w:rPr>
        <w:t>s</w:t>
      </w:r>
      <w:r w:rsidR="00095038" w:rsidRPr="00AC6C4D">
        <w:rPr>
          <w:noProof/>
        </w:rPr>
        <w:t xml:space="preserve"> and constraint</w:t>
      </w:r>
      <w:r w:rsidRPr="00AC6C4D">
        <w:rPr>
          <w:noProof/>
        </w:rPr>
        <w:t>s</w:t>
      </w:r>
      <w:r w:rsidR="00095038" w:rsidRPr="00AC6C4D">
        <w:rPr>
          <w:noProof/>
        </w:rPr>
        <w:t>.</w:t>
      </w:r>
    </w:p>
    <w:p w14:paraId="59D53323" w14:textId="47455938" w:rsidR="00095038" w:rsidRPr="00AC6C4D" w:rsidRDefault="00B84D15" w:rsidP="00A96AD8">
      <w:pPr>
        <w:pStyle w:val="requirelevel1"/>
        <w:rPr>
          <w:noProof/>
        </w:rPr>
      </w:pPr>
      <w:r w:rsidRPr="00AC6C4D">
        <w:rPr>
          <w:noProof/>
        </w:rPr>
        <w:t>The FMM description shall describe in detail the s</w:t>
      </w:r>
      <w:r w:rsidR="00095038" w:rsidRPr="00AC6C4D">
        <w:rPr>
          <w:noProof/>
        </w:rPr>
        <w:t>tatus and limitations of the model.</w:t>
      </w:r>
    </w:p>
    <w:p w14:paraId="6317A852" w14:textId="77777777" w:rsidR="00095038" w:rsidRPr="00AC6C4D" w:rsidRDefault="00095038" w:rsidP="00095038">
      <w:pPr>
        <w:pStyle w:val="DRD1"/>
        <w:rPr>
          <w:noProof/>
        </w:rPr>
      </w:pPr>
      <w:r w:rsidRPr="00AC6C4D">
        <w:rPr>
          <w:noProof/>
        </w:rPr>
        <w:t>Applicable and reference documents</w:t>
      </w:r>
    </w:p>
    <w:p w14:paraId="1DA12D21" w14:textId="77777777" w:rsidR="00095038" w:rsidRPr="00AC6C4D" w:rsidRDefault="00095038" w:rsidP="00246013">
      <w:pPr>
        <w:pStyle w:val="requirelevel1"/>
        <w:numPr>
          <w:ilvl w:val="5"/>
          <w:numId w:val="60"/>
        </w:numPr>
        <w:rPr>
          <w:noProof/>
          <w:szCs w:val="20"/>
        </w:rPr>
      </w:pPr>
      <w:r w:rsidRPr="00AC6C4D">
        <w:rPr>
          <w:noProof/>
          <w:szCs w:val="20"/>
        </w:rPr>
        <w:t>The FMM description shall list the applicable and reference documents in support to the generation of the document.</w:t>
      </w:r>
    </w:p>
    <w:p w14:paraId="4B4D0E93" w14:textId="77777777" w:rsidR="00095038" w:rsidRPr="00AC6C4D" w:rsidRDefault="00095038" w:rsidP="00095038">
      <w:pPr>
        <w:pStyle w:val="DRD1"/>
        <w:rPr>
          <w:noProof/>
        </w:rPr>
      </w:pPr>
      <w:r w:rsidRPr="00AC6C4D">
        <w:rPr>
          <w:noProof/>
        </w:rPr>
        <w:t>Definitions and abbreviations</w:t>
      </w:r>
    </w:p>
    <w:p w14:paraId="6634F118" w14:textId="77777777" w:rsidR="00095038" w:rsidRPr="00AC6C4D" w:rsidRDefault="00095038" w:rsidP="00246013">
      <w:pPr>
        <w:pStyle w:val="requirelevel1"/>
        <w:numPr>
          <w:ilvl w:val="5"/>
          <w:numId w:val="53"/>
        </w:numPr>
        <w:rPr>
          <w:noProof/>
        </w:rPr>
      </w:pPr>
      <w:r w:rsidRPr="00AC6C4D">
        <w:rPr>
          <w:noProof/>
        </w:rPr>
        <w:t>The FMM description shall list the applicable directory or glossary and the meaning of specific terms or abbreviations utilized in the FMM.</w:t>
      </w:r>
    </w:p>
    <w:p w14:paraId="181221CE" w14:textId="77777777" w:rsidR="00095038" w:rsidRPr="00AC6C4D" w:rsidRDefault="00095038" w:rsidP="00095038">
      <w:pPr>
        <w:pStyle w:val="DRD1"/>
        <w:rPr>
          <w:noProof/>
        </w:rPr>
      </w:pPr>
      <w:r w:rsidRPr="00AC6C4D">
        <w:rPr>
          <w:noProof/>
        </w:rPr>
        <w:lastRenderedPageBreak/>
        <w:t>Functional mathematical model (FMM)</w:t>
      </w:r>
    </w:p>
    <w:p w14:paraId="0AA78786" w14:textId="29665565" w:rsidR="005A4712" w:rsidRPr="00AC6C4D" w:rsidRDefault="00B84D15" w:rsidP="00246013">
      <w:pPr>
        <w:pStyle w:val="requirelevel1"/>
        <w:numPr>
          <w:ilvl w:val="5"/>
          <w:numId w:val="54"/>
        </w:numPr>
        <w:rPr>
          <w:noProof/>
        </w:rPr>
      </w:pPr>
      <w:r w:rsidRPr="00AC6C4D">
        <w:rPr>
          <w:noProof/>
        </w:rPr>
        <w:t xml:space="preserve">The FMM </w:t>
      </w:r>
      <w:r w:rsidR="00561D04" w:rsidRPr="00AC6C4D">
        <w:rPr>
          <w:noProof/>
        </w:rPr>
        <w:t xml:space="preserve">description </w:t>
      </w:r>
      <w:r w:rsidRPr="00AC6C4D">
        <w:rPr>
          <w:noProof/>
        </w:rPr>
        <w:t>shall document t</w:t>
      </w:r>
      <w:r w:rsidR="00095038" w:rsidRPr="00AC6C4D">
        <w:rPr>
          <w:noProof/>
        </w:rPr>
        <w:t xml:space="preserve">he steps from the actual </w:t>
      </w:r>
      <w:r w:rsidR="00185D7B" w:rsidRPr="00AC6C4D">
        <w:rPr>
          <w:noProof/>
        </w:rPr>
        <w:t>angular rate</w:t>
      </w:r>
      <w:r w:rsidR="00095038" w:rsidRPr="00AC6C4D">
        <w:rPr>
          <w:noProof/>
        </w:rPr>
        <w:t xml:space="preserve"> in inertial frame to the </w:t>
      </w:r>
      <w:r w:rsidR="00575612" w:rsidRPr="00AC6C4D">
        <w:rPr>
          <w:noProof/>
        </w:rPr>
        <w:t>gyro</w:t>
      </w:r>
      <w:r w:rsidR="00095038" w:rsidRPr="00AC6C4D">
        <w:rPr>
          <w:noProof/>
        </w:rPr>
        <w:t xml:space="preserve"> outputs</w:t>
      </w:r>
      <w:r w:rsidR="00BD236A" w:rsidRPr="00AC6C4D">
        <w:rPr>
          <w:noProof/>
        </w:rPr>
        <w:t>.</w:t>
      </w:r>
    </w:p>
    <w:p w14:paraId="5806CF2F" w14:textId="77777777" w:rsidR="00095038" w:rsidRPr="00AC6C4D" w:rsidRDefault="00095038" w:rsidP="00246013">
      <w:pPr>
        <w:pStyle w:val="requirelevel1"/>
        <w:numPr>
          <w:ilvl w:val="5"/>
          <w:numId w:val="54"/>
        </w:numPr>
        <w:rPr>
          <w:noProof/>
        </w:rPr>
      </w:pPr>
      <w:r w:rsidRPr="00AC6C4D">
        <w:rPr>
          <w:noProof/>
        </w:rPr>
        <w:t>The outputs of the FMM shall include</w:t>
      </w:r>
      <w:r w:rsidR="005A4712" w:rsidRPr="00AC6C4D">
        <w:rPr>
          <w:noProof/>
        </w:rPr>
        <w:t xml:space="preserve"> as a minimum</w:t>
      </w:r>
      <w:r w:rsidRPr="00AC6C4D">
        <w:rPr>
          <w:noProof/>
        </w:rPr>
        <w:t>:</w:t>
      </w:r>
    </w:p>
    <w:p w14:paraId="18471E0F" w14:textId="77777777" w:rsidR="00095038" w:rsidRPr="00AC6C4D" w:rsidRDefault="00095038" w:rsidP="00A96AD8">
      <w:pPr>
        <w:pStyle w:val="requirelevel2"/>
        <w:rPr>
          <w:noProof/>
        </w:rPr>
      </w:pPr>
      <w:r w:rsidRPr="00AC6C4D">
        <w:rPr>
          <w:noProof/>
        </w:rPr>
        <w:t xml:space="preserve">the measured </w:t>
      </w:r>
      <w:r w:rsidR="00185D7B" w:rsidRPr="00AC6C4D">
        <w:rPr>
          <w:noProof/>
        </w:rPr>
        <w:t>angular rate</w:t>
      </w:r>
      <w:r w:rsidRPr="00AC6C4D">
        <w:rPr>
          <w:noProof/>
        </w:rPr>
        <w:t xml:space="preserve"> and time delivered by the </w:t>
      </w:r>
      <w:r w:rsidR="00575612" w:rsidRPr="00AC6C4D">
        <w:rPr>
          <w:noProof/>
        </w:rPr>
        <w:t>gyro</w:t>
      </w:r>
      <w:r w:rsidRPr="00AC6C4D">
        <w:rPr>
          <w:noProof/>
        </w:rPr>
        <w:t>;</w:t>
      </w:r>
    </w:p>
    <w:p w14:paraId="7B58F312" w14:textId="77777777" w:rsidR="00185D7B" w:rsidRPr="00AC6C4D" w:rsidRDefault="00CD68FE" w:rsidP="00A96AD8">
      <w:pPr>
        <w:pStyle w:val="requirelevel2"/>
        <w:rPr>
          <w:noProof/>
        </w:rPr>
      </w:pPr>
      <w:r w:rsidRPr="00AC6C4D">
        <w:rPr>
          <w:noProof/>
        </w:rPr>
        <w:t xml:space="preserve">the </w:t>
      </w:r>
      <w:r w:rsidR="00575612" w:rsidRPr="00AC6C4D">
        <w:rPr>
          <w:noProof/>
        </w:rPr>
        <w:t>gyro</w:t>
      </w:r>
      <w:r w:rsidRPr="00AC6C4D">
        <w:rPr>
          <w:noProof/>
        </w:rPr>
        <w:t xml:space="preserve"> health status</w:t>
      </w:r>
      <w:r w:rsidR="00BD236A" w:rsidRPr="00AC6C4D">
        <w:rPr>
          <w:noProof/>
        </w:rPr>
        <w:t>.</w:t>
      </w:r>
    </w:p>
    <w:p w14:paraId="1E7200A3" w14:textId="77777777" w:rsidR="00095038" w:rsidRPr="00AC6C4D" w:rsidRDefault="00095038" w:rsidP="00A96AD8">
      <w:pPr>
        <w:pStyle w:val="requirelevel1"/>
        <w:rPr>
          <w:noProof/>
        </w:rPr>
      </w:pPr>
      <w:r w:rsidRPr="00AC6C4D">
        <w:rPr>
          <w:noProof/>
        </w:rPr>
        <w:t xml:space="preserve">The outputs of the FMM shall include the outputs of the </w:t>
      </w:r>
      <w:r w:rsidR="00575612" w:rsidRPr="00AC6C4D">
        <w:rPr>
          <w:noProof/>
        </w:rPr>
        <w:t>gyro</w:t>
      </w:r>
      <w:r w:rsidRPr="00AC6C4D">
        <w:rPr>
          <w:noProof/>
        </w:rPr>
        <w:t xml:space="preserve"> detailed in clause </w:t>
      </w:r>
      <w:r w:rsidR="007E5220" w:rsidRPr="00AC6C4D">
        <w:rPr>
          <w:noProof/>
        </w:rPr>
        <w:fldChar w:fldCharType="begin"/>
      </w:r>
      <w:r w:rsidR="007E5220" w:rsidRPr="00AC6C4D">
        <w:rPr>
          <w:noProof/>
        </w:rPr>
        <w:instrText xml:space="preserve"> REF _Ref164499680 \r \h  \* MERGEFORMAT </w:instrText>
      </w:r>
      <w:r w:rsidR="007E5220" w:rsidRPr="00AC6C4D">
        <w:rPr>
          <w:noProof/>
        </w:rPr>
      </w:r>
      <w:r w:rsidR="007E5220" w:rsidRPr="00AC6C4D">
        <w:rPr>
          <w:noProof/>
        </w:rPr>
        <w:fldChar w:fldCharType="separate"/>
      </w:r>
      <w:r w:rsidR="003F2ED8">
        <w:rPr>
          <w:noProof/>
        </w:rPr>
        <w:t>4</w:t>
      </w:r>
      <w:r w:rsidR="007E5220" w:rsidRPr="00AC6C4D">
        <w:rPr>
          <w:noProof/>
        </w:rPr>
        <w:fldChar w:fldCharType="end"/>
      </w:r>
      <w:r w:rsidRPr="00AC6C4D">
        <w:rPr>
          <w:noProof/>
        </w:rPr>
        <w:t>, according to the sensor capabilities.</w:t>
      </w:r>
    </w:p>
    <w:p w14:paraId="168F33E0" w14:textId="77777777" w:rsidR="00095038" w:rsidRPr="00AC6C4D" w:rsidRDefault="00095038" w:rsidP="00A96AD8">
      <w:pPr>
        <w:pStyle w:val="requirelevel1"/>
        <w:rPr>
          <w:noProof/>
        </w:rPr>
      </w:pPr>
      <w:r w:rsidRPr="00AC6C4D">
        <w:rPr>
          <w:noProof/>
        </w:rPr>
        <w:t>The parameters of the FMM shall be documented.</w:t>
      </w:r>
    </w:p>
    <w:p w14:paraId="0EC5D6DE" w14:textId="545DC307" w:rsidR="00095038" w:rsidRPr="00AC6C4D" w:rsidRDefault="00561D04" w:rsidP="00A96AD8">
      <w:pPr>
        <w:pStyle w:val="requirelevel1"/>
        <w:rPr>
          <w:noProof/>
        </w:rPr>
      </w:pPr>
      <w:r w:rsidRPr="00AC6C4D">
        <w:rPr>
          <w:noProof/>
        </w:rPr>
        <w:t>The FMM description shall indicate m</w:t>
      </w:r>
      <w:r w:rsidR="00095038" w:rsidRPr="00AC6C4D">
        <w:rPr>
          <w:noProof/>
        </w:rPr>
        <w:t>odelling constraints and critical implementation issues and their relevance on performance.</w:t>
      </w:r>
    </w:p>
    <w:p w14:paraId="56D0C8DB" w14:textId="6E532F66" w:rsidR="00095038" w:rsidRPr="00AC6C4D" w:rsidRDefault="00095038" w:rsidP="00A96AD8">
      <w:pPr>
        <w:pStyle w:val="requirelevel1"/>
        <w:rPr>
          <w:noProof/>
        </w:rPr>
      </w:pPr>
      <w:r w:rsidRPr="00AC6C4D">
        <w:rPr>
          <w:noProof/>
        </w:rPr>
        <w:t xml:space="preserve">The FMM </w:t>
      </w:r>
      <w:r w:rsidR="00561D04" w:rsidRPr="00AC6C4D">
        <w:rPr>
          <w:noProof/>
        </w:rPr>
        <w:t xml:space="preserve">description </w:t>
      </w:r>
      <w:r w:rsidRPr="00AC6C4D">
        <w:rPr>
          <w:noProof/>
        </w:rPr>
        <w:t xml:space="preserve">shall present the expected temporal outputs of the </w:t>
      </w:r>
      <w:r w:rsidR="00575612" w:rsidRPr="00AC6C4D">
        <w:rPr>
          <w:noProof/>
        </w:rPr>
        <w:t>gyro</w:t>
      </w:r>
      <w:r w:rsidRPr="00AC6C4D">
        <w:rPr>
          <w:noProof/>
        </w:rPr>
        <w:t xml:space="preserve"> model for given input profiles.</w:t>
      </w:r>
    </w:p>
    <w:p w14:paraId="22B65AF8" w14:textId="77777777" w:rsidR="00095038" w:rsidRPr="00AC6C4D" w:rsidRDefault="00095038" w:rsidP="00095038">
      <w:pPr>
        <w:pStyle w:val="DRD1"/>
        <w:rPr>
          <w:noProof/>
        </w:rPr>
      </w:pPr>
      <w:r w:rsidRPr="00AC6C4D">
        <w:rPr>
          <w:noProof/>
        </w:rPr>
        <w:t>Software tools</w:t>
      </w:r>
    </w:p>
    <w:p w14:paraId="48CC94AA" w14:textId="77777777" w:rsidR="00095038" w:rsidRPr="00AC6C4D" w:rsidRDefault="00095038" w:rsidP="00246013">
      <w:pPr>
        <w:pStyle w:val="requirelevel1"/>
        <w:numPr>
          <w:ilvl w:val="5"/>
          <w:numId w:val="55"/>
        </w:numPr>
        <w:rPr>
          <w:noProof/>
        </w:rPr>
      </w:pPr>
      <w:r w:rsidRPr="00AC6C4D">
        <w:rPr>
          <w:noProof/>
        </w:rPr>
        <w:t>The software tools to be used for development of the FMM shall be specified.</w:t>
      </w:r>
    </w:p>
    <w:p w14:paraId="6B701CEA" w14:textId="77777777" w:rsidR="00095038" w:rsidRPr="00AC6C4D" w:rsidRDefault="00095038" w:rsidP="00095038">
      <w:pPr>
        <w:pStyle w:val="DRD1"/>
        <w:rPr>
          <w:noProof/>
        </w:rPr>
      </w:pPr>
      <w:r w:rsidRPr="00AC6C4D">
        <w:rPr>
          <w:noProof/>
        </w:rPr>
        <w:t>Files and lists</w:t>
      </w:r>
    </w:p>
    <w:p w14:paraId="47123112" w14:textId="2C0FBE22" w:rsidR="00095038" w:rsidRPr="00AC6C4D" w:rsidRDefault="00095038" w:rsidP="00246013">
      <w:pPr>
        <w:pStyle w:val="requirelevel1"/>
        <w:numPr>
          <w:ilvl w:val="5"/>
          <w:numId w:val="56"/>
        </w:numPr>
        <w:rPr>
          <w:noProof/>
        </w:rPr>
      </w:pPr>
      <w:r w:rsidRPr="00AC6C4D">
        <w:rPr>
          <w:noProof/>
        </w:rPr>
        <w:t xml:space="preserve">The following information shall be attached to the </w:t>
      </w:r>
      <w:r w:rsidR="00A505A3" w:rsidRPr="00AC6C4D">
        <w:rPr>
          <w:noProof/>
        </w:rPr>
        <w:t>FMM</w:t>
      </w:r>
      <w:r w:rsidR="00561D04" w:rsidRPr="00AC6C4D">
        <w:rPr>
          <w:noProof/>
        </w:rPr>
        <w:t xml:space="preserve"> description</w:t>
      </w:r>
      <w:r w:rsidRPr="00AC6C4D">
        <w:rPr>
          <w:noProof/>
        </w:rPr>
        <w:t>:</w:t>
      </w:r>
    </w:p>
    <w:p w14:paraId="1FF16751" w14:textId="77777777" w:rsidR="00095038" w:rsidRPr="00AC6C4D" w:rsidRDefault="00095038" w:rsidP="009B6577">
      <w:pPr>
        <w:pStyle w:val="requirelevel2"/>
        <w:rPr>
          <w:noProof/>
        </w:rPr>
      </w:pPr>
      <w:r w:rsidRPr="00AC6C4D">
        <w:rPr>
          <w:noProof/>
        </w:rPr>
        <w:t>identification of delivered computer files;</w:t>
      </w:r>
    </w:p>
    <w:p w14:paraId="0B1557DC" w14:textId="77777777" w:rsidR="00095038" w:rsidRPr="00AC6C4D" w:rsidRDefault="00095038" w:rsidP="009B6577">
      <w:pPr>
        <w:pStyle w:val="requirelevel2"/>
        <w:rPr>
          <w:noProof/>
        </w:rPr>
      </w:pPr>
      <w:r w:rsidRPr="00AC6C4D">
        <w:rPr>
          <w:noProof/>
        </w:rPr>
        <w:t>FMM source lists based on applied tools.</w:t>
      </w:r>
    </w:p>
    <w:p w14:paraId="4CD846B2" w14:textId="77777777" w:rsidR="00095038" w:rsidRPr="00AC6C4D" w:rsidRDefault="00BD236A" w:rsidP="00095038">
      <w:pPr>
        <w:pStyle w:val="Annex1"/>
        <w:rPr>
          <w:noProof/>
        </w:rPr>
      </w:pPr>
      <w:bookmarkStart w:id="643" w:name="_Ref165279887"/>
      <w:bookmarkStart w:id="644" w:name="_Toc214425367"/>
      <w:bookmarkEnd w:id="629"/>
      <w:r w:rsidRPr="00AC6C4D">
        <w:rPr>
          <w:noProof/>
        </w:rPr>
        <w:lastRenderedPageBreak/>
        <w:t xml:space="preserve"> </w:t>
      </w:r>
      <w:bookmarkStart w:id="645" w:name="_Toc437473846"/>
      <w:bookmarkStart w:id="646" w:name="_Toc474913755"/>
      <w:r w:rsidR="00095038" w:rsidRPr="00AC6C4D">
        <w:rPr>
          <w:noProof/>
        </w:rPr>
        <w:t>(informative)</w:t>
      </w:r>
      <w:r w:rsidR="00095038" w:rsidRPr="00AC6C4D">
        <w:rPr>
          <w:noProof/>
        </w:rPr>
        <w:br/>
        <w:t>Example of data sheet</w:t>
      </w:r>
      <w:bookmarkEnd w:id="643"/>
      <w:bookmarkEnd w:id="644"/>
      <w:bookmarkEnd w:id="645"/>
      <w:bookmarkEnd w:id="646"/>
    </w:p>
    <w:p w14:paraId="201D0836" w14:textId="77777777" w:rsidR="00095038" w:rsidRPr="00AC6C4D" w:rsidRDefault="00095038" w:rsidP="00095038">
      <w:pPr>
        <w:pStyle w:val="Annex2"/>
        <w:rPr>
          <w:noProof/>
        </w:rPr>
      </w:pPr>
      <w:bookmarkStart w:id="647" w:name="_Toc437473847"/>
      <w:bookmarkStart w:id="648" w:name="_Toc474913756"/>
      <w:r w:rsidRPr="00AC6C4D">
        <w:rPr>
          <w:noProof/>
        </w:rPr>
        <w:t>Introduction</w:t>
      </w:r>
      <w:bookmarkEnd w:id="647"/>
      <w:bookmarkEnd w:id="648"/>
    </w:p>
    <w:p w14:paraId="14D0C886" w14:textId="77777777" w:rsidR="00095038" w:rsidRPr="00AC6C4D" w:rsidRDefault="00095038" w:rsidP="009B6577">
      <w:pPr>
        <w:pStyle w:val="paragraph"/>
        <w:rPr>
          <w:noProof/>
        </w:rPr>
      </w:pPr>
      <w:r w:rsidRPr="00AC6C4D">
        <w:rPr>
          <w:noProof/>
        </w:rPr>
        <w:t>The data sheet in</w:t>
      </w:r>
      <w:r w:rsidR="00583962" w:rsidRPr="00AC6C4D">
        <w:rPr>
          <w:noProof/>
        </w:rPr>
        <w:t xml:space="preserve"> </w:t>
      </w:r>
      <w:r w:rsidR="00583962" w:rsidRPr="00AC6C4D">
        <w:rPr>
          <w:noProof/>
        </w:rPr>
        <w:fldChar w:fldCharType="begin"/>
      </w:r>
      <w:r w:rsidR="00583962" w:rsidRPr="00AC6C4D">
        <w:rPr>
          <w:noProof/>
        </w:rPr>
        <w:instrText xml:space="preserve"> REF _Ref202338661 \r \h </w:instrText>
      </w:r>
      <w:r w:rsidR="00583962" w:rsidRPr="00AC6C4D">
        <w:rPr>
          <w:noProof/>
        </w:rPr>
      </w:r>
      <w:r w:rsidR="00583962" w:rsidRPr="00AC6C4D">
        <w:rPr>
          <w:noProof/>
        </w:rPr>
        <w:fldChar w:fldCharType="separate"/>
      </w:r>
      <w:r w:rsidR="003F2ED8">
        <w:rPr>
          <w:noProof/>
        </w:rPr>
        <w:t>Figure B-1</w:t>
      </w:r>
      <w:r w:rsidR="00583962" w:rsidRPr="00AC6C4D">
        <w:rPr>
          <w:noProof/>
        </w:rPr>
        <w:fldChar w:fldCharType="end"/>
      </w:r>
      <w:r w:rsidRPr="00AC6C4D">
        <w:rPr>
          <w:noProof/>
        </w:rPr>
        <w:t xml:space="preserve"> shows an example of data sheet for </w:t>
      </w:r>
      <w:r w:rsidR="00633363" w:rsidRPr="00AC6C4D">
        <w:rPr>
          <w:noProof/>
        </w:rPr>
        <w:t>gyro</w:t>
      </w:r>
      <w:r w:rsidR="00185D7B" w:rsidRPr="00AC6C4D">
        <w:rPr>
          <w:noProof/>
        </w:rPr>
        <w:t>s</w:t>
      </w:r>
      <w:r w:rsidRPr="00AC6C4D">
        <w:rPr>
          <w:noProof/>
        </w:rPr>
        <w:t xml:space="preserve">. </w:t>
      </w:r>
    </w:p>
    <w:p w14:paraId="28A98C68" w14:textId="77777777" w:rsidR="00095038" w:rsidRPr="00AC6C4D" w:rsidRDefault="00095038" w:rsidP="009B6577">
      <w:pPr>
        <w:pStyle w:val="paragraph"/>
        <w:rPr>
          <w:noProof/>
        </w:rPr>
      </w:pPr>
      <w:r w:rsidRPr="00AC6C4D">
        <w:rPr>
          <w:noProof/>
        </w:rPr>
        <w:t>The fields that can be filled in are identified in an italic font.</w:t>
      </w:r>
    </w:p>
    <w:p w14:paraId="0B7C2F73" w14:textId="77777777" w:rsidR="00095038" w:rsidRPr="00AC6C4D" w:rsidRDefault="00095038" w:rsidP="009B6577">
      <w:pPr>
        <w:pStyle w:val="paragraph"/>
        <w:rPr>
          <w:noProof/>
        </w:rPr>
      </w:pPr>
      <w:r w:rsidRPr="00AC6C4D">
        <w:rPr>
          <w:noProof/>
        </w:rPr>
        <w:t xml:space="preserve">The example values filled in are just for formatting purposes and do not relate to an existing </w:t>
      </w:r>
      <w:r w:rsidR="00633363" w:rsidRPr="00AC6C4D">
        <w:rPr>
          <w:noProof/>
        </w:rPr>
        <w:t>gyro</w:t>
      </w:r>
      <w:r w:rsidR="00BD236A" w:rsidRPr="00AC6C4D">
        <w:rPr>
          <w:noProof/>
        </w:rPr>
        <w:t>.</w:t>
      </w:r>
    </w:p>
    <w:bookmarkStart w:id="649" w:name="_MON_1484656136"/>
    <w:bookmarkEnd w:id="649"/>
    <w:p w14:paraId="36351510" w14:textId="77777777" w:rsidR="00095038" w:rsidRPr="00AC6C4D" w:rsidRDefault="00332D82" w:rsidP="00095038">
      <w:pPr>
        <w:pStyle w:val="graphic"/>
        <w:rPr>
          <w:noProof/>
          <w:lang w:val="en-GB"/>
        </w:rPr>
      </w:pPr>
      <w:r w:rsidRPr="00AC6C4D">
        <w:rPr>
          <w:noProof/>
          <w:lang w:val="en-GB"/>
        </w:rPr>
        <w:object w:dxaOrig="11520" w:dyaOrig="12792" w14:anchorId="41C76D98">
          <v:shape id="_x0000_i1027" type="#_x0000_t75" style="width:388.3pt;height:523.2pt" o:ole="">
            <v:imagedata r:id="rId21" o:title="" croptop="-210f" cropbottom="844f" cropleft="2634f" cropright="5156f"/>
          </v:shape>
          <o:OLEObject Type="Embed" ProgID="Word.Picture.8" ShapeID="_x0000_i1027" DrawAspect="Content" ObjectID="_1552818335" r:id="rId22"/>
        </w:object>
      </w:r>
      <w:bookmarkStart w:id="650" w:name="_Ref165280806"/>
    </w:p>
    <w:p w14:paraId="2D75C8D3" w14:textId="77777777" w:rsidR="002F1426" w:rsidRPr="00AC6C4D" w:rsidRDefault="00583962" w:rsidP="002F1426">
      <w:pPr>
        <w:pStyle w:val="CaptionAnnexFigure"/>
        <w:rPr>
          <w:noProof/>
        </w:rPr>
      </w:pPr>
      <w:bookmarkStart w:id="651" w:name="_Ref426483104"/>
      <w:bookmarkStart w:id="652" w:name="_Ref202338661"/>
      <w:bookmarkStart w:id="653" w:name="_Toc214425384"/>
      <w:bookmarkStart w:id="654" w:name="_Toc437473856"/>
      <w:bookmarkStart w:id="655" w:name="_Toc439949026"/>
      <w:bookmarkStart w:id="656" w:name="_Toc474913766"/>
      <w:bookmarkEnd w:id="650"/>
      <w:r w:rsidRPr="00AC6C4D">
        <w:rPr>
          <w:noProof/>
        </w:rPr>
        <w:t xml:space="preserve">: </w:t>
      </w:r>
      <w:bookmarkEnd w:id="651"/>
      <w:r w:rsidR="00095038" w:rsidRPr="00AC6C4D">
        <w:rPr>
          <w:noProof/>
        </w:rPr>
        <w:t xml:space="preserve">Example of detailed </w:t>
      </w:r>
      <w:r w:rsidR="002740F5" w:rsidRPr="00AC6C4D">
        <w:rPr>
          <w:noProof/>
        </w:rPr>
        <w:t xml:space="preserve">gyro </w:t>
      </w:r>
      <w:r w:rsidR="00095038" w:rsidRPr="00AC6C4D">
        <w:rPr>
          <w:noProof/>
        </w:rPr>
        <w:t>data sheet</w:t>
      </w:r>
      <w:bookmarkEnd w:id="652"/>
      <w:bookmarkEnd w:id="653"/>
      <w:bookmarkEnd w:id="654"/>
      <w:bookmarkEnd w:id="655"/>
      <w:bookmarkEnd w:id="656"/>
    </w:p>
    <w:p w14:paraId="1AA62178" w14:textId="77777777" w:rsidR="002F1426" w:rsidRPr="00AC6C4D" w:rsidRDefault="002F1426" w:rsidP="002F1426">
      <w:pPr>
        <w:pStyle w:val="Heading0"/>
        <w:rPr>
          <w:noProof/>
        </w:rPr>
      </w:pPr>
      <w:bookmarkStart w:id="657" w:name="_Toc225154376"/>
      <w:bookmarkStart w:id="658" w:name="_Toc474913757"/>
      <w:r w:rsidRPr="00AC6C4D">
        <w:rPr>
          <w:noProof/>
        </w:rPr>
        <w:lastRenderedPageBreak/>
        <w:t>Bibliography</w:t>
      </w:r>
      <w:bookmarkEnd w:id="657"/>
      <w:bookmarkEnd w:id="658"/>
    </w:p>
    <w:tbl>
      <w:tblPr>
        <w:tblW w:w="4771" w:type="pct"/>
        <w:tblLook w:val="01E0" w:firstRow="1" w:lastRow="1" w:firstColumn="1" w:lastColumn="1" w:noHBand="0" w:noVBand="0"/>
      </w:tblPr>
      <w:tblGrid>
        <w:gridCol w:w="2660"/>
        <w:gridCol w:w="6201"/>
      </w:tblGrid>
      <w:tr w:rsidR="00107343" w:rsidRPr="00AC6C4D" w14:paraId="7F8860D8" w14:textId="77777777" w:rsidTr="00107343">
        <w:tc>
          <w:tcPr>
            <w:tcW w:w="1501" w:type="pct"/>
          </w:tcPr>
          <w:p w14:paraId="725EB1C3" w14:textId="77777777" w:rsidR="00107343" w:rsidRPr="00AC6C4D" w:rsidRDefault="00107343" w:rsidP="009C27D0">
            <w:pPr>
              <w:pStyle w:val="TablecellLEFT"/>
              <w:rPr>
                <w:noProof/>
              </w:rPr>
            </w:pPr>
            <w:r w:rsidRPr="00AC6C4D">
              <w:rPr>
                <w:noProof/>
              </w:rPr>
              <w:t>ECSS-S-ST-00</w:t>
            </w:r>
          </w:p>
        </w:tc>
        <w:tc>
          <w:tcPr>
            <w:tcW w:w="3499" w:type="pct"/>
          </w:tcPr>
          <w:p w14:paraId="35D67662" w14:textId="77319B38" w:rsidR="00107343" w:rsidRPr="00AC6C4D" w:rsidRDefault="00B30B87" w:rsidP="00B30B87">
            <w:pPr>
              <w:pStyle w:val="TablecellLEFT"/>
              <w:rPr>
                <w:noProof/>
              </w:rPr>
            </w:pPr>
            <w:r w:rsidRPr="00AC6C4D">
              <w:rPr>
                <w:noProof/>
              </w:rPr>
              <w:t>ECSS</w:t>
            </w:r>
            <w:r w:rsidR="00107343" w:rsidRPr="00AC6C4D">
              <w:rPr>
                <w:noProof/>
              </w:rPr>
              <w:t xml:space="preserve"> system </w:t>
            </w:r>
            <w:r w:rsidR="008069F1" w:rsidRPr="00AC6C4D">
              <w:rPr>
                <w:noProof/>
              </w:rPr>
              <w:t xml:space="preserve">- </w:t>
            </w:r>
            <w:r w:rsidR="00107343" w:rsidRPr="00AC6C4D">
              <w:rPr>
                <w:noProof/>
              </w:rPr>
              <w:t>Description, implementation and general requirements</w:t>
            </w:r>
          </w:p>
        </w:tc>
      </w:tr>
      <w:tr w:rsidR="002F1426" w:rsidRPr="00AC6C4D" w14:paraId="5094B6B4" w14:textId="77777777" w:rsidTr="00107343">
        <w:tc>
          <w:tcPr>
            <w:tcW w:w="1501" w:type="pct"/>
          </w:tcPr>
          <w:p w14:paraId="2DF8371B" w14:textId="77777777" w:rsidR="002F1426" w:rsidRPr="00AC6C4D" w:rsidRDefault="002F1426" w:rsidP="009C27D0">
            <w:pPr>
              <w:pStyle w:val="TablecellLEFT"/>
              <w:rPr>
                <w:noProof/>
                <w:highlight w:val="yellow"/>
              </w:rPr>
            </w:pPr>
            <w:r w:rsidRPr="00AC6C4D">
              <w:rPr>
                <w:noProof/>
              </w:rPr>
              <w:t>ECSS-E-ST-10</w:t>
            </w:r>
          </w:p>
        </w:tc>
        <w:tc>
          <w:tcPr>
            <w:tcW w:w="3499" w:type="pct"/>
          </w:tcPr>
          <w:p w14:paraId="2666CB5F" w14:textId="45278A1A" w:rsidR="002F1426" w:rsidRPr="00AC6C4D" w:rsidRDefault="002F1426" w:rsidP="008069F1">
            <w:pPr>
              <w:pStyle w:val="TablecellLEFT"/>
              <w:ind w:left="389" w:hanging="389"/>
              <w:rPr>
                <w:noProof/>
                <w:highlight w:val="yellow"/>
              </w:rPr>
            </w:pPr>
            <w:r w:rsidRPr="00AC6C4D">
              <w:rPr>
                <w:noProof/>
              </w:rPr>
              <w:t xml:space="preserve">Space engineering </w:t>
            </w:r>
            <w:r w:rsidR="008069F1" w:rsidRPr="00AC6C4D">
              <w:rPr>
                <w:noProof/>
              </w:rPr>
              <w:t xml:space="preserve">- </w:t>
            </w:r>
            <w:r w:rsidRPr="00AC6C4D">
              <w:rPr>
                <w:noProof/>
              </w:rPr>
              <w:t>System engineering general requirements</w:t>
            </w:r>
          </w:p>
        </w:tc>
      </w:tr>
      <w:tr w:rsidR="002F1426" w:rsidRPr="00AC6C4D" w14:paraId="7C05936C" w14:textId="77777777" w:rsidTr="00107343">
        <w:tc>
          <w:tcPr>
            <w:tcW w:w="1501" w:type="pct"/>
          </w:tcPr>
          <w:p w14:paraId="74320442" w14:textId="77777777" w:rsidR="002F1426" w:rsidRPr="00AC6C4D" w:rsidRDefault="002F1426" w:rsidP="002F1426">
            <w:pPr>
              <w:pStyle w:val="TablecellLEFT"/>
              <w:rPr>
                <w:noProof/>
                <w:highlight w:val="yellow"/>
              </w:rPr>
            </w:pPr>
            <w:r w:rsidRPr="00AC6C4D">
              <w:rPr>
                <w:noProof/>
              </w:rPr>
              <w:t>ECSS-E-ST-10-02</w:t>
            </w:r>
          </w:p>
        </w:tc>
        <w:tc>
          <w:tcPr>
            <w:tcW w:w="3499" w:type="pct"/>
          </w:tcPr>
          <w:p w14:paraId="3DDA5542" w14:textId="77777777" w:rsidR="002F1426" w:rsidRPr="00AC6C4D" w:rsidRDefault="002F1426" w:rsidP="002B6A6E">
            <w:pPr>
              <w:pStyle w:val="TablecellLEFT"/>
              <w:rPr>
                <w:noProof/>
                <w:highlight w:val="yellow"/>
              </w:rPr>
            </w:pPr>
            <w:r w:rsidRPr="00AC6C4D">
              <w:rPr>
                <w:noProof/>
              </w:rPr>
              <w:t xml:space="preserve">Space </w:t>
            </w:r>
            <w:r w:rsidR="002B6A6E" w:rsidRPr="00AC6C4D">
              <w:rPr>
                <w:noProof/>
              </w:rPr>
              <w:t>e</w:t>
            </w:r>
            <w:r w:rsidRPr="00AC6C4D">
              <w:rPr>
                <w:noProof/>
              </w:rPr>
              <w:t>ngineering - Verification</w:t>
            </w:r>
          </w:p>
        </w:tc>
      </w:tr>
      <w:tr w:rsidR="002F1426" w:rsidRPr="00AC6C4D" w14:paraId="6355BEAD" w14:textId="77777777" w:rsidTr="00107343">
        <w:tc>
          <w:tcPr>
            <w:tcW w:w="1501" w:type="pct"/>
          </w:tcPr>
          <w:p w14:paraId="7CF59D40" w14:textId="77777777" w:rsidR="002F1426" w:rsidRPr="00AC6C4D" w:rsidRDefault="002F1426" w:rsidP="002F1426">
            <w:pPr>
              <w:pStyle w:val="TablecellLEFT"/>
              <w:rPr>
                <w:noProof/>
                <w:highlight w:val="yellow"/>
              </w:rPr>
            </w:pPr>
            <w:r w:rsidRPr="00AC6C4D">
              <w:rPr>
                <w:noProof/>
              </w:rPr>
              <w:t>ECSS-E-ST-10-03</w:t>
            </w:r>
          </w:p>
        </w:tc>
        <w:tc>
          <w:tcPr>
            <w:tcW w:w="3499" w:type="pct"/>
          </w:tcPr>
          <w:p w14:paraId="759EACBD" w14:textId="77777777" w:rsidR="002F1426" w:rsidRPr="00AC6C4D" w:rsidRDefault="002F1426" w:rsidP="002B6A6E">
            <w:pPr>
              <w:pStyle w:val="TablecellLEFT"/>
              <w:rPr>
                <w:noProof/>
                <w:highlight w:val="yellow"/>
              </w:rPr>
            </w:pPr>
            <w:r w:rsidRPr="00AC6C4D">
              <w:rPr>
                <w:noProof/>
              </w:rPr>
              <w:t xml:space="preserve">Space </w:t>
            </w:r>
            <w:r w:rsidR="002B6A6E" w:rsidRPr="00AC6C4D">
              <w:rPr>
                <w:noProof/>
              </w:rPr>
              <w:t>e</w:t>
            </w:r>
            <w:r w:rsidRPr="00AC6C4D">
              <w:rPr>
                <w:noProof/>
              </w:rPr>
              <w:t>ngineering - Testing</w:t>
            </w:r>
          </w:p>
        </w:tc>
      </w:tr>
      <w:tr w:rsidR="00107343" w:rsidRPr="00AC6C4D" w14:paraId="5280AC29" w14:textId="77777777" w:rsidTr="00107343">
        <w:tc>
          <w:tcPr>
            <w:tcW w:w="1501" w:type="pct"/>
          </w:tcPr>
          <w:p w14:paraId="6B80E1F7" w14:textId="77777777" w:rsidR="00107343" w:rsidRPr="00AC6C4D" w:rsidRDefault="00107343" w:rsidP="009C27D0">
            <w:pPr>
              <w:pStyle w:val="TablecellLEFT"/>
              <w:rPr>
                <w:noProof/>
              </w:rPr>
            </w:pPr>
            <w:r w:rsidRPr="00AC6C4D">
              <w:rPr>
                <w:noProof/>
              </w:rPr>
              <w:t>ECSS-E-ST-32-11</w:t>
            </w:r>
          </w:p>
        </w:tc>
        <w:tc>
          <w:tcPr>
            <w:tcW w:w="3499" w:type="pct"/>
          </w:tcPr>
          <w:p w14:paraId="4A69A8E1" w14:textId="77777777" w:rsidR="00107343" w:rsidRPr="00AC6C4D" w:rsidRDefault="00107343" w:rsidP="00107343">
            <w:pPr>
              <w:pStyle w:val="TablecellLEFT"/>
              <w:rPr>
                <w:noProof/>
              </w:rPr>
            </w:pPr>
            <w:r w:rsidRPr="00AC6C4D">
              <w:rPr>
                <w:noProof/>
              </w:rPr>
              <w:t>Space engineering - Modal survey assessment</w:t>
            </w:r>
          </w:p>
        </w:tc>
      </w:tr>
      <w:tr w:rsidR="00107343" w:rsidRPr="00AC6C4D" w14:paraId="21958DC7" w14:textId="77777777" w:rsidTr="00107343">
        <w:tc>
          <w:tcPr>
            <w:tcW w:w="1501" w:type="pct"/>
          </w:tcPr>
          <w:p w14:paraId="2D59745E" w14:textId="77777777" w:rsidR="00107343" w:rsidRPr="00AC6C4D" w:rsidRDefault="00107343" w:rsidP="009C27D0">
            <w:pPr>
              <w:pStyle w:val="TablecellLEFT"/>
              <w:rPr>
                <w:noProof/>
              </w:rPr>
            </w:pPr>
            <w:r w:rsidRPr="00AC6C4D">
              <w:rPr>
                <w:noProof/>
              </w:rPr>
              <w:t>ECSS-E-ST-35</w:t>
            </w:r>
          </w:p>
        </w:tc>
        <w:tc>
          <w:tcPr>
            <w:tcW w:w="3499" w:type="pct"/>
          </w:tcPr>
          <w:p w14:paraId="5BD1FAF6" w14:textId="77777777" w:rsidR="00107343" w:rsidRPr="00AC6C4D" w:rsidRDefault="00107343" w:rsidP="00107343">
            <w:pPr>
              <w:pStyle w:val="TablecellLEFT"/>
              <w:rPr>
                <w:noProof/>
              </w:rPr>
            </w:pPr>
            <w:r w:rsidRPr="00AC6C4D">
              <w:rPr>
                <w:noProof/>
              </w:rPr>
              <w:t>Space engineering - Propulsion general requirements</w:t>
            </w:r>
          </w:p>
        </w:tc>
      </w:tr>
      <w:tr w:rsidR="002F1426" w:rsidRPr="00AC6C4D" w14:paraId="2D286E02" w14:textId="77777777" w:rsidTr="00107343">
        <w:tc>
          <w:tcPr>
            <w:tcW w:w="1501" w:type="pct"/>
          </w:tcPr>
          <w:p w14:paraId="016CE00A" w14:textId="77777777" w:rsidR="002F1426" w:rsidRPr="00AC6C4D" w:rsidRDefault="002F1426" w:rsidP="009C27D0">
            <w:pPr>
              <w:pStyle w:val="TablecellLEFT"/>
              <w:rPr>
                <w:noProof/>
                <w:highlight w:val="yellow"/>
              </w:rPr>
            </w:pPr>
            <w:r w:rsidRPr="00AC6C4D">
              <w:rPr>
                <w:noProof/>
              </w:rPr>
              <w:t>ECSS-E-ST-60-10</w:t>
            </w:r>
          </w:p>
        </w:tc>
        <w:tc>
          <w:tcPr>
            <w:tcW w:w="3499" w:type="pct"/>
          </w:tcPr>
          <w:p w14:paraId="48DBA3D1" w14:textId="77777777" w:rsidR="002F1426" w:rsidRPr="00AC6C4D" w:rsidRDefault="002F1426" w:rsidP="002B6A6E">
            <w:pPr>
              <w:pStyle w:val="TablecellLEFT"/>
              <w:rPr>
                <w:noProof/>
                <w:highlight w:val="yellow"/>
              </w:rPr>
            </w:pPr>
            <w:r w:rsidRPr="00AC6C4D">
              <w:rPr>
                <w:noProof/>
              </w:rPr>
              <w:t xml:space="preserve">Space </w:t>
            </w:r>
            <w:r w:rsidR="002B6A6E" w:rsidRPr="00AC6C4D">
              <w:rPr>
                <w:noProof/>
              </w:rPr>
              <w:t>e</w:t>
            </w:r>
            <w:r w:rsidRPr="00AC6C4D">
              <w:rPr>
                <w:noProof/>
              </w:rPr>
              <w:t xml:space="preserve">ngineering - Control </w:t>
            </w:r>
            <w:r w:rsidR="002B6A6E" w:rsidRPr="00AC6C4D">
              <w:rPr>
                <w:noProof/>
              </w:rPr>
              <w:t>p</w:t>
            </w:r>
            <w:r w:rsidRPr="00AC6C4D">
              <w:rPr>
                <w:noProof/>
              </w:rPr>
              <w:t>erformance</w:t>
            </w:r>
          </w:p>
        </w:tc>
      </w:tr>
      <w:tr w:rsidR="00107343" w:rsidRPr="00AC6C4D" w14:paraId="3378911E" w14:textId="77777777" w:rsidTr="00107343">
        <w:tc>
          <w:tcPr>
            <w:tcW w:w="1501" w:type="pct"/>
          </w:tcPr>
          <w:p w14:paraId="031102F2" w14:textId="77777777" w:rsidR="00107343" w:rsidRPr="00AC6C4D" w:rsidRDefault="00107343" w:rsidP="002F1426">
            <w:pPr>
              <w:pStyle w:val="TablecellLEFT"/>
              <w:rPr>
                <w:noProof/>
              </w:rPr>
            </w:pPr>
            <w:r w:rsidRPr="00AC6C4D">
              <w:rPr>
                <w:noProof/>
              </w:rPr>
              <w:t>ECSS-E-ST-60-20</w:t>
            </w:r>
          </w:p>
        </w:tc>
        <w:tc>
          <w:tcPr>
            <w:tcW w:w="3499" w:type="pct"/>
          </w:tcPr>
          <w:p w14:paraId="3EAAA494" w14:textId="77777777" w:rsidR="00107343" w:rsidRPr="00AC6C4D" w:rsidRDefault="00107343" w:rsidP="002B6A6E">
            <w:pPr>
              <w:pStyle w:val="TablecellLEFT"/>
              <w:rPr>
                <w:noProof/>
              </w:rPr>
            </w:pPr>
            <w:r w:rsidRPr="00AC6C4D">
              <w:rPr>
                <w:noProof/>
              </w:rPr>
              <w:t>Space engineering - Star sensor terminology and performance specification</w:t>
            </w:r>
          </w:p>
        </w:tc>
      </w:tr>
      <w:tr w:rsidR="002F1426" w:rsidRPr="00AC6C4D" w14:paraId="068F7DAD" w14:textId="77777777" w:rsidTr="00107343">
        <w:tc>
          <w:tcPr>
            <w:tcW w:w="1501" w:type="pct"/>
          </w:tcPr>
          <w:p w14:paraId="33640417" w14:textId="77777777" w:rsidR="002F1426" w:rsidRPr="00AC6C4D" w:rsidRDefault="002F1426" w:rsidP="002F1426">
            <w:pPr>
              <w:pStyle w:val="TablecellLEFT"/>
              <w:rPr>
                <w:noProof/>
              </w:rPr>
            </w:pPr>
            <w:r w:rsidRPr="00AC6C4D">
              <w:rPr>
                <w:noProof/>
              </w:rPr>
              <w:t>ECSS-E-ST-60-30</w:t>
            </w:r>
          </w:p>
        </w:tc>
        <w:tc>
          <w:tcPr>
            <w:tcW w:w="3499" w:type="pct"/>
          </w:tcPr>
          <w:p w14:paraId="1EFDB82E" w14:textId="77777777" w:rsidR="002F1426" w:rsidRPr="00AC6C4D" w:rsidRDefault="002F1426" w:rsidP="002B6A6E">
            <w:pPr>
              <w:pStyle w:val="TablecellLEFT"/>
              <w:rPr>
                <w:noProof/>
              </w:rPr>
            </w:pPr>
            <w:r w:rsidRPr="00AC6C4D">
              <w:rPr>
                <w:noProof/>
              </w:rPr>
              <w:t xml:space="preserve">Space </w:t>
            </w:r>
            <w:r w:rsidR="002B6A6E" w:rsidRPr="00AC6C4D">
              <w:rPr>
                <w:noProof/>
              </w:rPr>
              <w:t>e</w:t>
            </w:r>
            <w:r w:rsidRPr="00AC6C4D">
              <w:rPr>
                <w:noProof/>
              </w:rPr>
              <w:t>ngineering - Satellite attitude and orbit control system (AOCS) requirements</w:t>
            </w:r>
          </w:p>
        </w:tc>
      </w:tr>
      <w:tr w:rsidR="002F1426" w:rsidRPr="00AC6C4D" w14:paraId="0FD8510A" w14:textId="77777777" w:rsidTr="00107343">
        <w:tc>
          <w:tcPr>
            <w:tcW w:w="1501" w:type="pct"/>
          </w:tcPr>
          <w:p w14:paraId="49D51BD5" w14:textId="77777777" w:rsidR="002F1426" w:rsidRPr="00AC6C4D" w:rsidRDefault="002F1426" w:rsidP="002F1426">
            <w:pPr>
              <w:pStyle w:val="TablecellLEFT"/>
              <w:rPr>
                <w:noProof/>
              </w:rPr>
            </w:pPr>
            <w:r w:rsidRPr="00AC6C4D">
              <w:rPr>
                <w:noProof/>
              </w:rPr>
              <w:t>ECSS-E-ST-70-11</w:t>
            </w:r>
          </w:p>
        </w:tc>
        <w:tc>
          <w:tcPr>
            <w:tcW w:w="3499" w:type="pct"/>
          </w:tcPr>
          <w:p w14:paraId="0F9986E2" w14:textId="77777777" w:rsidR="002F1426" w:rsidRPr="00AC6C4D" w:rsidRDefault="002F1426" w:rsidP="00107343">
            <w:pPr>
              <w:pStyle w:val="TablecellLEFT"/>
              <w:rPr>
                <w:noProof/>
              </w:rPr>
            </w:pPr>
            <w:r w:rsidRPr="00AC6C4D">
              <w:rPr>
                <w:noProof/>
              </w:rPr>
              <w:t xml:space="preserve">Space engineering </w:t>
            </w:r>
            <w:r w:rsidR="00107343" w:rsidRPr="00AC6C4D">
              <w:rPr>
                <w:noProof/>
              </w:rPr>
              <w:t>-</w:t>
            </w:r>
            <w:r w:rsidRPr="00AC6C4D">
              <w:rPr>
                <w:noProof/>
              </w:rPr>
              <w:t xml:space="preserve"> Space segment operability</w:t>
            </w:r>
          </w:p>
        </w:tc>
      </w:tr>
      <w:tr w:rsidR="00107343" w:rsidRPr="00AC6C4D" w14:paraId="6E8318E2" w14:textId="77777777" w:rsidTr="00107343">
        <w:tc>
          <w:tcPr>
            <w:tcW w:w="1501" w:type="pct"/>
          </w:tcPr>
          <w:p w14:paraId="78A9A44D" w14:textId="77777777" w:rsidR="00107343" w:rsidRPr="00AC6C4D" w:rsidRDefault="00107343" w:rsidP="002F1426">
            <w:pPr>
              <w:pStyle w:val="TablecellLEFT"/>
              <w:rPr>
                <w:noProof/>
              </w:rPr>
            </w:pPr>
            <w:r w:rsidRPr="00AC6C4D">
              <w:rPr>
                <w:noProof/>
              </w:rPr>
              <w:t>ECSS-Q-ST-20</w:t>
            </w:r>
          </w:p>
        </w:tc>
        <w:tc>
          <w:tcPr>
            <w:tcW w:w="3499" w:type="pct"/>
          </w:tcPr>
          <w:p w14:paraId="1F111C9B" w14:textId="68E28C4B" w:rsidR="00107343" w:rsidRPr="00AC6C4D" w:rsidRDefault="00107343" w:rsidP="008069F1">
            <w:pPr>
              <w:pStyle w:val="TablecellLEFT"/>
              <w:rPr>
                <w:noProof/>
              </w:rPr>
            </w:pPr>
            <w:r w:rsidRPr="00AC6C4D">
              <w:rPr>
                <w:noProof/>
              </w:rPr>
              <w:t xml:space="preserve">Space product assurance </w:t>
            </w:r>
            <w:r w:rsidR="008069F1" w:rsidRPr="00AC6C4D">
              <w:rPr>
                <w:noProof/>
              </w:rPr>
              <w:t>-</w:t>
            </w:r>
            <w:r w:rsidRPr="00AC6C4D">
              <w:rPr>
                <w:noProof/>
              </w:rPr>
              <w:t xml:space="preserve"> Quality assurance</w:t>
            </w:r>
          </w:p>
        </w:tc>
      </w:tr>
      <w:tr w:rsidR="002F1426" w:rsidRPr="00AC6C4D" w14:paraId="6FFEC1D5" w14:textId="77777777" w:rsidTr="00107343">
        <w:tc>
          <w:tcPr>
            <w:tcW w:w="1501" w:type="pct"/>
          </w:tcPr>
          <w:p w14:paraId="365E873F" w14:textId="77777777" w:rsidR="002F1426" w:rsidRPr="00AC6C4D" w:rsidRDefault="002F1426" w:rsidP="00762388">
            <w:pPr>
              <w:pStyle w:val="TablecellLEFT"/>
              <w:rPr>
                <w:noProof/>
              </w:rPr>
            </w:pPr>
            <w:r w:rsidRPr="00AC6C4D">
              <w:rPr>
                <w:noProof/>
              </w:rPr>
              <w:t>ESSB-HB-E-003</w:t>
            </w:r>
            <w:r w:rsidR="00762388" w:rsidRPr="00AC6C4D">
              <w:rPr>
                <w:noProof/>
              </w:rPr>
              <w:t xml:space="preserve"> Issue 1 (19 July 2011)</w:t>
            </w:r>
          </w:p>
        </w:tc>
        <w:tc>
          <w:tcPr>
            <w:tcW w:w="3499" w:type="pct"/>
          </w:tcPr>
          <w:p w14:paraId="63773A26" w14:textId="77777777" w:rsidR="002F1426" w:rsidRPr="00AC6C4D" w:rsidRDefault="002F1426" w:rsidP="002F1426">
            <w:pPr>
              <w:pStyle w:val="TablecellLEFT"/>
              <w:rPr>
                <w:noProof/>
              </w:rPr>
            </w:pPr>
            <w:r w:rsidRPr="00AC6C4D">
              <w:rPr>
                <w:noProof/>
              </w:rPr>
              <w:t>ESA Pointing error engineering handbook</w:t>
            </w:r>
          </w:p>
        </w:tc>
      </w:tr>
      <w:tr w:rsidR="002F1426" w:rsidRPr="00AC6C4D" w14:paraId="554C69A1" w14:textId="77777777" w:rsidTr="00107343">
        <w:tc>
          <w:tcPr>
            <w:tcW w:w="1501" w:type="pct"/>
          </w:tcPr>
          <w:p w14:paraId="1B5EF627" w14:textId="77777777" w:rsidR="002F1426" w:rsidRPr="00AC6C4D" w:rsidRDefault="002F1426" w:rsidP="002F1426">
            <w:pPr>
              <w:pStyle w:val="TablecellLEFT"/>
              <w:rPr>
                <w:noProof/>
              </w:rPr>
            </w:pPr>
            <w:r w:rsidRPr="00AC6C4D">
              <w:rPr>
                <w:noProof/>
              </w:rPr>
              <w:t>IEEE Std 647-2006</w:t>
            </w:r>
          </w:p>
        </w:tc>
        <w:tc>
          <w:tcPr>
            <w:tcW w:w="3499" w:type="pct"/>
          </w:tcPr>
          <w:p w14:paraId="2515EDB1" w14:textId="77777777" w:rsidR="002F1426" w:rsidRPr="00AC6C4D" w:rsidRDefault="002F1426" w:rsidP="002F1426">
            <w:pPr>
              <w:pStyle w:val="TablecellLEFT"/>
              <w:rPr>
                <w:noProof/>
              </w:rPr>
            </w:pPr>
            <w:r w:rsidRPr="00AC6C4D">
              <w:rPr>
                <w:noProof/>
              </w:rPr>
              <w:t>Specification Format Guide and Test Procedure for Single-Axis Laser Gyros</w:t>
            </w:r>
          </w:p>
        </w:tc>
      </w:tr>
      <w:tr w:rsidR="002F1426" w:rsidRPr="00AC6C4D" w14:paraId="1D46DF7C" w14:textId="77777777" w:rsidTr="00107343">
        <w:tc>
          <w:tcPr>
            <w:tcW w:w="1501" w:type="pct"/>
          </w:tcPr>
          <w:p w14:paraId="6F7D2685" w14:textId="77777777" w:rsidR="00C3115C" w:rsidRPr="00AC6C4D" w:rsidRDefault="002F1426" w:rsidP="00107343">
            <w:pPr>
              <w:pStyle w:val="TablecellLEFT"/>
              <w:rPr>
                <w:noProof/>
              </w:rPr>
            </w:pPr>
            <w:r w:rsidRPr="00AC6C4D">
              <w:rPr>
                <w:noProof/>
              </w:rPr>
              <w:t>IEEE Std 952-1997(R2008)</w:t>
            </w:r>
          </w:p>
        </w:tc>
        <w:tc>
          <w:tcPr>
            <w:tcW w:w="3499" w:type="pct"/>
          </w:tcPr>
          <w:p w14:paraId="2F3B9EC6" w14:textId="77777777" w:rsidR="00C3115C" w:rsidRPr="00AC6C4D" w:rsidRDefault="002F1426" w:rsidP="00107343">
            <w:pPr>
              <w:pStyle w:val="TablecellLEFT"/>
              <w:rPr>
                <w:noProof/>
              </w:rPr>
            </w:pPr>
            <w:r w:rsidRPr="00AC6C4D">
              <w:rPr>
                <w:noProof/>
              </w:rPr>
              <w:t>Specification Format Guide and Test Procedure for Single</w:t>
            </w:r>
            <w:r w:rsidR="00C3115C" w:rsidRPr="00AC6C4D">
              <w:rPr>
                <w:noProof/>
              </w:rPr>
              <w:t>-</w:t>
            </w:r>
            <w:r w:rsidRPr="00AC6C4D">
              <w:rPr>
                <w:noProof/>
              </w:rPr>
              <w:t>Axis Interferometric Fiber Optic Gyros</w:t>
            </w:r>
          </w:p>
        </w:tc>
      </w:tr>
      <w:tr w:rsidR="00107343" w:rsidRPr="00AC6C4D" w14:paraId="433D5D32" w14:textId="77777777" w:rsidTr="00107343">
        <w:tc>
          <w:tcPr>
            <w:tcW w:w="1501" w:type="pct"/>
          </w:tcPr>
          <w:p w14:paraId="42F84B73" w14:textId="1B420727" w:rsidR="00107343" w:rsidRPr="00AC6C4D" w:rsidRDefault="00F95D87" w:rsidP="002F1426">
            <w:pPr>
              <w:pStyle w:val="TablecellLEFT"/>
              <w:rPr>
                <w:noProof/>
              </w:rPr>
            </w:pPr>
            <w:r w:rsidRPr="00AC6C4D">
              <w:rPr>
                <w:noProof/>
              </w:rPr>
              <w:t>IEEE Std 1431-2004</w:t>
            </w:r>
          </w:p>
        </w:tc>
        <w:tc>
          <w:tcPr>
            <w:tcW w:w="3499" w:type="pct"/>
          </w:tcPr>
          <w:p w14:paraId="4A73457B" w14:textId="77777777" w:rsidR="00107343" w:rsidRPr="00AC6C4D" w:rsidRDefault="00107343" w:rsidP="002F1426">
            <w:pPr>
              <w:pStyle w:val="TablecellLEFT"/>
              <w:rPr>
                <w:noProof/>
              </w:rPr>
            </w:pPr>
            <w:r w:rsidRPr="00AC6C4D">
              <w:rPr>
                <w:noProof/>
              </w:rPr>
              <w:t>Specification Format Guide and Test Procedure for Coriolis Vibratory Gyros</w:t>
            </w:r>
          </w:p>
        </w:tc>
      </w:tr>
    </w:tbl>
    <w:p w14:paraId="708C09BA" w14:textId="77777777" w:rsidR="002F1426" w:rsidRPr="00AC6C4D" w:rsidRDefault="002F1426" w:rsidP="002F1426">
      <w:pPr>
        <w:pStyle w:val="paragraph"/>
        <w:rPr>
          <w:noProof/>
        </w:rPr>
      </w:pPr>
    </w:p>
    <w:sectPr w:rsidR="002F1426" w:rsidRPr="00AC6C4D" w:rsidSect="00302808">
      <w:headerReference w:type="default" r:id="rId23"/>
      <w:footerReference w:type="default" r:id="rId24"/>
      <w:headerReference w:type="first" r:id="rId2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2F02A" w14:textId="77777777" w:rsidR="00245740" w:rsidRDefault="00245740">
      <w:r>
        <w:separator/>
      </w:r>
    </w:p>
  </w:endnote>
  <w:endnote w:type="continuationSeparator" w:id="0">
    <w:p w14:paraId="0EF3E18D" w14:textId="77777777" w:rsidR="00245740" w:rsidRDefault="0024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00000087" w:usb1="00000000" w:usb2="00000000" w:usb3="00000000" w:csb0="0000001B" w:csb1="00000000"/>
  </w:font>
  <w:font w:name="AvantGarde Bk BT">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Symbol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Schbook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Oblique">
    <w:panose1 w:val="00000000000000000000"/>
    <w:charset w:val="00"/>
    <w:family w:val="roman"/>
    <w:notTrueType/>
    <w:pitch w:val="default"/>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0C98A" w14:textId="77777777" w:rsidR="00245740" w:rsidRDefault="00245740" w:rsidP="00F17BF8">
    <w:pPr>
      <w:pStyle w:val="Footer"/>
      <w:jc w:val="right"/>
    </w:pPr>
    <w:r>
      <w:rPr>
        <w:rStyle w:val="PageNumber"/>
      </w:rPr>
      <w:fldChar w:fldCharType="begin"/>
    </w:r>
    <w:r>
      <w:rPr>
        <w:rStyle w:val="PageNumber"/>
      </w:rPr>
      <w:instrText xml:space="preserve"> PAGE </w:instrText>
    </w:r>
    <w:r>
      <w:rPr>
        <w:rStyle w:val="PageNumber"/>
      </w:rPr>
      <w:fldChar w:fldCharType="separate"/>
    </w:r>
    <w:r w:rsidR="002F348C">
      <w:rPr>
        <w:rStyle w:val="PageNumber"/>
        <w:noProof/>
      </w:rPr>
      <w:t>54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DC245" w14:textId="77777777" w:rsidR="00245740" w:rsidRDefault="00245740">
      <w:r>
        <w:separator/>
      </w:r>
    </w:p>
  </w:footnote>
  <w:footnote w:type="continuationSeparator" w:id="0">
    <w:p w14:paraId="352FDA99" w14:textId="77777777" w:rsidR="00245740" w:rsidRDefault="00245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DE970" w14:textId="77777777" w:rsidR="00245740" w:rsidRDefault="00245740" w:rsidP="00F17BF8">
    <w:pPr>
      <w:pStyle w:val="Header"/>
      <w:rPr>
        <w:noProof/>
      </w:rPr>
    </w:pPr>
    <w:r>
      <w:rPr>
        <w:noProof/>
      </w:rPr>
      <w:drawing>
        <wp:anchor distT="0" distB="0" distL="114300" distR="114300" simplePos="0" relativeHeight="251659264" behindDoc="0" locked="0" layoutInCell="1" allowOverlap="0" wp14:anchorId="503A11C8" wp14:editId="5EC91885">
          <wp:simplePos x="0" y="0"/>
          <wp:positionH relativeFrom="column">
            <wp:posOffset>3175</wp:posOffset>
          </wp:positionH>
          <wp:positionV relativeFrom="paragraph">
            <wp:posOffset>-19050</wp:posOffset>
          </wp:positionV>
          <wp:extent cx="1085850" cy="381000"/>
          <wp:effectExtent l="0" t="0" r="0" b="0"/>
          <wp:wrapNone/>
          <wp:docPr id="27" name="Picture 27" descr="e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1000"/>
                  </a:xfrm>
                  <a:prstGeom prst="rect">
                    <a:avLst/>
                  </a:prstGeom>
                  <a:noFill/>
                  <a:ln>
                    <a:noFill/>
                  </a:ln>
                </pic:spPr>
              </pic:pic>
            </a:graphicData>
          </a:graphic>
        </wp:anchor>
      </w:drawing>
    </w:r>
    <w:r>
      <w:rPr>
        <w:noProof/>
      </w:rPr>
      <w:fldChar w:fldCharType="begin"/>
    </w:r>
    <w:r>
      <w:rPr>
        <w:noProof/>
      </w:rPr>
      <w:instrText xml:space="preserve"> DOCPROPERTY  ECSS-Standard-ST-Number  \* MERGEFORMAT </w:instrText>
    </w:r>
    <w:r>
      <w:rPr>
        <w:noProof/>
      </w:rPr>
      <w:fldChar w:fldCharType="separate"/>
    </w:r>
    <w:r>
      <w:rPr>
        <w:noProof/>
      </w:rPr>
      <w:t>ECSS-E-ST-60-21C</w:t>
    </w:r>
    <w:r>
      <w:rPr>
        <w:noProof/>
      </w:rPr>
      <w:fldChar w:fldCharType="end"/>
    </w:r>
    <w:r>
      <w:rPr>
        <w:noProof/>
      </w:rPr>
      <w:t xml:space="preserve"> </w:t>
    </w:r>
  </w:p>
  <w:p w14:paraId="2F615A43" w14:textId="77777777" w:rsidR="00245740" w:rsidRDefault="00762D30" w:rsidP="00F17BF8">
    <w:pPr>
      <w:pStyle w:val="Header"/>
    </w:pPr>
    <w:fldSimple w:instr=" DOCPROPERTY  &quot;ECSS Standard Issue Date&quot;  \* MERGEFORMAT ">
      <w:r w:rsidR="00245740">
        <w:t>15 February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95729" w14:textId="77777777" w:rsidR="00245740" w:rsidRDefault="00245740" w:rsidP="00F17BF8">
    <w:pPr>
      <w:pStyle w:val="DocumentNumber"/>
      <w:rPr>
        <w:noProof/>
      </w:rPr>
    </w:pPr>
    <w:r>
      <w:rPr>
        <w:noProof/>
      </w:rPr>
      <w:fldChar w:fldCharType="begin"/>
    </w:r>
    <w:r>
      <w:rPr>
        <w:noProof/>
      </w:rPr>
      <w:instrText xml:space="preserve"> DOCPROPERTY  ECSS-Standard-ST-Number  \* MERGEFORMAT </w:instrText>
    </w:r>
    <w:r>
      <w:rPr>
        <w:noProof/>
      </w:rPr>
      <w:fldChar w:fldCharType="separate"/>
    </w:r>
    <w:r>
      <w:rPr>
        <w:noProof/>
      </w:rPr>
      <w:t>ECSS-E-ST-60-21C</w:t>
    </w:r>
    <w:r>
      <w:rPr>
        <w:noProof/>
      </w:rPr>
      <w:fldChar w:fldCharType="end"/>
    </w:r>
  </w:p>
  <w:p w14:paraId="4391A798" w14:textId="77777777" w:rsidR="00245740" w:rsidRDefault="00762D30" w:rsidP="00F17BF8">
    <w:pPr>
      <w:pStyle w:val="DocumentDate"/>
    </w:pPr>
    <w:fldSimple w:instr=" DOCPROPERTY  &quot;ECSS Standard Issue Date&quot;  \* MERGEFORMAT ">
      <w:r w:rsidR="00245740">
        <w:t>15 February 2017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C42F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B204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92D2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008B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A03D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E69D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E249E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67A881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E869AB4"/>
    <w:lvl w:ilvl="0">
      <w:start w:val="1"/>
      <w:numFmt w:val="decimal"/>
      <w:pStyle w:val="ListNumber"/>
      <w:lvlText w:val="%1."/>
      <w:lvlJc w:val="left"/>
      <w:pPr>
        <w:tabs>
          <w:tab w:val="num" w:pos="360"/>
        </w:tabs>
        <w:ind w:left="360" w:hanging="360"/>
      </w:pPr>
    </w:lvl>
  </w:abstractNum>
  <w:abstractNum w:abstractNumId="9">
    <w:nsid w:val="FFFFFF89"/>
    <w:multiLevelType w:val="singleLevel"/>
    <w:tmpl w:val="2AB614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937EA"/>
    <w:multiLevelType w:val="multilevel"/>
    <w:tmpl w:val="6DAA8E88"/>
    <w:lvl w:ilvl="0">
      <w:start w:val="1"/>
      <w:numFmt w:val="none"/>
      <w:pStyle w:val="NOTE"/>
      <w:lvlText w:val="NOTE"/>
      <w:lvlJc w:val="left"/>
      <w:pPr>
        <w:tabs>
          <w:tab w:val="num" w:pos="4253"/>
        </w:tabs>
        <w:ind w:left="4253" w:hanging="964"/>
      </w:pPr>
      <w:rPr>
        <w:rFonts w:hint="default"/>
      </w:rPr>
    </w:lvl>
    <w:lvl w:ilvl="1">
      <w:start w:val="1"/>
      <w:numFmt w:val="none"/>
      <w:pStyle w:val="NOTEnumbered"/>
      <w:suff w:val="space"/>
      <w:lvlText w:val="NOTE"/>
      <w:lvlJc w:val="left"/>
      <w:pPr>
        <w:ind w:left="4253" w:hanging="964"/>
      </w:pPr>
      <w:rPr>
        <w:rFonts w:hint="default"/>
      </w:rPr>
    </w:lvl>
    <w:lvl w:ilvl="2">
      <w:start w:val="1"/>
      <w:numFmt w:val="bullet"/>
      <w:pStyle w:val="NOTEbul"/>
      <w:lvlText w:val=""/>
      <w:lvlJc w:val="left"/>
      <w:pPr>
        <w:tabs>
          <w:tab w:val="num" w:pos="4536"/>
        </w:tabs>
        <w:ind w:left="4536" w:hanging="283"/>
      </w:pPr>
      <w:rPr>
        <w:rFonts w:ascii="Symbol" w:hAnsi="Symbol" w:hint="default"/>
        <w:color w:val="auto"/>
      </w:rPr>
    </w:lvl>
    <w:lvl w:ilvl="3">
      <w:start w:val="1"/>
      <w:numFmt w:val="none"/>
      <w:pStyle w:val="NOTEcont"/>
      <w:suff w:val="nothing"/>
      <w:lvlText w:val=""/>
      <w:lvlJc w:val="left"/>
      <w:pPr>
        <w:ind w:left="4253" w:firstLine="0"/>
      </w:pPr>
      <w:rPr>
        <w:rFonts w:hint="default"/>
      </w:rPr>
    </w:lvl>
    <w:lvl w:ilvl="4">
      <w:start w:val="1"/>
      <w:numFmt w:val="none"/>
      <w:lvlText w:val=""/>
      <w:lvlJc w:val="left"/>
      <w:pPr>
        <w:tabs>
          <w:tab w:val="num" w:pos="5387"/>
        </w:tabs>
        <w:ind w:left="5387" w:hanging="340"/>
      </w:pPr>
      <w:rPr>
        <w:rFonts w:hint="default"/>
      </w:rPr>
    </w:lvl>
    <w:lvl w:ilvl="5">
      <w:start w:val="1"/>
      <w:numFmt w:val="none"/>
      <w:lvlText w:val=""/>
      <w:lvlJc w:val="left"/>
      <w:pPr>
        <w:tabs>
          <w:tab w:val="num" w:pos="5727"/>
        </w:tabs>
        <w:ind w:left="5727" w:hanging="340"/>
      </w:pPr>
      <w:rPr>
        <w:rFonts w:hint="default"/>
      </w:rPr>
    </w:lvl>
    <w:lvl w:ilvl="6">
      <w:start w:val="1"/>
      <w:numFmt w:val="none"/>
      <w:lvlText w:val=""/>
      <w:lvlJc w:val="left"/>
      <w:pPr>
        <w:tabs>
          <w:tab w:val="num" w:pos="6665"/>
        </w:tabs>
        <w:ind w:left="6305" w:firstLine="0"/>
      </w:pPr>
      <w:rPr>
        <w:rFonts w:hint="default"/>
      </w:rPr>
    </w:lvl>
    <w:lvl w:ilvl="7">
      <w:start w:val="1"/>
      <w:numFmt w:val="none"/>
      <w:lvlText w:val=""/>
      <w:lvlJc w:val="left"/>
      <w:pPr>
        <w:tabs>
          <w:tab w:val="num" w:pos="7385"/>
        </w:tabs>
        <w:ind w:left="7025" w:firstLine="0"/>
      </w:pPr>
      <w:rPr>
        <w:rFonts w:hint="default"/>
      </w:rPr>
    </w:lvl>
    <w:lvl w:ilvl="8">
      <w:start w:val="1"/>
      <w:numFmt w:val="none"/>
      <w:lvlText w:val=""/>
      <w:lvlJc w:val="left"/>
      <w:pPr>
        <w:tabs>
          <w:tab w:val="num" w:pos="8105"/>
        </w:tabs>
        <w:ind w:left="7745" w:firstLine="0"/>
      </w:pPr>
      <w:rPr>
        <w:rFonts w:hint="default"/>
      </w:rPr>
    </w:lvl>
  </w:abstractNum>
  <w:abstractNum w:abstractNumId="11">
    <w:nsid w:val="07144A22"/>
    <w:multiLevelType w:val="multilevel"/>
    <w:tmpl w:val="A598337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3119"/>
        </w:tabs>
        <w:ind w:left="3119" w:hanging="1078"/>
      </w:pPr>
      <w:rPr>
        <w:rFonts w:hint="default"/>
      </w:rPr>
    </w:lvl>
    <w:lvl w:ilvl="3">
      <w:start w:val="1"/>
      <w:numFmt w:val="decimal"/>
      <w:lvlText w:val="%1.%2.%3.%4"/>
      <w:lvlJc w:val="left"/>
      <w:pPr>
        <w:tabs>
          <w:tab w:val="num" w:pos="3119"/>
        </w:tabs>
        <w:ind w:left="3119" w:hanging="1078"/>
      </w:pPr>
      <w:rPr>
        <w:rFonts w:hint="default"/>
      </w:rPr>
    </w:lvl>
    <w:lvl w:ilvl="4">
      <w:start w:val="1"/>
      <w:numFmt w:val="decimal"/>
      <w:lvlText w:val="%1.%2.%3.%4.%5"/>
      <w:lvlJc w:val="left"/>
      <w:pPr>
        <w:tabs>
          <w:tab w:val="num" w:pos="3119"/>
        </w:tabs>
        <w:ind w:left="3119" w:hanging="107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definitionnum"/>
      <w:suff w:val="nothing"/>
      <w:lvlText w:val="%1.%2.%7"/>
      <w:lvlJc w:val="left"/>
      <w:pPr>
        <w:ind w:left="1296" w:firstLine="74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8251E91"/>
    <w:multiLevelType w:val="hybridMultilevel"/>
    <w:tmpl w:val="CC2E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97740D"/>
    <w:multiLevelType w:val="hybridMultilevel"/>
    <w:tmpl w:val="EBDE64BA"/>
    <w:lvl w:ilvl="0" w:tplc="6448B5A2">
      <w:start w:val="1"/>
      <w:numFmt w:val="bullet"/>
      <w:pStyle w:val="notebul0"/>
      <w:lvlText w:val=""/>
      <w:lvlJc w:val="left"/>
      <w:pPr>
        <w:tabs>
          <w:tab w:val="num" w:pos="4394"/>
        </w:tabs>
        <w:ind w:left="4394" w:hanging="65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0BBD779B"/>
    <w:multiLevelType w:val="singleLevel"/>
    <w:tmpl w:val="DB4A66C0"/>
    <w:lvl w:ilvl="0">
      <w:start w:val="1"/>
      <w:numFmt w:val="none"/>
      <w:lvlText w:val="AIM:"/>
      <w:lvlJc w:val="left"/>
      <w:pPr>
        <w:tabs>
          <w:tab w:val="num" w:pos="1134"/>
        </w:tabs>
        <w:ind w:left="1134" w:hanging="1134"/>
      </w:pPr>
      <w:rPr>
        <w:rFonts w:ascii="Zurich BT" w:hAnsi="Zurich BT" w:hint="default"/>
        <w:b w:val="0"/>
        <w:i w:val="0"/>
      </w:rPr>
    </w:lvl>
  </w:abstractNum>
  <w:abstractNum w:abstractNumId="15">
    <w:nsid w:val="0DB460C1"/>
    <w:multiLevelType w:val="multilevel"/>
    <w:tmpl w:val="690430BC"/>
    <w:lvl w:ilvl="0">
      <w:start w:val="1"/>
      <w:numFmt w:val="decimal"/>
      <w:pStyle w:val="DRD-Heading1"/>
      <w:lvlText w:val="&lt;%1&gt;"/>
      <w:lvlJc w:val="left"/>
      <w:pPr>
        <w:tabs>
          <w:tab w:val="num" w:pos="3121"/>
        </w:tabs>
        <w:ind w:left="2608" w:hanging="567"/>
      </w:pPr>
    </w:lvl>
    <w:lvl w:ilvl="1">
      <w:start w:val="1"/>
      <w:numFmt w:val="decimal"/>
      <w:lvlText w:val="%2."/>
      <w:lvlJc w:val="left"/>
      <w:pPr>
        <w:tabs>
          <w:tab w:val="num" w:pos="5216"/>
        </w:tabs>
        <w:ind w:left="5216" w:hanging="567"/>
      </w:pPr>
      <w:rPr>
        <w:rFonts w:hint="default"/>
      </w:rPr>
    </w:lvl>
    <w:lvl w:ilvl="2">
      <w:start w:val="1"/>
      <w:numFmt w:val="lowerLetter"/>
      <w:lvlText w:val="%3)"/>
      <w:lvlJc w:val="left"/>
      <w:pPr>
        <w:tabs>
          <w:tab w:val="num" w:pos="7943"/>
        </w:tabs>
        <w:ind w:left="7943" w:hanging="567"/>
      </w:pPr>
      <w:rPr>
        <w:rFonts w:hint="default"/>
      </w:rPr>
    </w:lvl>
    <w:lvl w:ilvl="3">
      <w:start w:val="1"/>
      <w:numFmt w:val="lowerLetter"/>
      <w:lvlText w:val="%4)"/>
      <w:lvlJc w:val="left"/>
      <w:pPr>
        <w:tabs>
          <w:tab w:val="num" w:pos="6721"/>
        </w:tabs>
        <w:ind w:left="6361" w:firstLine="0"/>
      </w:pPr>
      <w:rPr>
        <w:rFonts w:hint="default"/>
      </w:rPr>
    </w:lvl>
    <w:lvl w:ilvl="4">
      <w:start w:val="1"/>
      <w:numFmt w:val="decimal"/>
      <w:lvlText w:val="(%5)"/>
      <w:lvlJc w:val="left"/>
      <w:pPr>
        <w:tabs>
          <w:tab w:val="num" w:pos="7441"/>
        </w:tabs>
        <w:ind w:left="7081" w:firstLine="0"/>
      </w:pPr>
      <w:rPr>
        <w:rFonts w:hint="default"/>
      </w:rPr>
    </w:lvl>
    <w:lvl w:ilvl="5">
      <w:start w:val="1"/>
      <w:numFmt w:val="lowerLetter"/>
      <w:lvlText w:val="(%6)"/>
      <w:lvlJc w:val="left"/>
      <w:pPr>
        <w:tabs>
          <w:tab w:val="num" w:pos="8161"/>
        </w:tabs>
        <w:ind w:left="7801" w:firstLine="0"/>
      </w:pPr>
      <w:rPr>
        <w:rFonts w:hint="default"/>
      </w:rPr>
    </w:lvl>
    <w:lvl w:ilvl="6">
      <w:start w:val="1"/>
      <w:numFmt w:val="lowerRoman"/>
      <w:lvlText w:val="(%7)"/>
      <w:lvlJc w:val="left"/>
      <w:pPr>
        <w:tabs>
          <w:tab w:val="num" w:pos="8881"/>
        </w:tabs>
        <w:ind w:left="8521" w:firstLine="0"/>
      </w:pPr>
      <w:rPr>
        <w:rFonts w:hint="default"/>
      </w:rPr>
    </w:lvl>
    <w:lvl w:ilvl="7">
      <w:start w:val="1"/>
      <w:numFmt w:val="lowerLetter"/>
      <w:lvlText w:val="(%8)"/>
      <w:lvlJc w:val="left"/>
      <w:pPr>
        <w:tabs>
          <w:tab w:val="num" w:pos="9601"/>
        </w:tabs>
        <w:ind w:left="9241" w:firstLine="0"/>
      </w:pPr>
      <w:rPr>
        <w:rFonts w:hint="default"/>
      </w:rPr>
    </w:lvl>
    <w:lvl w:ilvl="8">
      <w:start w:val="1"/>
      <w:numFmt w:val="lowerRoman"/>
      <w:lvlText w:val="(%9)"/>
      <w:lvlJc w:val="left"/>
      <w:pPr>
        <w:tabs>
          <w:tab w:val="num" w:pos="10321"/>
        </w:tabs>
        <w:ind w:left="9961" w:firstLine="0"/>
      </w:pPr>
      <w:rPr>
        <w:rFonts w:hint="default"/>
      </w:rPr>
    </w:lvl>
  </w:abstractNum>
  <w:abstractNum w:abstractNumId="16">
    <w:nsid w:val="0DF35E45"/>
    <w:multiLevelType w:val="hybridMultilevel"/>
    <w:tmpl w:val="96BE726A"/>
    <w:lvl w:ilvl="0" w:tplc="2DC2B5C8">
      <w:start w:val="1"/>
      <w:numFmt w:val="bullet"/>
      <w:pStyle w:val="requirebul4"/>
      <w:lvlText w:val=""/>
      <w:lvlJc w:val="left"/>
      <w:pPr>
        <w:tabs>
          <w:tab w:val="num" w:pos="3640"/>
        </w:tabs>
        <w:ind w:left="3640" w:hanging="380"/>
      </w:pPr>
      <w:rPr>
        <w:rFonts w:ascii="Symbol" w:hAnsi="Symbol" w:hint="default"/>
      </w:rPr>
    </w:lvl>
    <w:lvl w:ilvl="1" w:tplc="60DEBC22">
      <w:start w:val="1"/>
      <w:numFmt w:val="bullet"/>
      <w:lvlText w:val="o"/>
      <w:lvlJc w:val="left"/>
      <w:pPr>
        <w:tabs>
          <w:tab w:val="num" w:pos="1440"/>
        </w:tabs>
        <w:ind w:left="1440" w:hanging="360"/>
      </w:pPr>
      <w:rPr>
        <w:rFonts w:ascii="Courier New" w:hAnsi="Courier New" w:cs="Courier New" w:hint="default"/>
      </w:rPr>
    </w:lvl>
    <w:lvl w:ilvl="2" w:tplc="F76C8908">
      <w:start w:val="1"/>
      <w:numFmt w:val="bullet"/>
      <w:lvlText w:val=""/>
      <w:lvlJc w:val="left"/>
      <w:pPr>
        <w:tabs>
          <w:tab w:val="num" w:pos="2160"/>
        </w:tabs>
        <w:ind w:left="2160" w:hanging="360"/>
      </w:pPr>
      <w:rPr>
        <w:rFonts w:ascii="Wingdings" w:hAnsi="Wingdings" w:cs="Times New Roman" w:hint="default"/>
      </w:rPr>
    </w:lvl>
    <w:lvl w:ilvl="3" w:tplc="9A6E02E6">
      <w:start w:val="1"/>
      <w:numFmt w:val="bullet"/>
      <w:lvlText w:val=""/>
      <w:lvlJc w:val="left"/>
      <w:pPr>
        <w:tabs>
          <w:tab w:val="num" w:pos="2880"/>
        </w:tabs>
        <w:ind w:left="2880" w:hanging="360"/>
      </w:pPr>
      <w:rPr>
        <w:rFonts w:ascii="Symbol" w:hAnsi="Symbol" w:cs="Times New Roman" w:hint="default"/>
      </w:rPr>
    </w:lvl>
    <w:lvl w:ilvl="4" w:tplc="7096BB18">
      <w:start w:val="1"/>
      <w:numFmt w:val="bullet"/>
      <w:lvlText w:val="o"/>
      <w:lvlJc w:val="left"/>
      <w:pPr>
        <w:tabs>
          <w:tab w:val="num" w:pos="3600"/>
        </w:tabs>
        <w:ind w:left="3600" w:hanging="360"/>
      </w:pPr>
      <w:rPr>
        <w:rFonts w:ascii="Courier New" w:hAnsi="Courier New" w:cs="Courier New" w:hint="default"/>
      </w:rPr>
    </w:lvl>
    <w:lvl w:ilvl="5" w:tplc="31FE38EE">
      <w:start w:val="1"/>
      <w:numFmt w:val="bullet"/>
      <w:lvlText w:val=""/>
      <w:lvlJc w:val="left"/>
      <w:pPr>
        <w:tabs>
          <w:tab w:val="num" w:pos="4320"/>
        </w:tabs>
        <w:ind w:left="4320" w:hanging="360"/>
      </w:pPr>
      <w:rPr>
        <w:rFonts w:ascii="Wingdings" w:hAnsi="Wingdings" w:cs="Times New Roman" w:hint="default"/>
      </w:rPr>
    </w:lvl>
    <w:lvl w:ilvl="6" w:tplc="660688B0">
      <w:start w:val="1"/>
      <w:numFmt w:val="bullet"/>
      <w:lvlText w:val=""/>
      <w:lvlJc w:val="left"/>
      <w:pPr>
        <w:tabs>
          <w:tab w:val="num" w:pos="5040"/>
        </w:tabs>
        <w:ind w:left="5040" w:hanging="360"/>
      </w:pPr>
      <w:rPr>
        <w:rFonts w:ascii="Symbol" w:hAnsi="Symbol" w:cs="Times New Roman" w:hint="default"/>
      </w:rPr>
    </w:lvl>
    <w:lvl w:ilvl="7" w:tplc="4E62923C">
      <w:start w:val="1"/>
      <w:numFmt w:val="bullet"/>
      <w:lvlText w:val="o"/>
      <w:lvlJc w:val="left"/>
      <w:pPr>
        <w:tabs>
          <w:tab w:val="num" w:pos="5760"/>
        </w:tabs>
        <w:ind w:left="5760" w:hanging="360"/>
      </w:pPr>
      <w:rPr>
        <w:rFonts w:ascii="Courier New" w:hAnsi="Courier New" w:cs="Courier New" w:hint="default"/>
      </w:rPr>
    </w:lvl>
    <w:lvl w:ilvl="8" w:tplc="A9B632CC">
      <w:start w:val="1"/>
      <w:numFmt w:val="bullet"/>
      <w:lvlText w:val=""/>
      <w:lvlJc w:val="left"/>
      <w:pPr>
        <w:tabs>
          <w:tab w:val="num" w:pos="6480"/>
        </w:tabs>
        <w:ind w:left="6480" w:hanging="360"/>
      </w:pPr>
      <w:rPr>
        <w:rFonts w:ascii="Wingdings" w:hAnsi="Wingdings" w:cs="Times New Roman" w:hint="default"/>
      </w:rPr>
    </w:lvl>
  </w:abstractNum>
  <w:abstractNum w:abstractNumId="17">
    <w:nsid w:val="0ED409FB"/>
    <w:multiLevelType w:val="hybridMultilevel"/>
    <w:tmpl w:val="24A4071C"/>
    <w:lvl w:ilvl="0" w:tplc="B7E8F938">
      <w:start w:val="1"/>
      <w:numFmt w:val="decimal"/>
      <w:pStyle w:val="tablenotec"/>
      <w:lvlText w:val="Note %1"/>
      <w:lvlJc w:val="left"/>
      <w:pPr>
        <w:tabs>
          <w:tab w:val="num" w:pos="720"/>
        </w:tabs>
        <w:ind w:left="720" w:hanging="720"/>
      </w:pPr>
      <w:rPr>
        <w:rFonts w:ascii="AvantGarde Bk BT" w:hAnsi="AvantGarde Bk BT"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103B5130"/>
    <w:multiLevelType w:val="hybridMultilevel"/>
    <w:tmpl w:val="C0D2F1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18D90110"/>
    <w:multiLevelType w:val="hybridMultilevel"/>
    <w:tmpl w:val="D8F48C6E"/>
    <w:lvl w:ilvl="0" w:tplc="CB7A8C0C">
      <w:start w:val="1"/>
      <w:numFmt w:val="lowerLetter"/>
      <w:pStyle w:val="tablefootnote"/>
      <w:lvlText w:val="%1"/>
      <w:lvlJc w:val="left"/>
      <w:pPr>
        <w:tabs>
          <w:tab w:val="num" w:pos="417"/>
        </w:tabs>
        <w:ind w:left="284" w:hanging="227"/>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C9C4B13"/>
    <w:multiLevelType w:val="multilevel"/>
    <w:tmpl w:val="E038827E"/>
    <w:lvl w:ilvl="0">
      <w:start w:val="1"/>
      <w:numFmt w:val="decimal"/>
      <w:pStyle w:val="Definition1"/>
      <w:lvlText w:val="3.2.%1"/>
      <w:lvlJc w:val="left"/>
      <w:pPr>
        <w:tabs>
          <w:tab w:val="num" w:pos="0"/>
        </w:tabs>
        <w:ind w:left="1134" w:firstLine="851"/>
      </w:pPr>
      <w:rPr>
        <w:rFonts w:hint="default"/>
        <w:b/>
        <w:i w:val="0"/>
        <w:sz w:val="22"/>
      </w:rPr>
    </w:lvl>
    <w:lvl w:ilvl="1">
      <w:start w:val="1"/>
      <w:numFmt w:val="decimal"/>
      <w:lvlText w:val="3.2.%1.%2"/>
      <w:lvlJc w:val="left"/>
      <w:pPr>
        <w:tabs>
          <w:tab w:val="num" w:pos="3119"/>
        </w:tabs>
        <w:ind w:left="1134" w:firstLine="851"/>
      </w:pPr>
      <w:rPr>
        <w:rFonts w:hint="default"/>
        <w:b/>
        <w:i w:val="0"/>
        <w:sz w:val="22"/>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decimal"/>
      <w:lvlText w:val="%7."/>
      <w:lvlJc w:val="left"/>
      <w:pPr>
        <w:tabs>
          <w:tab w:val="num" w:pos="3119"/>
        </w:tabs>
        <w:ind w:left="3119" w:hanging="567"/>
      </w:pPr>
      <w:rPr>
        <w:rFonts w:hint="default"/>
        <w:b w:val="0"/>
        <w:i w:val="0"/>
      </w:rPr>
    </w:lvl>
    <w:lvl w:ilvl="7">
      <w:start w:val="1"/>
      <w:numFmt w:val="lowerLetter"/>
      <w:lvlRestart w:val="2"/>
      <w:lvlText w:val="(%8)"/>
      <w:lvlJc w:val="left"/>
      <w:pPr>
        <w:tabs>
          <w:tab w:val="num" w:pos="3686"/>
        </w:tabs>
        <w:ind w:left="3686" w:hanging="567"/>
      </w:pPr>
      <w:rPr>
        <w:rFonts w:hint="default"/>
        <w:b w:val="0"/>
        <w:i w:val="0"/>
      </w:rPr>
    </w:lvl>
    <w:lvl w:ilvl="8">
      <w:start w:val="1"/>
      <w:numFmt w:val="decimal"/>
      <w:lvlText w:val="%1.%2.%3.%4.%5.%6.%7.%8.%9."/>
      <w:lvlJc w:val="left"/>
      <w:pPr>
        <w:tabs>
          <w:tab w:val="num" w:pos="7441"/>
        </w:tabs>
        <w:ind w:left="5641" w:hanging="1440"/>
      </w:pPr>
      <w:rPr>
        <w:rFonts w:hint="default"/>
      </w:rPr>
    </w:lvl>
  </w:abstractNum>
  <w:abstractNum w:abstractNumId="21">
    <w:nsid w:val="1F6636D4"/>
    <w:multiLevelType w:val="singleLevel"/>
    <w:tmpl w:val="B8504C94"/>
    <w:lvl w:ilvl="0">
      <w:start w:val="1"/>
      <w:numFmt w:val="bullet"/>
      <w:lvlText w:val=""/>
      <w:lvlJc w:val="left"/>
      <w:pPr>
        <w:tabs>
          <w:tab w:val="num" w:pos="3742"/>
        </w:tabs>
        <w:ind w:left="3742" w:hanging="567"/>
      </w:pPr>
      <w:rPr>
        <w:rFonts w:ascii="Symbol" w:hAnsi="Symbol" w:hint="default"/>
        <w:sz w:val="16"/>
      </w:rPr>
    </w:lvl>
  </w:abstractNum>
  <w:abstractNum w:abstractNumId="22">
    <w:nsid w:val="1F8027F1"/>
    <w:multiLevelType w:val="multilevel"/>
    <w:tmpl w:val="5F04A4C0"/>
    <w:lvl w:ilvl="0">
      <w:start w:val="1"/>
      <w:numFmt w:val="decimal"/>
      <w:pStyle w:val="Heading1"/>
      <w:suff w:val="nothing"/>
      <w:lvlText w:val="%1"/>
      <w:lvlJc w:val="left"/>
      <w:pPr>
        <w:ind w:left="0" w:firstLine="0"/>
      </w:pPr>
      <w:rPr>
        <w:rFonts w:hint="default"/>
        <w:b/>
        <w:i w:val="0"/>
      </w:rPr>
    </w:lvl>
    <w:lvl w:ilvl="1">
      <w:start w:val="1"/>
      <w:numFmt w:val="decimal"/>
      <w:pStyle w:val="Heading2"/>
      <w:lvlText w:val="%1.%2"/>
      <w:lvlJc w:val="left"/>
      <w:pPr>
        <w:tabs>
          <w:tab w:val="num" w:pos="851"/>
        </w:tabs>
        <w:ind w:left="851" w:hanging="851"/>
      </w:pPr>
      <w:rPr>
        <w:rFonts w:hint="default"/>
        <w:b/>
        <w:i w:val="0"/>
      </w:rPr>
    </w:lvl>
    <w:lvl w:ilvl="2">
      <w:start w:val="1"/>
      <w:numFmt w:val="decimal"/>
      <w:pStyle w:val="Heading3"/>
      <w:lvlText w:val="%1.%2.%3"/>
      <w:lvlJc w:val="left"/>
      <w:pPr>
        <w:tabs>
          <w:tab w:val="num" w:pos="3119"/>
        </w:tabs>
        <w:ind w:left="3119" w:hanging="1134"/>
      </w:pPr>
      <w:rPr>
        <w:rFonts w:hint="default"/>
        <w:b/>
        <w:i w:val="0"/>
      </w:rPr>
    </w:lvl>
    <w:lvl w:ilvl="3">
      <w:start w:val="1"/>
      <w:numFmt w:val="decimal"/>
      <w:pStyle w:val="Heading4"/>
      <w:lvlText w:val="%1.%2.%3.%4"/>
      <w:lvlJc w:val="left"/>
      <w:pPr>
        <w:tabs>
          <w:tab w:val="num" w:pos="3119"/>
        </w:tabs>
        <w:ind w:left="3119" w:hanging="1134"/>
      </w:pPr>
      <w:rPr>
        <w:rFonts w:hint="default"/>
        <w:b/>
        <w:i w:val="0"/>
      </w:rPr>
    </w:lvl>
    <w:lvl w:ilvl="4">
      <w:start w:val="1"/>
      <w:numFmt w:val="decimal"/>
      <w:pStyle w:val="Heading5"/>
      <w:lvlText w:val="%1.%2.%3.%4.%5"/>
      <w:lvlJc w:val="left"/>
      <w:pPr>
        <w:tabs>
          <w:tab w:val="num" w:pos="3119"/>
        </w:tabs>
        <w:ind w:left="3119" w:hanging="1134"/>
      </w:pPr>
      <w:rPr>
        <w:rFonts w:hint="default"/>
        <w:b w:val="0"/>
        <w:i w:val="0"/>
        <w:sz w:val="22"/>
      </w:rPr>
    </w:lvl>
    <w:lvl w:ilvl="5">
      <w:start w:val="1"/>
      <w:numFmt w:val="lowerLetter"/>
      <w:pStyle w:val="requirelevel1"/>
      <w:lvlText w:val="%6."/>
      <w:lvlJc w:val="left"/>
      <w:pPr>
        <w:tabs>
          <w:tab w:val="num" w:pos="2552"/>
        </w:tabs>
        <w:ind w:left="2552" w:hanging="567"/>
      </w:pPr>
      <w:rPr>
        <w:rFonts w:hint="default"/>
        <w:b w:val="0"/>
        <w:i w:val="0"/>
      </w:rPr>
    </w:lvl>
    <w:lvl w:ilvl="6">
      <w:start w:val="1"/>
      <w:numFmt w:val="decimal"/>
      <w:pStyle w:val="requirelevel2"/>
      <w:lvlText w:val="%7."/>
      <w:lvlJc w:val="left"/>
      <w:pPr>
        <w:tabs>
          <w:tab w:val="num" w:pos="3119"/>
        </w:tabs>
        <w:ind w:left="3119" w:hanging="567"/>
      </w:pPr>
      <w:rPr>
        <w:rFonts w:hint="default"/>
        <w:b w:val="0"/>
        <w:i w:val="0"/>
      </w:rPr>
    </w:lvl>
    <w:lvl w:ilvl="7">
      <w:start w:val="1"/>
      <w:numFmt w:val="lowerLetter"/>
      <w:pStyle w:val="requirelevel3"/>
      <w:lvlText w:val="(%8)"/>
      <w:lvlJc w:val="left"/>
      <w:pPr>
        <w:tabs>
          <w:tab w:val="num" w:pos="3686"/>
        </w:tabs>
        <w:ind w:left="3686" w:hanging="567"/>
      </w:pPr>
      <w:rPr>
        <w:rFonts w:hint="default"/>
        <w:b w:val="0"/>
        <w:i w:val="0"/>
      </w:rPr>
    </w:lvl>
    <w:lvl w:ilvl="8">
      <w:start w:val="1"/>
      <w:numFmt w:val="decimal"/>
      <w:lvlText w:val="(%9)"/>
      <w:lvlJc w:val="left"/>
      <w:pPr>
        <w:tabs>
          <w:tab w:val="num" w:pos="4253"/>
        </w:tabs>
        <w:ind w:left="4253" w:hanging="567"/>
      </w:pPr>
      <w:rPr>
        <w:rFonts w:hint="default"/>
      </w:rPr>
    </w:lvl>
  </w:abstractNum>
  <w:abstractNum w:abstractNumId="23">
    <w:nsid w:val="217836BA"/>
    <w:multiLevelType w:val="hybridMultilevel"/>
    <w:tmpl w:val="91EE013C"/>
    <w:lvl w:ilvl="0" w:tplc="7AB054AA">
      <w:start w:val="1"/>
      <w:numFmt w:val="none"/>
      <w:pStyle w:val="example"/>
      <w:lvlText w:val="EXAMPLE"/>
      <w:lvlJc w:val="center"/>
      <w:pPr>
        <w:tabs>
          <w:tab w:val="num" w:pos="3402"/>
        </w:tabs>
        <w:ind w:left="3402" w:hanging="794"/>
      </w:pPr>
      <w:rPr>
        <w:rFonts w:ascii="Times New Roman" w:hAnsi="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1C06E2B"/>
    <w:multiLevelType w:val="multilevel"/>
    <w:tmpl w:val="90EC20B8"/>
    <w:lvl w:ilvl="0">
      <w:start w:val="1"/>
      <w:numFmt w:val="upperLetter"/>
      <w:suff w:val="nothing"/>
      <w:lvlText w:val="%1-"/>
      <w:lvlJc w:val="left"/>
      <w:pPr>
        <w:ind w:left="360" w:hanging="360"/>
      </w:pPr>
      <w:rPr>
        <w:rFonts w:hint="default"/>
      </w:rPr>
    </w:lvl>
    <w:lvl w:ilvl="1">
      <w:start w:val="1"/>
      <w:numFmt w:val="decimal"/>
      <w:pStyle w:val="CaptionTableAnnex"/>
      <w:suff w:val="nothing"/>
      <w:lvlText w:val="Table %1-%2"/>
      <w:lvlJc w:val="left"/>
      <w:pPr>
        <w:ind w:left="1985"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8F45DB4"/>
    <w:multiLevelType w:val="multilevel"/>
    <w:tmpl w:val="883A8AB2"/>
    <w:lvl w:ilvl="0">
      <w:start w:val="1"/>
      <w:numFmt w:val="upperLetter"/>
      <w:pStyle w:val="Annex1"/>
      <w:suff w:val="nothing"/>
      <w:lvlText w:val="Annex %1"/>
      <w:lvlJc w:val="left"/>
      <w:pPr>
        <w:ind w:left="0" w:firstLine="0"/>
      </w:pPr>
      <w:rPr>
        <w:rFonts w:hint="default"/>
      </w:rPr>
    </w:lvl>
    <w:lvl w:ilvl="1">
      <w:start w:val="1"/>
      <w:numFmt w:val="decimal"/>
      <w:pStyle w:val="Annex2"/>
      <w:lvlText w:val="%1.%2"/>
      <w:lvlJc w:val="left"/>
      <w:pPr>
        <w:tabs>
          <w:tab w:val="num" w:pos="851"/>
        </w:tabs>
        <w:ind w:left="851" w:hanging="851"/>
      </w:pPr>
      <w:rPr>
        <w:rFonts w:hint="default"/>
      </w:rPr>
    </w:lvl>
    <w:lvl w:ilvl="2">
      <w:start w:val="1"/>
      <w:numFmt w:val="decimal"/>
      <w:pStyle w:val="Annex3"/>
      <w:lvlText w:val="%1.%2.%3"/>
      <w:lvlJc w:val="left"/>
      <w:pPr>
        <w:tabs>
          <w:tab w:val="num" w:pos="3119"/>
        </w:tabs>
        <w:ind w:left="3119" w:hanging="1134"/>
      </w:pPr>
      <w:rPr>
        <w:rFonts w:hint="default"/>
      </w:rPr>
    </w:lvl>
    <w:lvl w:ilvl="3">
      <w:start w:val="1"/>
      <w:numFmt w:val="decimal"/>
      <w:pStyle w:val="Annex4"/>
      <w:lvlText w:val="%1.%2.%3.%4."/>
      <w:lvlJc w:val="left"/>
      <w:pPr>
        <w:tabs>
          <w:tab w:val="num" w:pos="3119"/>
        </w:tabs>
        <w:ind w:left="3119" w:hanging="1134"/>
      </w:pPr>
      <w:rPr>
        <w:rFonts w:hint="default"/>
      </w:rPr>
    </w:lvl>
    <w:lvl w:ilvl="4">
      <w:start w:val="1"/>
      <w:numFmt w:val="decimal"/>
      <w:pStyle w:val="Annex5"/>
      <w:lvlText w:val="%1.%2.%3.%4.%5"/>
      <w:lvlJc w:val="left"/>
      <w:pPr>
        <w:tabs>
          <w:tab w:val="num" w:pos="3119"/>
        </w:tabs>
        <w:ind w:left="3119" w:hanging="1134"/>
      </w:pPr>
      <w:rPr>
        <w:rFonts w:hint="default"/>
      </w:rPr>
    </w:lvl>
    <w:lvl w:ilvl="5">
      <w:start w:val="1"/>
      <w:numFmt w:val="decimal"/>
      <w:pStyle w:val="DRD1"/>
      <w:lvlText w:val="&lt;%6&gt;"/>
      <w:lvlJc w:val="left"/>
      <w:pPr>
        <w:tabs>
          <w:tab w:val="num" w:pos="2835"/>
        </w:tabs>
        <w:ind w:left="2835" w:hanging="850"/>
      </w:pPr>
      <w:rPr>
        <w:rFonts w:hint="default"/>
      </w:rPr>
    </w:lvl>
    <w:lvl w:ilvl="6">
      <w:start w:val="1"/>
      <w:numFmt w:val="decimal"/>
      <w:pStyle w:val="DRD2"/>
      <w:lvlText w:val="&lt;%6.%7&gt;"/>
      <w:lvlJc w:val="left"/>
      <w:pPr>
        <w:tabs>
          <w:tab w:val="num" w:pos="2552"/>
        </w:tabs>
        <w:ind w:left="2552" w:hanging="567"/>
      </w:pPr>
      <w:rPr>
        <w:rFonts w:hint="default"/>
      </w:rPr>
    </w:lvl>
    <w:lvl w:ilvl="7">
      <w:start w:val="1"/>
      <w:numFmt w:val="decimal"/>
      <w:lvlRestart w:val="1"/>
      <w:pStyle w:val="CaptionAnnexFigure"/>
      <w:suff w:val="nothing"/>
      <w:lvlText w:val="Figure %1-%8"/>
      <w:lvlJc w:val="left"/>
      <w:pPr>
        <w:ind w:left="3119" w:hanging="56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Restart w:val="1"/>
      <w:pStyle w:val="CaptionAnnexTable"/>
      <w:suff w:val="nothing"/>
      <w:lvlText w:val="Table %1-%9"/>
      <w:lvlJc w:val="left"/>
      <w:pPr>
        <w:ind w:left="3686" w:hanging="567"/>
      </w:pPr>
      <w:rPr>
        <w:rFonts w:hint="default"/>
      </w:rPr>
    </w:lvl>
  </w:abstractNum>
  <w:abstractNum w:abstractNumId="26">
    <w:nsid w:val="2C1445CD"/>
    <w:multiLevelType w:val="singleLevel"/>
    <w:tmpl w:val="483204BA"/>
    <w:lvl w:ilvl="0">
      <w:start w:val="1"/>
      <w:numFmt w:val="upperLetter"/>
      <w:lvlText w:val="Annex %1"/>
      <w:lvlJc w:val="left"/>
      <w:pPr>
        <w:tabs>
          <w:tab w:val="num" w:pos="1800"/>
        </w:tabs>
        <w:ind w:left="0" w:firstLine="0"/>
      </w:pPr>
    </w:lvl>
  </w:abstractNum>
  <w:abstractNum w:abstractNumId="27">
    <w:nsid w:val="2CF205AA"/>
    <w:multiLevelType w:val="multilevel"/>
    <w:tmpl w:val="A8044890"/>
    <w:lvl w:ilvl="0">
      <w:start w:val="1"/>
      <w:numFmt w:val="decimal"/>
      <w:pStyle w:val="definition10"/>
      <w:isLgl/>
      <w:lvlText w:val="3.1.%1"/>
      <w:lvlJc w:val="left"/>
      <w:pPr>
        <w:tabs>
          <w:tab w:val="num" w:pos="3175"/>
        </w:tabs>
        <w:ind w:left="3175" w:hanging="1134"/>
      </w:pPr>
      <w:rPr>
        <w:rFonts w:hint="default"/>
      </w:rPr>
    </w:lvl>
    <w:lvl w:ilvl="1">
      <w:start w:val="1"/>
      <w:numFmt w:val="decimal"/>
      <w:pStyle w:val="definition2"/>
      <w:suff w:val="space"/>
      <w:lvlText w:val="3.1.%1.%2"/>
      <w:lvlJc w:val="left"/>
      <w:pPr>
        <w:ind w:left="2041" w:firstLine="0"/>
      </w:pPr>
      <w:rPr>
        <w:rFonts w:hint="default"/>
      </w:rPr>
    </w:lvl>
    <w:lvl w:ilvl="2">
      <w:start w:val="1"/>
      <w:numFmt w:val="decimal"/>
      <w:lvlText w:val="%1.%2.%3."/>
      <w:lvlJc w:val="left"/>
      <w:pPr>
        <w:tabs>
          <w:tab w:val="num" w:pos="2665"/>
        </w:tabs>
        <w:ind w:left="2665" w:hanging="624"/>
      </w:pPr>
      <w:rPr>
        <w:rFonts w:hint="default"/>
      </w:rPr>
    </w:lvl>
    <w:lvl w:ilvl="3">
      <w:start w:val="1"/>
      <w:numFmt w:val="lowerRoman"/>
      <w:lvlText w:val="%4"/>
      <w:lvlJc w:val="left"/>
      <w:pPr>
        <w:tabs>
          <w:tab w:val="num" w:pos="4877"/>
        </w:tabs>
        <w:ind w:left="4877" w:hanging="567"/>
      </w:pPr>
      <w:rPr>
        <w:rFonts w:hint="default"/>
      </w:rPr>
    </w:lvl>
    <w:lvl w:ilvl="4">
      <w:start w:val="1"/>
      <w:numFmt w:val="decimal"/>
      <w:lvlText w:val="(%5)"/>
      <w:lvlJc w:val="left"/>
      <w:pPr>
        <w:tabs>
          <w:tab w:val="num" w:pos="4431"/>
        </w:tabs>
        <w:ind w:left="4071" w:firstLine="0"/>
      </w:pPr>
      <w:rPr>
        <w:rFonts w:hint="default"/>
      </w:rPr>
    </w:lvl>
    <w:lvl w:ilvl="5">
      <w:start w:val="1"/>
      <w:numFmt w:val="lowerLetter"/>
      <w:lvlText w:val="(%6)"/>
      <w:lvlJc w:val="left"/>
      <w:pPr>
        <w:tabs>
          <w:tab w:val="num" w:pos="5151"/>
        </w:tabs>
        <w:ind w:left="4791" w:firstLine="0"/>
      </w:pPr>
      <w:rPr>
        <w:rFonts w:hint="default"/>
      </w:rPr>
    </w:lvl>
    <w:lvl w:ilvl="6">
      <w:start w:val="1"/>
      <w:numFmt w:val="lowerRoman"/>
      <w:lvlText w:val="(%7)"/>
      <w:lvlJc w:val="left"/>
      <w:pPr>
        <w:tabs>
          <w:tab w:val="num" w:pos="6231"/>
        </w:tabs>
        <w:ind w:left="5511" w:firstLine="0"/>
      </w:pPr>
      <w:rPr>
        <w:rFonts w:hint="default"/>
      </w:rPr>
    </w:lvl>
    <w:lvl w:ilvl="7">
      <w:start w:val="1"/>
      <w:numFmt w:val="lowerLetter"/>
      <w:lvlText w:val="(%8)"/>
      <w:lvlJc w:val="left"/>
      <w:pPr>
        <w:tabs>
          <w:tab w:val="num" w:pos="6591"/>
        </w:tabs>
        <w:ind w:left="6231" w:firstLine="0"/>
      </w:pPr>
      <w:rPr>
        <w:rFonts w:hint="default"/>
      </w:rPr>
    </w:lvl>
    <w:lvl w:ilvl="8">
      <w:start w:val="1"/>
      <w:numFmt w:val="lowerRoman"/>
      <w:lvlText w:val="(%9)"/>
      <w:lvlJc w:val="left"/>
      <w:pPr>
        <w:tabs>
          <w:tab w:val="num" w:pos="7671"/>
        </w:tabs>
        <w:ind w:left="6951" w:firstLine="0"/>
      </w:pPr>
      <w:rPr>
        <w:rFonts w:hint="default"/>
      </w:rPr>
    </w:lvl>
  </w:abstractNum>
  <w:abstractNum w:abstractNumId="28">
    <w:nsid w:val="2E5A5CE4"/>
    <w:multiLevelType w:val="multilevel"/>
    <w:tmpl w:val="475E69AA"/>
    <w:lvl w:ilvl="0">
      <w:start w:val="1"/>
      <w:numFmt w:val="upperLetter"/>
      <w:suff w:val="nothing"/>
      <w:lvlText w:val="%1."/>
      <w:lvlJc w:val="left"/>
      <w:pPr>
        <w:ind w:left="964" w:firstLine="0"/>
      </w:pPr>
    </w:lvl>
    <w:lvl w:ilvl="1">
      <w:start w:val="1"/>
      <w:numFmt w:val="decimal"/>
      <w:pStyle w:val="AnnexTableTitle"/>
      <w:suff w:val="nothing"/>
      <w:lvlText w:val="Tabla %1.%2"/>
      <w:lvlJc w:val="left"/>
      <w:pPr>
        <w:ind w:left="964" w:firstLine="0"/>
      </w:pPr>
    </w:lvl>
    <w:lvl w:ilvl="2">
      <w:start w:val="1"/>
      <w:numFmt w:val="decimal"/>
      <w:lvlText w:val="%3"/>
      <w:lvlJc w:val="left"/>
      <w:pPr>
        <w:tabs>
          <w:tab w:val="num" w:pos="1134"/>
        </w:tabs>
        <w:ind w:left="1134" w:hanging="1134"/>
      </w:pPr>
    </w:lvl>
    <w:lvl w:ilvl="3">
      <w:start w:val="1"/>
      <w:numFmt w:val="decimal"/>
      <w:lvlText w:val="%3.%4"/>
      <w:lvlJc w:val="left"/>
      <w:pPr>
        <w:tabs>
          <w:tab w:val="num" w:pos="1134"/>
        </w:tabs>
        <w:ind w:left="1134" w:hanging="1134"/>
      </w:pPr>
    </w:lvl>
    <w:lvl w:ilvl="4">
      <w:start w:val="1"/>
      <w:numFmt w:val="decimal"/>
      <w:lvlText w:val="%3.%4.%5"/>
      <w:lvlJc w:val="left"/>
      <w:pPr>
        <w:tabs>
          <w:tab w:val="num" w:pos="1134"/>
        </w:tabs>
        <w:ind w:left="1134" w:hanging="1134"/>
      </w:pPr>
    </w:lvl>
    <w:lvl w:ilvl="5">
      <w:start w:val="1"/>
      <w:numFmt w:val="decimal"/>
      <w:lvlText w:val="%3.%4.%5.%6"/>
      <w:lvlJc w:val="left"/>
      <w:pPr>
        <w:tabs>
          <w:tab w:val="num" w:pos="1440"/>
        </w:tabs>
        <w:ind w:left="1134" w:hanging="1134"/>
      </w:pPr>
    </w:lvl>
    <w:lvl w:ilvl="6">
      <w:start w:val="1"/>
      <w:numFmt w:val="decimal"/>
      <w:lvlText w:val="%1.%2.%3.%4.%5.%6.%7"/>
      <w:lvlJc w:val="left"/>
      <w:pPr>
        <w:tabs>
          <w:tab w:val="num" w:pos="4320"/>
        </w:tabs>
        <w:ind w:left="4320" w:hanging="4320"/>
      </w:pPr>
    </w:lvl>
    <w:lvl w:ilvl="7">
      <w:start w:val="1"/>
      <w:numFmt w:val="lowerLetter"/>
      <w:lvlText w:val="%1.%8"/>
      <w:lvlJc w:val="left"/>
      <w:pPr>
        <w:tabs>
          <w:tab w:val="num" w:pos="5040"/>
        </w:tabs>
        <w:ind w:left="5040" w:hanging="4473"/>
      </w:pPr>
    </w:lvl>
    <w:lvl w:ilvl="8">
      <w:start w:val="1"/>
      <w:numFmt w:val="lowerRoman"/>
      <w:lvlText w:val="(%9)"/>
      <w:lvlJc w:val="left"/>
      <w:pPr>
        <w:tabs>
          <w:tab w:val="num" w:pos="6120"/>
        </w:tabs>
        <w:ind w:left="5760" w:firstLine="0"/>
      </w:pPr>
    </w:lvl>
  </w:abstractNum>
  <w:abstractNum w:abstractNumId="29">
    <w:nsid w:val="2F1B5607"/>
    <w:multiLevelType w:val="multilevel"/>
    <w:tmpl w:val="9D8A3AAC"/>
    <w:lvl w:ilvl="0">
      <w:start w:val="1"/>
      <w:numFmt w:val="decimal"/>
      <w:lvlText w:val="&lt;%1&gt;"/>
      <w:lvlJc w:val="left"/>
      <w:pPr>
        <w:tabs>
          <w:tab w:val="num" w:pos="2835"/>
        </w:tabs>
        <w:ind w:left="2835" w:hanging="850"/>
      </w:pPr>
      <w:rPr>
        <w:rFonts w:hint="default"/>
      </w:rPr>
    </w:lvl>
    <w:lvl w:ilvl="1">
      <w:start w:val="1"/>
      <w:numFmt w:val="decimal"/>
      <w:lvlText w:val="&lt;%1.%2&gt;"/>
      <w:lvlJc w:val="left"/>
      <w:pPr>
        <w:tabs>
          <w:tab w:val="num" w:pos="2835"/>
        </w:tabs>
        <w:ind w:left="2835" w:hanging="850"/>
      </w:pPr>
      <w:rPr>
        <w:rFonts w:hint="default"/>
      </w:rPr>
    </w:lvl>
    <w:lvl w:ilvl="2">
      <w:start w:val="1"/>
      <w:numFmt w:val="decimal"/>
      <w:pStyle w:val="DRD3"/>
      <w:lvlText w:val="&lt;%1.%2.%3&gt;"/>
      <w:lvlJc w:val="left"/>
      <w:pPr>
        <w:tabs>
          <w:tab w:val="num" w:pos="2835"/>
        </w:tabs>
        <w:ind w:left="2835" w:hanging="850"/>
      </w:pPr>
      <w:rPr>
        <w:rFonts w:hint="default"/>
      </w:rPr>
    </w:lvl>
    <w:lvl w:ilvl="3">
      <w:start w:val="1"/>
      <w:numFmt w:val="decimal"/>
      <w:lvlText w:val="%1.%2.%3.%4."/>
      <w:lvlJc w:val="left"/>
      <w:pPr>
        <w:tabs>
          <w:tab w:val="num" w:pos="3713"/>
        </w:tabs>
        <w:ind w:left="3713" w:hanging="648"/>
      </w:pPr>
      <w:rPr>
        <w:rFonts w:hint="default"/>
      </w:rPr>
    </w:lvl>
    <w:lvl w:ilvl="4">
      <w:start w:val="1"/>
      <w:numFmt w:val="decimal"/>
      <w:lvlText w:val="%1.%2.%3.%4.%5."/>
      <w:lvlJc w:val="left"/>
      <w:pPr>
        <w:tabs>
          <w:tab w:val="num" w:pos="4217"/>
        </w:tabs>
        <w:ind w:left="4217" w:hanging="792"/>
      </w:pPr>
      <w:rPr>
        <w:rFonts w:hint="default"/>
      </w:rPr>
    </w:lvl>
    <w:lvl w:ilvl="5">
      <w:start w:val="1"/>
      <w:numFmt w:val="decimal"/>
      <w:lvlText w:val="%1.%2.%3.%4.%5.%6."/>
      <w:lvlJc w:val="left"/>
      <w:pPr>
        <w:tabs>
          <w:tab w:val="num" w:pos="4721"/>
        </w:tabs>
        <w:ind w:left="4721" w:hanging="936"/>
      </w:pPr>
      <w:rPr>
        <w:rFonts w:hint="default"/>
      </w:rPr>
    </w:lvl>
    <w:lvl w:ilvl="6">
      <w:start w:val="1"/>
      <w:numFmt w:val="decimal"/>
      <w:lvlText w:val="%1.%2.%3.%4.%5.%6.%7."/>
      <w:lvlJc w:val="left"/>
      <w:pPr>
        <w:tabs>
          <w:tab w:val="num" w:pos="5225"/>
        </w:tabs>
        <w:ind w:left="5225" w:hanging="1080"/>
      </w:pPr>
      <w:rPr>
        <w:rFonts w:hint="default"/>
      </w:rPr>
    </w:lvl>
    <w:lvl w:ilvl="7">
      <w:start w:val="1"/>
      <w:numFmt w:val="decimal"/>
      <w:lvlText w:val="%1.%2.%3.%4.%5.%6.%7.%8."/>
      <w:lvlJc w:val="left"/>
      <w:pPr>
        <w:tabs>
          <w:tab w:val="num" w:pos="5729"/>
        </w:tabs>
        <w:ind w:left="5729" w:hanging="1224"/>
      </w:pPr>
      <w:rPr>
        <w:rFonts w:hint="default"/>
      </w:rPr>
    </w:lvl>
    <w:lvl w:ilvl="8">
      <w:start w:val="1"/>
      <w:numFmt w:val="decimal"/>
      <w:lvlText w:val="%1.%2.%3.%4.%5.%6.%7.%8.%9."/>
      <w:lvlJc w:val="left"/>
      <w:pPr>
        <w:tabs>
          <w:tab w:val="num" w:pos="6305"/>
        </w:tabs>
        <w:ind w:left="6305" w:hanging="1440"/>
      </w:pPr>
      <w:rPr>
        <w:rFonts w:hint="default"/>
      </w:rPr>
    </w:lvl>
  </w:abstractNum>
  <w:abstractNum w:abstractNumId="30">
    <w:nsid w:val="2FE9380C"/>
    <w:multiLevelType w:val="multilevel"/>
    <w:tmpl w:val="1A14BAEE"/>
    <w:lvl w:ilvl="0">
      <w:start w:val="1"/>
      <w:numFmt w:val="none"/>
      <w:lvlText w:val="NOTE "/>
      <w:lvlJc w:val="left"/>
      <w:pPr>
        <w:tabs>
          <w:tab w:val="num" w:pos="3969"/>
        </w:tabs>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1">
    <w:nsid w:val="30A73FAC"/>
    <w:multiLevelType w:val="multilevel"/>
    <w:tmpl w:val="DE8ADE6E"/>
    <w:lvl w:ilvl="0">
      <w:start w:val="1"/>
      <w:numFmt w:val="none"/>
      <w:suff w:val="nothing"/>
      <w:lvlText w:val=""/>
      <w:lvlJc w:val="left"/>
      <w:pPr>
        <w:ind w:left="3040" w:hanging="432"/>
      </w:pPr>
      <w:rPr>
        <w:rFonts w:hint="default"/>
        <w:b/>
        <w:i w:val="0"/>
      </w:rPr>
    </w:lvl>
    <w:lvl w:ilvl="1">
      <w:start w:val="1"/>
      <w:numFmt w:val="decimal"/>
      <w:lvlRestart w:val="0"/>
      <w:pStyle w:val="notec"/>
      <w:lvlText w:val="%1NOTE %2"/>
      <w:lvlJc w:val="left"/>
      <w:pPr>
        <w:tabs>
          <w:tab w:val="num" w:pos="3402"/>
        </w:tabs>
        <w:ind w:left="3402" w:hanging="992"/>
      </w:pPr>
      <w:rPr>
        <w:rFonts w:ascii="Times New Roman" w:hAnsi="Times New Roman" w:hint="default"/>
      </w:rPr>
    </w:lvl>
    <w:lvl w:ilvl="2">
      <w:start w:val="1"/>
      <w:numFmt w:val="decimal"/>
      <w:lvlText w:val="%1.%2.%3"/>
      <w:lvlJc w:val="left"/>
      <w:pPr>
        <w:tabs>
          <w:tab w:val="num" w:pos="6033"/>
        </w:tabs>
        <w:ind w:left="5727" w:hanging="1134"/>
      </w:pPr>
      <w:rPr>
        <w:rFonts w:hint="default"/>
        <w:b/>
        <w:i w:val="0"/>
      </w:rPr>
    </w:lvl>
    <w:lvl w:ilvl="3">
      <w:start w:val="1"/>
      <w:numFmt w:val="decimal"/>
      <w:lvlText w:val="%1.%2.%3.%4"/>
      <w:lvlJc w:val="left"/>
      <w:pPr>
        <w:tabs>
          <w:tab w:val="num" w:pos="6393"/>
        </w:tabs>
        <w:ind w:left="5727" w:hanging="1134"/>
      </w:pPr>
      <w:rPr>
        <w:rFonts w:hint="default"/>
      </w:rPr>
    </w:lvl>
    <w:lvl w:ilvl="4">
      <w:start w:val="1"/>
      <w:numFmt w:val="decimal"/>
      <w:lvlText w:val="%1.%2.%3.%4.%5"/>
      <w:lvlJc w:val="left"/>
      <w:pPr>
        <w:tabs>
          <w:tab w:val="num" w:pos="6753"/>
        </w:tabs>
        <w:ind w:left="5727" w:hanging="1134"/>
      </w:pPr>
      <w:rPr>
        <w:rFonts w:hint="default"/>
      </w:rPr>
    </w:lvl>
    <w:lvl w:ilvl="5">
      <w:start w:val="1"/>
      <w:numFmt w:val="decimal"/>
      <w:lvlText w:val="%1.%2.%3.%4.%5.%6"/>
      <w:lvlJc w:val="left"/>
      <w:pPr>
        <w:tabs>
          <w:tab w:val="num" w:pos="7169"/>
        </w:tabs>
        <w:ind w:left="5953" w:hanging="1304"/>
      </w:pPr>
      <w:rPr>
        <w:rFonts w:hint="default"/>
      </w:rPr>
    </w:lvl>
    <w:lvl w:ilvl="6">
      <w:start w:val="1"/>
      <w:numFmt w:val="decimal"/>
      <w:lvlText w:val="%1.%2.%3.%4.%5.%6.%7"/>
      <w:lvlJc w:val="left"/>
      <w:pPr>
        <w:tabs>
          <w:tab w:val="num" w:pos="7529"/>
        </w:tabs>
        <w:ind w:left="5953" w:hanging="1304"/>
      </w:pPr>
      <w:rPr>
        <w:rFonts w:hint="default"/>
      </w:rPr>
    </w:lvl>
    <w:lvl w:ilvl="7">
      <w:start w:val="1"/>
      <w:numFmt w:val="decimal"/>
      <w:lvlText w:val="%1.%2.%3.%4.%5.%6.%7.%8"/>
      <w:lvlJc w:val="left"/>
      <w:pPr>
        <w:tabs>
          <w:tab w:val="num" w:pos="8249"/>
        </w:tabs>
        <w:ind w:left="6237" w:hanging="1588"/>
      </w:pPr>
      <w:rPr>
        <w:rFonts w:hint="default"/>
      </w:rPr>
    </w:lvl>
    <w:lvl w:ilvl="8">
      <w:start w:val="1"/>
      <w:numFmt w:val="decimal"/>
      <w:lvlText w:val="%1.%2.%3.%4.%5.%6.%7.%8.%9."/>
      <w:lvlJc w:val="left"/>
      <w:pPr>
        <w:tabs>
          <w:tab w:val="num" w:pos="8609"/>
        </w:tabs>
        <w:ind w:left="6237" w:hanging="1588"/>
      </w:pPr>
      <w:rPr>
        <w:rFonts w:hint="default"/>
      </w:rPr>
    </w:lvl>
  </w:abstractNum>
  <w:abstractNum w:abstractNumId="32">
    <w:nsid w:val="319563ED"/>
    <w:multiLevelType w:val="hybridMultilevel"/>
    <w:tmpl w:val="738C3CB6"/>
    <w:lvl w:ilvl="0" w:tplc="35CA0E22">
      <w:numFmt w:val="bullet"/>
      <w:lvlText w:val="•"/>
      <w:lvlJc w:val="left"/>
      <w:pPr>
        <w:ind w:left="2525" w:hanging="360"/>
      </w:pPr>
      <w:rPr>
        <w:rFonts w:ascii="Palatino Linotype" w:eastAsia="Times New Roman" w:hAnsi="Palatino Linotype" w:cs="Times New Roman" w:hint="default"/>
      </w:rPr>
    </w:lvl>
    <w:lvl w:ilvl="1" w:tplc="08090003" w:tentative="1">
      <w:start w:val="1"/>
      <w:numFmt w:val="bullet"/>
      <w:lvlText w:val="o"/>
      <w:lvlJc w:val="left"/>
      <w:pPr>
        <w:ind w:left="3245" w:hanging="360"/>
      </w:pPr>
      <w:rPr>
        <w:rFonts w:ascii="Courier New" w:hAnsi="Courier New" w:cs="Courier New" w:hint="default"/>
      </w:rPr>
    </w:lvl>
    <w:lvl w:ilvl="2" w:tplc="08090005" w:tentative="1">
      <w:start w:val="1"/>
      <w:numFmt w:val="bullet"/>
      <w:lvlText w:val=""/>
      <w:lvlJc w:val="left"/>
      <w:pPr>
        <w:ind w:left="3965" w:hanging="360"/>
      </w:pPr>
      <w:rPr>
        <w:rFonts w:ascii="Wingdings" w:hAnsi="Wingdings" w:hint="default"/>
      </w:rPr>
    </w:lvl>
    <w:lvl w:ilvl="3" w:tplc="08090001" w:tentative="1">
      <w:start w:val="1"/>
      <w:numFmt w:val="bullet"/>
      <w:lvlText w:val=""/>
      <w:lvlJc w:val="left"/>
      <w:pPr>
        <w:ind w:left="4685" w:hanging="360"/>
      </w:pPr>
      <w:rPr>
        <w:rFonts w:ascii="Symbol" w:hAnsi="Symbol" w:hint="default"/>
      </w:rPr>
    </w:lvl>
    <w:lvl w:ilvl="4" w:tplc="08090003" w:tentative="1">
      <w:start w:val="1"/>
      <w:numFmt w:val="bullet"/>
      <w:lvlText w:val="o"/>
      <w:lvlJc w:val="left"/>
      <w:pPr>
        <w:ind w:left="5405" w:hanging="360"/>
      </w:pPr>
      <w:rPr>
        <w:rFonts w:ascii="Courier New" w:hAnsi="Courier New" w:cs="Courier New" w:hint="default"/>
      </w:rPr>
    </w:lvl>
    <w:lvl w:ilvl="5" w:tplc="08090005" w:tentative="1">
      <w:start w:val="1"/>
      <w:numFmt w:val="bullet"/>
      <w:lvlText w:val=""/>
      <w:lvlJc w:val="left"/>
      <w:pPr>
        <w:ind w:left="6125" w:hanging="360"/>
      </w:pPr>
      <w:rPr>
        <w:rFonts w:ascii="Wingdings" w:hAnsi="Wingdings" w:hint="default"/>
      </w:rPr>
    </w:lvl>
    <w:lvl w:ilvl="6" w:tplc="08090001" w:tentative="1">
      <w:start w:val="1"/>
      <w:numFmt w:val="bullet"/>
      <w:lvlText w:val=""/>
      <w:lvlJc w:val="left"/>
      <w:pPr>
        <w:ind w:left="6845" w:hanging="360"/>
      </w:pPr>
      <w:rPr>
        <w:rFonts w:ascii="Symbol" w:hAnsi="Symbol" w:hint="default"/>
      </w:rPr>
    </w:lvl>
    <w:lvl w:ilvl="7" w:tplc="08090003" w:tentative="1">
      <w:start w:val="1"/>
      <w:numFmt w:val="bullet"/>
      <w:lvlText w:val="o"/>
      <w:lvlJc w:val="left"/>
      <w:pPr>
        <w:ind w:left="7565" w:hanging="360"/>
      </w:pPr>
      <w:rPr>
        <w:rFonts w:ascii="Courier New" w:hAnsi="Courier New" w:cs="Courier New" w:hint="default"/>
      </w:rPr>
    </w:lvl>
    <w:lvl w:ilvl="8" w:tplc="08090005" w:tentative="1">
      <w:start w:val="1"/>
      <w:numFmt w:val="bullet"/>
      <w:lvlText w:val=""/>
      <w:lvlJc w:val="left"/>
      <w:pPr>
        <w:ind w:left="8285" w:hanging="360"/>
      </w:pPr>
      <w:rPr>
        <w:rFonts w:ascii="Wingdings" w:hAnsi="Wingdings" w:hint="default"/>
      </w:rPr>
    </w:lvl>
  </w:abstractNum>
  <w:abstractNum w:abstractNumId="33">
    <w:nsid w:val="32FD4C3F"/>
    <w:multiLevelType w:val="singleLevel"/>
    <w:tmpl w:val="74E6F5D4"/>
    <w:lvl w:ilvl="0">
      <w:start w:val="1"/>
      <w:numFmt w:val="none"/>
      <w:pStyle w:val="expectedbul"/>
      <w:lvlText w:val="EXPECTED OUTPUT:"/>
      <w:lvlJc w:val="left"/>
      <w:pPr>
        <w:tabs>
          <w:tab w:val="num" w:pos="4309"/>
        </w:tabs>
        <w:ind w:left="4309" w:hanging="2268"/>
      </w:pPr>
      <w:rPr>
        <w:rFonts w:ascii="Zurich BT" w:hAnsi="Comic Sans MS" w:hint="default"/>
        <w:b w:val="0"/>
        <w:i w:val="0"/>
        <w:sz w:val="20"/>
      </w:rPr>
    </w:lvl>
  </w:abstractNum>
  <w:abstractNum w:abstractNumId="34">
    <w:nsid w:val="334D4CF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392F01F1"/>
    <w:multiLevelType w:val="multilevel"/>
    <w:tmpl w:val="AF6C433E"/>
    <w:lvl w:ilvl="0">
      <w:start w:val="1"/>
      <w:numFmt w:val="none"/>
      <w:suff w:val="nothing"/>
      <w:lvlText w:val="NOTE "/>
      <w:lvlJc w:val="left"/>
      <w:pPr>
        <w:ind w:left="3969" w:hanging="964"/>
      </w:pPr>
      <w:rPr>
        <w:rFonts w:hint="default"/>
      </w:rPr>
    </w:lvl>
    <w:lvl w:ilvl="1">
      <w:start w:val="1"/>
      <w:numFmt w:val="decimal"/>
      <w:lvlText w:val="%2."/>
      <w:lvlJc w:val="left"/>
      <w:pPr>
        <w:tabs>
          <w:tab w:val="num" w:pos="3119"/>
        </w:tabs>
        <w:ind w:left="3119" w:hanging="567"/>
      </w:pPr>
      <w:rPr>
        <w:rFonts w:hint="default"/>
      </w:rPr>
    </w:lvl>
    <w:lvl w:ilvl="2">
      <w:start w:val="1"/>
      <w:numFmt w:val="lowerLetter"/>
      <w:lvlText w:val="(%3)"/>
      <w:lvlJc w:val="left"/>
      <w:pPr>
        <w:tabs>
          <w:tab w:val="num" w:pos="4820"/>
        </w:tabs>
        <w:ind w:left="4820" w:hanging="283"/>
      </w:pPr>
      <w:rPr>
        <w:rFonts w:hint="default"/>
      </w:rPr>
    </w:lvl>
    <w:lvl w:ilvl="3">
      <w:start w:val="1"/>
      <w:numFmt w:val="decimal"/>
      <w:lvlText w:val="(%4)"/>
      <w:lvlJc w:val="left"/>
      <w:pPr>
        <w:tabs>
          <w:tab w:val="num" w:pos="5047"/>
        </w:tabs>
        <w:ind w:left="5047" w:hanging="340"/>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36">
    <w:nsid w:val="3A395A19"/>
    <w:multiLevelType w:val="singleLevel"/>
    <w:tmpl w:val="8CD06F8A"/>
    <w:lvl w:ilvl="0">
      <w:start w:val="1"/>
      <w:numFmt w:val="none"/>
      <w:pStyle w:val="expected"/>
      <w:lvlText w:val="EXPECTED OUTPUT:"/>
      <w:lvlJc w:val="left"/>
      <w:pPr>
        <w:tabs>
          <w:tab w:val="num" w:pos="4309"/>
        </w:tabs>
        <w:ind w:left="4309" w:hanging="2268"/>
      </w:pPr>
      <w:rPr>
        <w:rFonts w:ascii="Zurich BT" w:hAnsi="Zurich BT" w:hint="default"/>
        <w:b w:val="0"/>
        <w:i w:val="0"/>
        <w:sz w:val="20"/>
      </w:rPr>
    </w:lvl>
  </w:abstractNum>
  <w:abstractNum w:abstractNumId="37">
    <w:nsid w:val="41523717"/>
    <w:multiLevelType w:val="hybridMultilevel"/>
    <w:tmpl w:val="8E2CC8EA"/>
    <w:lvl w:ilvl="0" w:tplc="AA76129A">
      <w:start w:val="1"/>
      <w:numFmt w:val="none"/>
      <w:pStyle w:val="EXPECTEDOUTPUT"/>
      <w:lvlText w:val="EXPECTED OUTPUT:"/>
      <w:lvlJc w:val="left"/>
      <w:pPr>
        <w:tabs>
          <w:tab w:val="num" w:pos="4820"/>
        </w:tabs>
        <w:ind w:left="4820" w:hanging="2268"/>
      </w:pPr>
      <w:rPr>
        <w:rFonts w:ascii="Palatino Linotype" w:hAnsi="Palatino Linotype" w:hint="default"/>
        <w:b w:val="0"/>
        <w:i/>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45616355"/>
    <w:multiLevelType w:val="multilevel"/>
    <w:tmpl w:val="DEDC30E8"/>
    <w:lvl w:ilvl="0">
      <w:start w:val="1"/>
      <w:numFmt w:val="bullet"/>
      <w:pStyle w:val="Bul1"/>
      <w:lvlText w:val=""/>
      <w:lvlJc w:val="left"/>
      <w:pPr>
        <w:tabs>
          <w:tab w:val="num" w:pos="2552"/>
        </w:tabs>
        <w:ind w:left="2552" w:hanging="567"/>
      </w:pPr>
      <w:rPr>
        <w:rFonts w:ascii="Symbol" w:hAnsi="Symbol" w:hint="default"/>
      </w:rPr>
    </w:lvl>
    <w:lvl w:ilvl="1">
      <w:start w:val="1"/>
      <w:numFmt w:val="bullet"/>
      <w:pStyle w:val="Bul2"/>
      <w:lvlText w:val=""/>
      <w:lvlJc w:val="left"/>
      <w:pPr>
        <w:tabs>
          <w:tab w:val="num" w:pos="3119"/>
        </w:tabs>
        <w:ind w:left="3119" w:hanging="567"/>
      </w:pPr>
      <w:rPr>
        <w:rFonts w:ascii="Symbol" w:hAnsi="Symbol" w:hint="default"/>
      </w:rPr>
    </w:lvl>
    <w:lvl w:ilvl="2">
      <w:start w:val="1"/>
      <w:numFmt w:val="bullet"/>
      <w:pStyle w:val="Bul3"/>
      <w:lvlText w:val="o"/>
      <w:lvlJc w:val="left"/>
      <w:pPr>
        <w:tabs>
          <w:tab w:val="num" w:pos="3686"/>
        </w:tabs>
        <w:ind w:left="3686" w:hanging="567"/>
      </w:pPr>
      <w:rPr>
        <w:rFonts w:ascii="Courier New" w:hAnsi="Courier New" w:hint="default"/>
      </w:rPr>
    </w:lvl>
    <w:lvl w:ilvl="3">
      <w:start w:val="1"/>
      <w:numFmt w:val="bullet"/>
      <w:pStyle w:val="Bul4"/>
      <w:lvlText w:val=""/>
      <w:lvlJc w:val="left"/>
      <w:pPr>
        <w:tabs>
          <w:tab w:val="num" w:pos="4253"/>
        </w:tabs>
        <w:ind w:left="4253"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482442A7"/>
    <w:multiLevelType w:val="hybridMultilevel"/>
    <w:tmpl w:val="02C21180"/>
    <w:lvl w:ilvl="0" w:tplc="EA94E160">
      <w:start w:val="1"/>
      <w:numFmt w:val="lowerLetter"/>
      <w:pStyle w:val="list-a"/>
      <w:lvlText w:val="%1."/>
      <w:lvlJc w:val="left"/>
      <w:pPr>
        <w:tabs>
          <w:tab w:val="num" w:pos="720"/>
        </w:tabs>
        <w:ind w:left="720" w:hanging="36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48E247C9"/>
    <w:multiLevelType w:val="multilevel"/>
    <w:tmpl w:val="0652B734"/>
    <w:lvl w:ilvl="0">
      <w:start w:val="1"/>
      <w:numFmt w:val="decimal"/>
      <w:pStyle w:val="title1"/>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4D766324"/>
    <w:multiLevelType w:val="multilevel"/>
    <w:tmpl w:val="C6184168"/>
    <w:lvl w:ilvl="0">
      <w:start w:val="1"/>
      <w:numFmt w:val="none"/>
      <w:pStyle w:val="notenonum"/>
      <w:lvlText w:val="NOTE:"/>
      <w:lvlJc w:val="left"/>
      <w:pPr>
        <w:tabs>
          <w:tab w:val="num" w:pos="3402"/>
        </w:tabs>
        <w:ind w:left="3402" w:hanging="850"/>
      </w:pPr>
      <w:rPr>
        <w:rFonts w:ascii="Times New Roman" w:hAnsi="Times New Roman" w:hint="default"/>
        <w:color w:val="auto"/>
        <w:sz w:val="20"/>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522F242F"/>
    <w:multiLevelType w:val="singleLevel"/>
    <w:tmpl w:val="65CA76DC"/>
    <w:lvl w:ilvl="0">
      <w:start w:val="1"/>
      <w:numFmt w:val="decimal"/>
      <w:pStyle w:val="CaptionTable"/>
      <w:lvlText w:val="Table %1: "/>
      <w:lvlJc w:val="left"/>
      <w:pPr>
        <w:tabs>
          <w:tab w:val="num" w:pos="3785"/>
        </w:tabs>
        <w:ind w:left="1985" w:firstLine="0"/>
      </w:pPr>
    </w:lvl>
  </w:abstractNum>
  <w:abstractNum w:abstractNumId="43">
    <w:nsid w:val="5272396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52B81964"/>
    <w:multiLevelType w:val="singleLevel"/>
    <w:tmpl w:val="57781FA2"/>
    <w:lvl w:ilvl="0">
      <w:start w:val="1"/>
      <w:numFmt w:val="bullet"/>
      <w:lvlText w:val="*"/>
      <w:lvlJc w:val="left"/>
      <w:pPr>
        <w:tabs>
          <w:tab w:val="num" w:pos="4366"/>
        </w:tabs>
        <w:ind w:left="4366" w:hanging="624"/>
      </w:pPr>
      <w:rPr>
        <w:rFonts w:ascii="Times New Roman" w:hAnsi="Times New Roman" w:hint="default"/>
      </w:rPr>
    </w:lvl>
  </w:abstractNum>
  <w:abstractNum w:abstractNumId="45">
    <w:nsid w:val="53AF17BE"/>
    <w:multiLevelType w:val="multilevel"/>
    <w:tmpl w:val="8112FA14"/>
    <w:lvl w:ilvl="0">
      <w:start w:val="1"/>
      <w:numFmt w:val="decimal"/>
      <w:pStyle w:val="deftermlevel2b"/>
      <w:lvlText w:val="3.3.%1."/>
      <w:lvlJc w:val="left"/>
      <w:pPr>
        <w:tabs>
          <w:tab w:val="num" w:pos="3481"/>
        </w:tabs>
        <w:ind w:left="2041" w:firstLine="0"/>
      </w:pPr>
      <w:rPr>
        <w:rFonts w:hint="default"/>
      </w:rPr>
    </w:lvl>
    <w:lvl w:ilvl="1">
      <w:start w:val="1"/>
      <w:numFmt w:val="decimal"/>
      <w:lvlText w:val="%2."/>
      <w:lvlJc w:val="left"/>
      <w:pPr>
        <w:tabs>
          <w:tab w:val="num" w:pos="3119"/>
        </w:tabs>
        <w:ind w:left="3119" w:hanging="567"/>
      </w:pPr>
      <w:rPr>
        <w:rFonts w:hint="default"/>
      </w:rPr>
    </w:lvl>
    <w:lvl w:ilvl="2">
      <w:start w:val="1"/>
      <w:numFmt w:val="lowerRoman"/>
      <w:lvlText w:val="%3."/>
      <w:lvlJc w:val="left"/>
      <w:pPr>
        <w:tabs>
          <w:tab w:val="num" w:pos="3839"/>
        </w:tabs>
        <w:ind w:left="3686" w:hanging="567"/>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nsid w:val="54C25BBF"/>
    <w:multiLevelType w:val="multilevel"/>
    <w:tmpl w:val="FB4E86FC"/>
    <w:lvl w:ilvl="0">
      <w:start w:val="1"/>
      <w:numFmt w:val="upperLetter"/>
      <w:pStyle w:val="annumber"/>
      <w:suff w:val="space"/>
      <w:lvlText w:val="Annex %1"/>
      <w:lvlJc w:val="right"/>
      <w:pPr>
        <w:ind w:left="0" w:firstLine="0"/>
      </w:pPr>
      <w:rPr>
        <w:rFonts w:ascii="Arial" w:hAnsi="Arial" w:hint="default"/>
        <w:b/>
        <w:i w:val="0"/>
        <w:lang w:val="en-GB"/>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3119"/>
        </w:tabs>
        <w:ind w:left="3119" w:hanging="1134"/>
      </w:pPr>
      <w:rPr>
        <w:rFonts w:hint="default"/>
        <w:b/>
        <w:i w:val="0"/>
      </w:rPr>
    </w:lvl>
    <w:lvl w:ilvl="3">
      <w:start w:val="1"/>
      <w:numFmt w:val="decimal"/>
      <w:lvlText w:val="%1.%2.%3.%4."/>
      <w:lvlJc w:val="left"/>
      <w:pPr>
        <w:tabs>
          <w:tab w:val="num" w:pos="3119"/>
        </w:tabs>
        <w:ind w:left="3119" w:hanging="1134"/>
      </w:pPr>
      <w:rPr>
        <w:rFonts w:hint="default"/>
        <w:b/>
        <w:i w:val="0"/>
      </w:rPr>
    </w:lvl>
    <w:lvl w:ilvl="4">
      <w:start w:val="1"/>
      <w:numFmt w:val="decimal"/>
      <w:lvlText w:val="%1.%2.%3.%4.%5."/>
      <w:lvlJc w:val="left"/>
      <w:pPr>
        <w:tabs>
          <w:tab w:val="num" w:pos="3119"/>
        </w:tabs>
        <w:ind w:left="3119" w:hanging="1134"/>
      </w:pPr>
      <w:rPr>
        <w:rFonts w:hint="default"/>
        <w:b w:val="0"/>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5040"/>
        </w:tabs>
        <w:ind w:left="3600" w:hanging="1080"/>
      </w:pPr>
      <w:rPr>
        <w:rFonts w:hint="default"/>
      </w:rPr>
    </w:lvl>
    <w:lvl w:ilvl="7">
      <w:start w:val="1"/>
      <w:numFmt w:val="decimal"/>
      <w:lvlRestart w:val="1"/>
      <w:pStyle w:val="figureheadannex"/>
      <w:lvlText w:val="Figure %1-%8"/>
      <w:lvlJc w:val="center"/>
      <w:pPr>
        <w:tabs>
          <w:tab w:val="num" w:pos="567"/>
        </w:tabs>
        <w:ind w:left="0" w:firstLine="0"/>
      </w:pPr>
      <w:rPr>
        <w:rFonts w:hint="default"/>
      </w:rPr>
    </w:lvl>
    <w:lvl w:ilvl="8">
      <w:start w:val="1"/>
      <w:numFmt w:val="decimal"/>
      <w:lvlRestart w:val="1"/>
      <w:pStyle w:val="tableheadannex"/>
      <w:lvlText w:val="Table %1-%9"/>
      <w:lvlJc w:val="center"/>
      <w:pPr>
        <w:tabs>
          <w:tab w:val="num" w:pos="567"/>
        </w:tabs>
        <w:ind w:left="0" w:firstLine="0"/>
      </w:pPr>
      <w:rPr>
        <w:rFonts w:hint="default"/>
      </w:rPr>
    </w:lvl>
  </w:abstractNum>
  <w:abstractNum w:abstractNumId="47">
    <w:nsid w:val="58824796"/>
    <w:multiLevelType w:val="hybridMultilevel"/>
    <w:tmpl w:val="31B4524A"/>
    <w:lvl w:ilvl="0" w:tplc="FFFFFFFF">
      <w:start w:val="1"/>
      <w:numFmt w:val="bullet"/>
      <w:lvlText w:val=""/>
      <w:lvlJc w:val="left"/>
      <w:pPr>
        <w:tabs>
          <w:tab w:val="num" w:pos="4253"/>
        </w:tabs>
        <w:ind w:left="4253"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5977744F"/>
    <w:multiLevelType w:val="multilevel"/>
    <w:tmpl w:val="4EC43AB2"/>
    <w:lvl w:ilvl="0">
      <w:start w:val="1"/>
      <w:numFmt w:val="decimal"/>
      <w:pStyle w:val="reqnum"/>
      <w:lvlText w:val="&lt;%1&gt;"/>
      <w:lvlJc w:val="left"/>
      <w:pPr>
        <w:tabs>
          <w:tab w:val="num" w:pos="2835"/>
        </w:tabs>
        <w:ind w:left="2041" w:firstLine="0"/>
      </w:pPr>
      <w:rPr>
        <w:rFonts w:hint="default"/>
        <w:b/>
        <w:i w:val="0"/>
      </w:rPr>
    </w:lvl>
    <w:lvl w:ilvl="1">
      <w:start w:val="1"/>
      <w:numFmt w:val="decimal"/>
      <w:lvlText w:val="&lt;%1.%2&gt;"/>
      <w:lvlJc w:val="left"/>
      <w:pPr>
        <w:tabs>
          <w:tab w:val="num" w:pos="2835"/>
        </w:tabs>
        <w:ind w:left="2041" w:firstLine="0"/>
      </w:pPr>
      <w:rPr>
        <w:rFonts w:hint="default"/>
        <w:b/>
        <w:i w:val="0"/>
      </w:rPr>
    </w:lvl>
    <w:lvl w:ilvl="2">
      <w:start w:val="1"/>
      <w:numFmt w:val="decimal"/>
      <w:lvlText w:val="&lt;%1.%2.%3&gt;"/>
      <w:lvlJc w:val="left"/>
      <w:pPr>
        <w:tabs>
          <w:tab w:val="num" w:pos="2835"/>
        </w:tabs>
        <w:ind w:left="2041" w:firstLine="0"/>
      </w:pPr>
      <w:rPr>
        <w:rFonts w:hint="default"/>
        <w:b/>
        <w:i w:val="0"/>
      </w:rPr>
    </w:lvl>
    <w:lvl w:ilvl="3">
      <w:start w:val="1"/>
      <w:numFmt w:val="decimal"/>
      <w:lvlText w:val="&lt;%1.%2.%3.%4&gt;"/>
      <w:lvlJc w:val="left"/>
      <w:pPr>
        <w:tabs>
          <w:tab w:val="num" w:pos="3402"/>
        </w:tabs>
        <w:ind w:left="2041" w:firstLine="0"/>
      </w:pPr>
      <w:rPr>
        <w:rFonts w:hint="default"/>
        <w:b/>
        <w:i w:val="0"/>
      </w:rPr>
    </w:lvl>
    <w:lvl w:ilvl="4">
      <w:start w:val="1"/>
      <w:numFmt w:val="decimal"/>
      <w:lvlText w:val="&lt;%1.%2.%3.%4.%5&gt;"/>
      <w:lvlJc w:val="left"/>
      <w:pPr>
        <w:tabs>
          <w:tab w:val="num" w:pos="3402"/>
        </w:tabs>
        <w:ind w:left="2041" w:firstLine="0"/>
      </w:pPr>
      <w:rPr>
        <w:rFonts w:hint="default"/>
        <w:b/>
        <w:i w:val="0"/>
      </w:rPr>
    </w:lvl>
    <w:lvl w:ilvl="5">
      <w:start w:val="1"/>
      <w:numFmt w:val="decimal"/>
      <w:lvlText w:val="&lt;%1.%2.%3.%4.%5.%6&gt;"/>
      <w:lvlJc w:val="left"/>
      <w:pPr>
        <w:tabs>
          <w:tab w:val="num" w:pos="3402"/>
        </w:tabs>
        <w:ind w:left="2041" w:firstLine="0"/>
      </w:pPr>
      <w:rPr>
        <w:rFonts w:hint="default"/>
        <w:b/>
        <w:i w:val="0"/>
      </w:rPr>
    </w:lvl>
    <w:lvl w:ilvl="6">
      <w:start w:val="1"/>
      <w:numFmt w:val="decimal"/>
      <w:lvlText w:val="%1.%2.%3.%4.%5.%6.%7."/>
      <w:lvlJc w:val="left"/>
      <w:pPr>
        <w:tabs>
          <w:tab w:val="num" w:pos="5641"/>
        </w:tabs>
        <w:ind w:left="5281" w:hanging="1080"/>
      </w:pPr>
      <w:rPr>
        <w:rFonts w:hint="default"/>
      </w:rPr>
    </w:lvl>
    <w:lvl w:ilvl="7">
      <w:start w:val="1"/>
      <w:numFmt w:val="decimal"/>
      <w:lvlText w:val="%1.%2.%3.%4.%5.%6.%7.%8."/>
      <w:lvlJc w:val="left"/>
      <w:pPr>
        <w:tabs>
          <w:tab w:val="num" w:pos="6001"/>
        </w:tabs>
        <w:ind w:left="5785" w:hanging="1224"/>
      </w:pPr>
      <w:rPr>
        <w:rFonts w:hint="default"/>
      </w:rPr>
    </w:lvl>
    <w:lvl w:ilvl="8">
      <w:start w:val="1"/>
      <w:numFmt w:val="decimal"/>
      <w:lvlText w:val="%1.%2.%3.%4.%5.%6.%7.%8.%9."/>
      <w:lvlJc w:val="left"/>
      <w:pPr>
        <w:tabs>
          <w:tab w:val="num" w:pos="6721"/>
        </w:tabs>
        <w:ind w:left="6361" w:hanging="1440"/>
      </w:pPr>
      <w:rPr>
        <w:rFonts w:hint="default"/>
      </w:rPr>
    </w:lvl>
  </w:abstractNum>
  <w:abstractNum w:abstractNumId="49">
    <w:nsid w:val="5A4546CF"/>
    <w:multiLevelType w:val="hybridMultilevel"/>
    <w:tmpl w:val="1F125816"/>
    <w:lvl w:ilvl="0" w:tplc="FFFFFFFF">
      <w:start w:val="1"/>
      <w:numFmt w:val="bullet"/>
      <w:pStyle w:val="requirebul1"/>
      <w:lvlText w:val=""/>
      <w:lvlJc w:val="left"/>
      <w:pPr>
        <w:tabs>
          <w:tab w:val="num" w:pos="2722"/>
        </w:tabs>
        <w:ind w:left="2722" w:hanging="341"/>
      </w:pPr>
      <w:rPr>
        <w:rFonts w:ascii="Symbol" w:hAnsi="Symbol" w:hint="default"/>
      </w:rPr>
    </w:lvl>
    <w:lvl w:ilvl="1" w:tplc="FFFFFFFF" w:tentative="1">
      <w:start w:val="1"/>
      <w:numFmt w:val="lowerLetter"/>
      <w:lvlText w:val="%2."/>
      <w:lvlJc w:val="left"/>
      <w:pPr>
        <w:tabs>
          <w:tab w:val="num" w:pos="3785"/>
        </w:tabs>
        <w:ind w:left="3785" w:hanging="360"/>
      </w:pPr>
    </w:lvl>
    <w:lvl w:ilvl="2" w:tplc="FFFFFFFF" w:tentative="1">
      <w:start w:val="1"/>
      <w:numFmt w:val="lowerRoman"/>
      <w:lvlText w:val="%3."/>
      <w:lvlJc w:val="right"/>
      <w:pPr>
        <w:tabs>
          <w:tab w:val="num" w:pos="4505"/>
        </w:tabs>
        <w:ind w:left="4505" w:hanging="180"/>
      </w:pPr>
    </w:lvl>
    <w:lvl w:ilvl="3" w:tplc="FFFFFFFF" w:tentative="1">
      <w:start w:val="1"/>
      <w:numFmt w:val="decimal"/>
      <w:lvlText w:val="%4."/>
      <w:lvlJc w:val="left"/>
      <w:pPr>
        <w:tabs>
          <w:tab w:val="num" w:pos="5225"/>
        </w:tabs>
        <w:ind w:left="5225" w:hanging="360"/>
      </w:pPr>
    </w:lvl>
    <w:lvl w:ilvl="4" w:tplc="FFFFFFFF" w:tentative="1">
      <w:start w:val="1"/>
      <w:numFmt w:val="lowerLetter"/>
      <w:lvlText w:val="%5."/>
      <w:lvlJc w:val="left"/>
      <w:pPr>
        <w:tabs>
          <w:tab w:val="num" w:pos="5945"/>
        </w:tabs>
        <w:ind w:left="5945" w:hanging="360"/>
      </w:pPr>
    </w:lvl>
    <w:lvl w:ilvl="5" w:tplc="FFFFFFFF" w:tentative="1">
      <w:start w:val="1"/>
      <w:numFmt w:val="lowerRoman"/>
      <w:lvlText w:val="%6."/>
      <w:lvlJc w:val="right"/>
      <w:pPr>
        <w:tabs>
          <w:tab w:val="num" w:pos="6665"/>
        </w:tabs>
        <w:ind w:left="6665" w:hanging="180"/>
      </w:pPr>
    </w:lvl>
    <w:lvl w:ilvl="6" w:tplc="FFFFFFFF" w:tentative="1">
      <w:start w:val="1"/>
      <w:numFmt w:val="decimal"/>
      <w:lvlText w:val="%7."/>
      <w:lvlJc w:val="left"/>
      <w:pPr>
        <w:tabs>
          <w:tab w:val="num" w:pos="7385"/>
        </w:tabs>
        <w:ind w:left="7385" w:hanging="360"/>
      </w:pPr>
    </w:lvl>
    <w:lvl w:ilvl="7" w:tplc="FFFFFFFF" w:tentative="1">
      <w:start w:val="1"/>
      <w:numFmt w:val="lowerLetter"/>
      <w:lvlText w:val="%8."/>
      <w:lvlJc w:val="left"/>
      <w:pPr>
        <w:tabs>
          <w:tab w:val="num" w:pos="8105"/>
        </w:tabs>
        <w:ind w:left="8105" w:hanging="360"/>
      </w:pPr>
    </w:lvl>
    <w:lvl w:ilvl="8" w:tplc="FFFFFFFF" w:tentative="1">
      <w:start w:val="1"/>
      <w:numFmt w:val="lowerRoman"/>
      <w:lvlText w:val="%9."/>
      <w:lvlJc w:val="right"/>
      <w:pPr>
        <w:tabs>
          <w:tab w:val="num" w:pos="8825"/>
        </w:tabs>
        <w:ind w:left="8825" w:hanging="180"/>
      </w:pPr>
    </w:lvl>
  </w:abstractNum>
  <w:abstractNum w:abstractNumId="50">
    <w:nsid w:val="5B2D0C84"/>
    <w:multiLevelType w:val="hybridMultilevel"/>
    <w:tmpl w:val="B3AA31D6"/>
    <w:lvl w:ilvl="0" w:tplc="C05AB5E2">
      <w:start w:val="1"/>
      <w:numFmt w:val="bullet"/>
      <w:lvlText w:val=""/>
      <w:lvlJc w:val="left"/>
      <w:pPr>
        <w:tabs>
          <w:tab w:val="num" w:pos="2268"/>
        </w:tabs>
        <w:ind w:left="2268" w:hanging="283"/>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1">
    <w:nsid w:val="5B742B9D"/>
    <w:multiLevelType w:val="singleLevel"/>
    <w:tmpl w:val="A95EF06E"/>
    <w:lvl w:ilvl="0">
      <w:start w:val="1"/>
      <w:numFmt w:val="bullet"/>
      <w:lvlText w:val=""/>
      <w:lvlJc w:val="left"/>
      <w:pPr>
        <w:tabs>
          <w:tab w:val="num" w:pos="3175"/>
        </w:tabs>
        <w:ind w:left="3175" w:hanging="567"/>
      </w:pPr>
      <w:rPr>
        <w:rFonts w:ascii="Symbol" w:hAnsi="Symbol" w:hint="default"/>
        <w:sz w:val="16"/>
      </w:rPr>
    </w:lvl>
  </w:abstractNum>
  <w:abstractNum w:abstractNumId="52">
    <w:nsid w:val="5EBA4A2B"/>
    <w:multiLevelType w:val="multilevel"/>
    <w:tmpl w:val="33F493AE"/>
    <w:lvl w:ilvl="0">
      <w:start w:val="1"/>
      <w:numFmt w:val="upperLetter"/>
      <w:pStyle w:val="an0"/>
      <w:suff w:val="nothing"/>
      <w:lvlText w:val="Annex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1"/>
      <w:lvlText w:val="%1.%2"/>
      <w:lvlJc w:val="left"/>
      <w:pPr>
        <w:tabs>
          <w:tab w:val="num" w:pos="851"/>
        </w:tabs>
        <w:ind w:left="851" w:hanging="851"/>
      </w:pPr>
      <w:rPr>
        <w:rFonts w:hint="default"/>
      </w:rPr>
    </w:lvl>
    <w:lvl w:ilvl="2">
      <w:start w:val="1"/>
      <w:numFmt w:val="decimal"/>
      <w:pStyle w:val="an2"/>
      <w:lvlText w:val="%1.%2.%3"/>
      <w:lvlJc w:val="left"/>
      <w:pPr>
        <w:tabs>
          <w:tab w:val="num" w:pos="3425"/>
        </w:tabs>
        <w:ind w:left="3119" w:hanging="1134"/>
      </w:pPr>
      <w:rPr>
        <w:rFonts w:hint="default"/>
      </w:rPr>
    </w:lvl>
    <w:lvl w:ilvl="3">
      <w:start w:val="1"/>
      <w:numFmt w:val="decimal"/>
      <w:lvlText w:val="%1.%2.%3.%4"/>
      <w:lvlJc w:val="left"/>
      <w:pPr>
        <w:tabs>
          <w:tab w:val="num" w:pos="3785"/>
        </w:tabs>
        <w:ind w:left="3119" w:hanging="1134"/>
      </w:pPr>
      <w:rPr>
        <w:rFonts w:hint="default"/>
      </w:rPr>
    </w:lvl>
    <w:lvl w:ilvl="4">
      <w:start w:val="1"/>
      <w:numFmt w:val="decimal"/>
      <w:lvlText w:val="%1.%2.%3.%4.%5"/>
      <w:lvlJc w:val="left"/>
      <w:pPr>
        <w:tabs>
          <w:tab w:val="num" w:pos="4145"/>
        </w:tabs>
        <w:ind w:left="3119" w:hanging="1134"/>
      </w:pPr>
      <w:rPr>
        <w:rFonts w:hint="default"/>
      </w:rPr>
    </w:lvl>
    <w:lvl w:ilvl="5">
      <w:start w:val="1"/>
      <w:numFmt w:val="decimal"/>
      <w:lvlText w:val="Figure %1.%6"/>
      <w:lvlJc w:val="left"/>
      <w:pPr>
        <w:tabs>
          <w:tab w:val="num" w:pos="2160"/>
        </w:tabs>
        <w:ind w:left="0" w:firstLine="0"/>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53">
    <w:nsid w:val="61392402"/>
    <w:multiLevelType w:val="singleLevel"/>
    <w:tmpl w:val="30D85E94"/>
    <w:lvl w:ilvl="0">
      <w:start w:val="1"/>
      <w:numFmt w:val="bullet"/>
      <w:lvlText w:val=""/>
      <w:lvlJc w:val="left"/>
      <w:pPr>
        <w:tabs>
          <w:tab w:val="num" w:pos="1211"/>
        </w:tabs>
        <w:ind w:left="964" w:hanging="113"/>
      </w:pPr>
      <w:rPr>
        <w:rFonts w:ascii="Symbol" w:hAnsi="Symbol" w:hint="default"/>
      </w:rPr>
    </w:lvl>
  </w:abstractNum>
  <w:abstractNum w:abstractNumId="54">
    <w:nsid w:val="61747AC4"/>
    <w:multiLevelType w:val="hybridMultilevel"/>
    <w:tmpl w:val="EA6E07CA"/>
    <w:lvl w:ilvl="0" w:tplc="FFFFFFFF">
      <w:start w:val="1"/>
      <w:numFmt w:val="bullet"/>
      <w:pStyle w:val="bullet4"/>
      <w:lvlText w:val=""/>
      <w:lvlJc w:val="left"/>
      <w:pPr>
        <w:tabs>
          <w:tab w:val="num" w:pos="4112"/>
        </w:tabs>
        <w:ind w:left="4112" w:hanging="426"/>
      </w:pPr>
      <w:rPr>
        <w:rFonts w:ascii="Symbol" w:hAnsi="Symbol" w:hint="default"/>
        <w:sz w:val="16"/>
      </w:rPr>
    </w:lvl>
    <w:lvl w:ilvl="1" w:tplc="FFFFFFFF" w:tentative="1">
      <w:start w:val="1"/>
      <w:numFmt w:val="bullet"/>
      <w:lvlText w:val="o"/>
      <w:lvlJc w:val="left"/>
      <w:pPr>
        <w:tabs>
          <w:tab w:val="num" w:pos="5126"/>
        </w:tabs>
        <w:ind w:left="5126" w:hanging="360"/>
      </w:pPr>
      <w:rPr>
        <w:rFonts w:ascii="Courier New" w:hAnsi="Courier New" w:hint="default"/>
      </w:rPr>
    </w:lvl>
    <w:lvl w:ilvl="2" w:tplc="FFFFFFFF" w:tentative="1">
      <w:start w:val="1"/>
      <w:numFmt w:val="bullet"/>
      <w:lvlText w:val=""/>
      <w:lvlJc w:val="left"/>
      <w:pPr>
        <w:tabs>
          <w:tab w:val="num" w:pos="5846"/>
        </w:tabs>
        <w:ind w:left="5846" w:hanging="360"/>
      </w:pPr>
      <w:rPr>
        <w:rFonts w:ascii="Wingdings" w:hAnsi="Wingdings" w:hint="default"/>
      </w:rPr>
    </w:lvl>
    <w:lvl w:ilvl="3" w:tplc="FFFFFFFF" w:tentative="1">
      <w:start w:val="1"/>
      <w:numFmt w:val="bullet"/>
      <w:lvlText w:val=""/>
      <w:lvlJc w:val="left"/>
      <w:pPr>
        <w:tabs>
          <w:tab w:val="num" w:pos="6566"/>
        </w:tabs>
        <w:ind w:left="6566" w:hanging="360"/>
      </w:pPr>
      <w:rPr>
        <w:rFonts w:ascii="Symbol" w:hAnsi="Symbol" w:hint="default"/>
      </w:rPr>
    </w:lvl>
    <w:lvl w:ilvl="4" w:tplc="FFFFFFFF" w:tentative="1">
      <w:start w:val="1"/>
      <w:numFmt w:val="bullet"/>
      <w:lvlText w:val="o"/>
      <w:lvlJc w:val="left"/>
      <w:pPr>
        <w:tabs>
          <w:tab w:val="num" w:pos="7286"/>
        </w:tabs>
        <w:ind w:left="7286" w:hanging="360"/>
      </w:pPr>
      <w:rPr>
        <w:rFonts w:ascii="Courier New" w:hAnsi="Courier New" w:hint="default"/>
      </w:rPr>
    </w:lvl>
    <w:lvl w:ilvl="5" w:tplc="FFFFFFFF" w:tentative="1">
      <w:start w:val="1"/>
      <w:numFmt w:val="bullet"/>
      <w:lvlText w:val=""/>
      <w:lvlJc w:val="left"/>
      <w:pPr>
        <w:tabs>
          <w:tab w:val="num" w:pos="8006"/>
        </w:tabs>
        <w:ind w:left="8006" w:hanging="360"/>
      </w:pPr>
      <w:rPr>
        <w:rFonts w:ascii="Wingdings" w:hAnsi="Wingdings" w:hint="default"/>
      </w:rPr>
    </w:lvl>
    <w:lvl w:ilvl="6" w:tplc="FFFFFFFF" w:tentative="1">
      <w:start w:val="1"/>
      <w:numFmt w:val="bullet"/>
      <w:lvlText w:val=""/>
      <w:lvlJc w:val="left"/>
      <w:pPr>
        <w:tabs>
          <w:tab w:val="num" w:pos="8726"/>
        </w:tabs>
        <w:ind w:left="8726" w:hanging="360"/>
      </w:pPr>
      <w:rPr>
        <w:rFonts w:ascii="Symbol" w:hAnsi="Symbol" w:hint="default"/>
      </w:rPr>
    </w:lvl>
    <w:lvl w:ilvl="7" w:tplc="FFFFFFFF" w:tentative="1">
      <w:start w:val="1"/>
      <w:numFmt w:val="bullet"/>
      <w:lvlText w:val="o"/>
      <w:lvlJc w:val="left"/>
      <w:pPr>
        <w:tabs>
          <w:tab w:val="num" w:pos="9446"/>
        </w:tabs>
        <w:ind w:left="9446" w:hanging="360"/>
      </w:pPr>
      <w:rPr>
        <w:rFonts w:ascii="Courier New" w:hAnsi="Courier New" w:hint="default"/>
      </w:rPr>
    </w:lvl>
    <w:lvl w:ilvl="8" w:tplc="FFFFFFFF" w:tentative="1">
      <w:start w:val="1"/>
      <w:numFmt w:val="bullet"/>
      <w:lvlText w:val=""/>
      <w:lvlJc w:val="left"/>
      <w:pPr>
        <w:tabs>
          <w:tab w:val="num" w:pos="10166"/>
        </w:tabs>
        <w:ind w:left="10166" w:hanging="360"/>
      </w:pPr>
      <w:rPr>
        <w:rFonts w:ascii="Wingdings" w:hAnsi="Wingdings" w:hint="default"/>
      </w:rPr>
    </w:lvl>
  </w:abstractNum>
  <w:abstractNum w:abstractNumId="55">
    <w:nsid w:val="62A219C3"/>
    <w:multiLevelType w:val="multilevel"/>
    <w:tmpl w:val="91B0A604"/>
    <w:lvl w:ilvl="0">
      <w:start w:val="1"/>
      <w:numFmt w:val="lowerLetter"/>
      <w:pStyle w:val="listlevel1"/>
      <w:lvlText w:val="%1."/>
      <w:lvlJc w:val="left"/>
      <w:pPr>
        <w:tabs>
          <w:tab w:val="num" w:pos="2552"/>
        </w:tabs>
        <w:ind w:left="2552" w:hanging="567"/>
      </w:pPr>
      <w:rPr>
        <w:rFonts w:hint="default"/>
      </w:rPr>
    </w:lvl>
    <w:lvl w:ilvl="1">
      <w:start w:val="1"/>
      <w:numFmt w:val="decimal"/>
      <w:pStyle w:val="listlevel2"/>
      <w:lvlText w:val="%2."/>
      <w:lvlJc w:val="left"/>
      <w:pPr>
        <w:tabs>
          <w:tab w:val="num" w:pos="3119"/>
        </w:tabs>
        <w:ind w:left="3119" w:hanging="567"/>
      </w:pPr>
      <w:rPr>
        <w:rFonts w:hint="default"/>
      </w:rPr>
    </w:lvl>
    <w:lvl w:ilvl="2">
      <w:start w:val="1"/>
      <w:numFmt w:val="lowerLetter"/>
      <w:pStyle w:val="listlevel3"/>
      <w:lvlText w:val="(%3)"/>
      <w:lvlJc w:val="left"/>
      <w:pPr>
        <w:tabs>
          <w:tab w:val="num" w:pos="3686"/>
        </w:tabs>
        <w:ind w:left="3686" w:hanging="567"/>
      </w:pPr>
      <w:rPr>
        <w:rFonts w:hint="default"/>
      </w:rPr>
    </w:lvl>
    <w:lvl w:ilvl="3">
      <w:start w:val="1"/>
      <w:numFmt w:val="decimal"/>
      <w:pStyle w:val="listlevel4"/>
      <w:lvlText w:val="(%4)"/>
      <w:lvlJc w:val="left"/>
      <w:pPr>
        <w:tabs>
          <w:tab w:val="num" w:pos="4253"/>
        </w:tabs>
        <w:ind w:left="4253" w:hanging="567"/>
      </w:pPr>
      <w:rPr>
        <w:rFonts w:hint="default"/>
      </w:rPr>
    </w:lvl>
    <w:lvl w:ilvl="4">
      <w:start w:val="1"/>
      <w:numFmt w:val="decimal"/>
      <w:lvlText w:val="(%5)"/>
      <w:lvlJc w:val="left"/>
      <w:pPr>
        <w:tabs>
          <w:tab w:val="num" w:pos="5387"/>
        </w:tabs>
        <w:ind w:left="5387" w:hanging="340"/>
      </w:pPr>
      <w:rPr>
        <w:rFonts w:hint="default"/>
      </w:rPr>
    </w:lvl>
    <w:lvl w:ilvl="5">
      <w:start w:val="1"/>
      <w:numFmt w:val="lowerLetter"/>
      <w:lvlText w:val="(%6)"/>
      <w:lvlJc w:val="left"/>
      <w:pPr>
        <w:tabs>
          <w:tab w:val="num" w:pos="5727"/>
        </w:tabs>
        <w:ind w:left="5727" w:hanging="340"/>
      </w:pPr>
      <w:rPr>
        <w:rFonts w:hint="default"/>
      </w:rPr>
    </w:lvl>
    <w:lvl w:ilvl="6">
      <w:start w:val="1"/>
      <w:numFmt w:val="lowerRoman"/>
      <w:lvlText w:val="(%7)"/>
      <w:lvlJc w:val="left"/>
      <w:pPr>
        <w:tabs>
          <w:tab w:val="num" w:pos="6665"/>
        </w:tabs>
        <w:ind w:left="6305" w:firstLine="0"/>
      </w:pPr>
      <w:rPr>
        <w:rFonts w:hint="default"/>
      </w:rPr>
    </w:lvl>
    <w:lvl w:ilvl="7">
      <w:start w:val="1"/>
      <w:numFmt w:val="lowerLetter"/>
      <w:lvlText w:val="(%8)"/>
      <w:lvlJc w:val="left"/>
      <w:pPr>
        <w:tabs>
          <w:tab w:val="num" w:pos="7385"/>
        </w:tabs>
        <w:ind w:left="7025" w:firstLine="0"/>
      </w:pPr>
      <w:rPr>
        <w:rFonts w:hint="default"/>
      </w:rPr>
    </w:lvl>
    <w:lvl w:ilvl="8">
      <w:start w:val="1"/>
      <w:numFmt w:val="lowerRoman"/>
      <w:lvlText w:val="(%9)"/>
      <w:lvlJc w:val="left"/>
      <w:pPr>
        <w:tabs>
          <w:tab w:val="num" w:pos="8105"/>
        </w:tabs>
        <w:ind w:left="7745" w:firstLine="0"/>
      </w:pPr>
      <w:rPr>
        <w:rFonts w:hint="default"/>
      </w:rPr>
    </w:lvl>
  </w:abstractNum>
  <w:abstractNum w:abstractNumId="56">
    <w:nsid w:val="64445E01"/>
    <w:multiLevelType w:val="multilevel"/>
    <w:tmpl w:val="EA182FCA"/>
    <w:lvl w:ilvl="0">
      <w:start w:val="1"/>
      <w:numFmt w:val="decimal"/>
      <w:suff w:val="nothing"/>
      <w:lvlText w:val="%1."/>
      <w:lvlJc w:val="left"/>
      <w:pPr>
        <w:ind w:left="0" w:firstLine="0"/>
      </w:pPr>
      <w:rPr>
        <w:rFonts w:hint="default"/>
        <w:b/>
        <w:i w:val="0"/>
      </w:rPr>
    </w:lvl>
    <w:lvl w:ilvl="1">
      <w:start w:val="1"/>
      <w:numFmt w:val="decimal"/>
      <w:lvlText w:val="%1.%2."/>
      <w:lvlJc w:val="left"/>
      <w:pPr>
        <w:tabs>
          <w:tab w:val="num" w:pos="851"/>
        </w:tabs>
        <w:ind w:left="0" w:firstLine="0"/>
      </w:pPr>
      <w:rPr>
        <w:rFonts w:hint="default"/>
        <w:b/>
        <w:i w:val="0"/>
      </w:rPr>
    </w:lvl>
    <w:lvl w:ilvl="2">
      <w:start w:val="1"/>
      <w:numFmt w:val="decimal"/>
      <w:lvlText w:val="%1.%2.%3."/>
      <w:lvlJc w:val="left"/>
      <w:pPr>
        <w:tabs>
          <w:tab w:val="num" w:pos="2835"/>
        </w:tabs>
        <w:ind w:left="2835" w:hanging="850"/>
      </w:pPr>
      <w:rPr>
        <w:rFonts w:hint="default"/>
        <w:b/>
        <w:i w:val="0"/>
      </w:rPr>
    </w:lvl>
    <w:lvl w:ilvl="3">
      <w:start w:val="1"/>
      <w:numFmt w:val="decimal"/>
      <w:pStyle w:val="cl3"/>
      <w:lvlText w:val="%1.%2.%3.%4."/>
      <w:lvlJc w:val="left"/>
      <w:pPr>
        <w:tabs>
          <w:tab w:val="num" w:pos="2835"/>
        </w:tabs>
        <w:ind w:left="2835" w:hanging="850"/>
      </w:pPr>
      <w:rPr>
        <w:rFonts w:hint="default"/>
        <w:b/>
        <w:i w:val="0"/>
      </w:rPr>
    </w:lvl>
    <w:lvl w:ilvl="4">
      <w:start w:val="1"/>
      <w:numFmt w:val="decimal"/>
      <w:pStyle w:val="cl4"/>
      <w:lvlText w:val="%1.%2.%3.%4.%5."/>
      <w:lvlJc w:val="left"/>
      <w:pPr>
        <w:tabs>
          <w:tab w:val="num" w:pos="3119"/>
        </w:tabs>
        <w:ind w:left="3119" w:hanging="1134"/>
      </w:pPr>
      <w:rPr>
        <w:rFonts w:hint="default"/>
        <w:b/>
        <w:i w:val="0"/>
      </w:rPr>
    </w:lvl>
    <w:lvl w:ilvl="5">
      <w:start w:val="1"/>
      <w:numFmt w:val="decimal"/>
      <w:lvlText w:val="%1.%2.%3.%4.%5.%6."/>
      <w:lvlJc w:val="left"/>
      <w:pPr>
        <w:tabs>
          <w:tab w:val="num" w:pos="567"/>
        </w:tabs>
        <w:ind w:left="2041" w:firstLine="0"/>
      </w:pPr>
      <w:rPr>
        <w:rFonts w:hint="default"/>
        <w:b/>
        <w:i w:val="0"/>
      </w:rPr>
    </w:lvl>
    <w:lvl w:ilvl="6">
      <w:start w:val="1"/>
      <w:numFmt w:val="decimal"/>
      <w:lvlText w:val="%1.%2.%3.%4.%5.%6.%7."/>
      <w:lvlJc w:val="left"/>
      <w:pPr>
        <w:tabs>
          <w:tab w:val="num" w:pos="6001"/>
        </w:tabs>
        <w:ind w:left="4561" w:hanging="1080"/>
      </w:pPr>
      <w:rPr>
        <w:rFonts w:hint="default"/>
      </w:rPr>
    </w:lvl>
    <w:lvl w:ilvl="7">
      <w:start w:val="1"/>
      <w:numFmt w:val="decimal"/>
      <w:lvlRestart w:val="2"/>
      <w:lvlText w:val="%1.%2.%8."/>
      <w:lvlJc w:val="left"/>
      <w:pPr>
        <w:tabs>
          <w:tab w:val="num" w:pos="3119"/>
        </w:tabs>
        <w:ind w:left="3119" w:hanging="1134"/>
      </w:pPr>
      <w:rPr>
        <w:rFonts w:hint="default"/>
      </w:rPr>
    </w:lvl>
    <w:lvl w:ilvl="8">
      <w:start w:val="1"/>
      <w:numFmt w:val="decimal"/>
      <w:lvlText w:val="%1.%2.%3.%4.%5.%6.%7.%8.%9."/>
      <w:lvlJc w:val="left"/>
      <w:pPr>
        <w:tabs>
          <w:tab w:val="num" w:pos="7441"/>
        </w:tabs>
        <w:ind w:left="5641" w:hanging="1440"/>
      </w:pPr>
      <w:rPr>
        <w:rFonts w:hint="default"/>
      </w:rPr>
    </w:lvl>
  </w:abstractNum>
  <w:abstractNum w:abstractNumId="57">
    <w:nsid w:val="66BF05DF"/>
    <w:multiLevelType w:val="multilevel"/>
    <w:tmpl w:val="91888906"/>
    <w:lvl w:ilvl="0">
      <w:start w:val="1"/>
      <w:numFmt w:val="lowerLetter"/>
      <w:pStyle w:val="requirebulac"/>
      <w:lvlText w:val="%1."/>
      <w:lvlJc w:val="left"/>
      <w:pPr>
        <w:tabs>
          <w:tab w:val="num" w:pos="2268"/>
        </w:tabs>
        <w:ind w:left="2268" w:hanging="283"/>
      </w:pPr>
      <w:rPr>
        <w:rFonts w:hint="default"/>
      </w:rPr>
    </w:lvl>
    <w:lvl w:ilvl="1">
      <w:start w:val="1"/>
      <w:numFmt w:val="decimal"/>
      <w:lvlText w:val="%2."/>
      <w:lvlJc w:val="left"/>
      <w:pPr>
        <w:tabs>
          <w:tab w:val="num" w:pos="2552"/>
        </w:tabs>
        <w:ind w:left="2552" w:hanging="284"/>
      </w:pPr>
      <w:rPr>
        <w:rFonts w:hint="default"/>
      </w:rPr>
    </w:lvl>
    <w:lvl w:ilvl="2">
      <w:start w:val="1"/>
      <w:numFmt w:val="lowerLetter"/>
      <w:lvlText w:val="(%3)"/>
      <w:lvlJc w:val="left"/>
      <w:pPr>
        <w:tabs>
          <w:tab w:val="num" w:pos="2835"/>
        </w:tabs>
        <w:ind w:left="2835" w:hanging="283"/>
      </w:pPr>
      <w:rPr>
        <w:rFonts w:hint="default"/>
      </w:rPr>
    </w:lvl>
    <w:lvl w:ilvl="3">
      <w:start w:val="1"/>
      <w:numFmt w:val="lowerLetter"/>
      <w:lvlText w:val="(%4)"/>
      <w:lvlJc w:val="left"/>
      <w:pPr>
        <w:tabs>
          <w:tab w:val="num" w:pos="3062"/>
        </w:tabs>
        <w:ind w:left="3062" w:hanging="340"/>
      </w:pPr>
      <w:rPr>
        <w:rFonts w:hint="default"/>
      </w:rPr>
    </w:lvl>
    <w:lvl w:ilvl="4">
      <w:start w:val="1"/>
      <w:numFmt w:val="decimal"/>
      <w:lvlText w:val="(%5)"/>
      <w:lvlJc w:val="left"/>
      <w:pPr>
        <w:tabs>
          <w:tab w:val="num" w:pos="3402"/>
        </w:tabs>
        <w:ind w:left="3402" w:hanging="340"/>
      </w:pPr>
      <w:rPr>
        <w:rFonts w:hint="default"/>
      </w:rPr>
    </w:lvl>
    <w:lvl w:ilvl="5">
      <w:start w:val="1"/>
      <w:numFmt w:val="lowerLetter"/>
      <w:lvlText w:val="(%6)"/>
      <w:lvlJc w:val="left"/>
      <w:pPr>
        <w:tabs>
          <w:tab w:val="num" w:pos="3742"/>
        </w:tabs>
        <w:ind w:left="3742" w:hanging="34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8">
    <w:nsid w:val="6B933366"/>
    <w:multiLevelType w:val="multilevel"/>
    <w:tmpl w:val="CCF45188"/>
    <w:lvl w:ilvl="0">
      <w:start w:val="1"/>
      <w:numFmt w:val="upperLetter"/>
      <w:lvlText w:val="%1"/>
      <w:lvlJc w:val="left"/>
      <w:pPr>
        <w:tabs>
          <w:tab w:val="num" w:pos="360"/>
        </w:tabs>
        <w:ind w:left="360" w:hanging="360"/>
      </w:pPr>
      <w:rPr>
        <w:rFonts w:hint="default"/>
      </w:rPr>
    </w:lvl>
    <w:lvl w:ilvl="1">
      <w:start w:val="1"/>
      <w:numFmt w:val="decimal"/>
      <w:suff w:val="space"/>
      <w:lvlText w:val="Figure %1-%2"/>
      <w:lvlJc w:val="left"/>
      <w:pPr>
        <w:ind w:left="1985" w:firstLine="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nsid w:val="6E17285A"/>
    <w:multiLevelType w:val="singleLevel"/>
    <w:tmpl w:val="7A6AA15E"/>
    <w:lvl w:ilvl="0">
      <w:start w:val="1"/>
      <w:numFmt w:val="none"/>
      <w:lvlText w:val="AIM:"/>
      <w:lvlJc w:val="left"/>
      <w:pPr>
        <w:tabs>
          <w:tab w:val="num" w:pos="3121"/>
        </w:tabs>
        <w:ind w:left="2608" w:hanging="567"/>
      </w:pPr>
      <w:rPr>
        <w:rFonts w:ascii="Zurich BT" w:hAnsi="Zurich BT" w:hint="default"/>
        <w:b w:val="0"/>
        <w:i w:val="0"/>
      </w:rPr>
    </w:lvl>
  </w:abstractNum>
  <w:abstractNum w:abstractNumId="60">
    <w:nsid w:val="6E451AA4"/>
    <w:multiLevelType w:val="hybridMultilevel"/>
    <w:tmpl w:val="74382D2A"/>
    <w:lvl w:ilvl="0" w:tplc="FFFFFFFF">
      <w:start w:val="1"/>
      <w:numFmt w:val="decimal"/>
      <w:pStyle w:val="References"/>
      <w:lvlText w:val="[%1]"/>
      <w:lvlJc w:val="left"/>
      <w:pPr>
        <w:tabs>
          <w:tab w:val="num" w:pos="2552"/>
        </w:tabs>
        <w:ind w:left="2552" w:hanging="567"/>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6EBA12E8"/>
    <w:multiLevelType w:val="singleLevel"/>
    <w:tmpl w:val="CB4CCC36"/>
    <w:lvl w:ilvl="0">
      <w:start w:val="1"/>
      <w:numFmt w:val="bullet"/>
      <w:pStyle w:val="expectedbul1"/>
      <w:lvlText w:val="–"/>
      <w:lvlJc w:val="left"/>
      <w:pPr>
        <w:tabs>
          <w:tab w:val="num" w:pos="2628"/>
        </w:tabs>
        <w:ind w:left="2552" w:hanging="284"/>
      </w:pPr>
      <w:rPr>
        <w:rFonts w:ascii="Times New Roman" w:hAnsi="Times New Roman" w:hint="default"/>
      </w:rPr>
    </w:lvl>
  </w:abstractNum>
  <w:abstractNum w:abstractNumId="62">
    <w:nsid w:val="71517B47"/>
    <w:multiLevelType w:val="hybridMultilevel"/>
    <w:tmpl w:val="9D1A934E"/>
    <w:lvl w:ilvl="0" w:tplc="FFFFFFFF">
      <w:start w:val="1"/>
      <w:numFmt w:val="bullet"/>
      <w:pStyle w:val="requirebul3"/>
      <w:lvlText w:val=""/>
      <w:lvlJc w:val="left"/>
      <w:pPr>
        <w:tabs>
          <w:tab w:val="num" w:pos="3204"/>
        </w:tabs>
        <w:ind w:left="3204" w:hanging="44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3">
    <w:nsid w:val="77B11DD2"/>
    <w:multiLevelType w:val="singleLevel"/>
    <w:tmpl w:val="67B2758A"/>
    <w:lvl w:ilvl="0">
      <w:start w:val="1"/>
      <w:numFmt w:val="bullet"/>
      <w:lvlText w:val="–"/>
      <w:lvlJc w:val="left"/>
      <w:pPr>
        <w:tabs>
          <w:tab w:val="num" w:pos="1211"/>
        </w:tabs>
        <w:ind w:left="1134" w:hanging="283"/>
      </w:pPr>
      <w:rPr>
        <w:rFonts w:ascii="Times New Roman" w:hAnsi="Times New Roman" w:hint="default"/>
      </w:rPr>
    </w:lvl>
  </w:abstractNum>
  <w:abstractNum w:abstractNumId="64">
    <w:nsid w:val="78E95B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5">
    <w:nsid w:val="796E4059"/>
    <w:multiLevelType w:val="singleLevel"/>
    <w:tmpl w:val="D7C4F8AC"/>
    <w:lvl w:ilvl="0">
      <w:start w:val="1"/>
      <w:numFmt w:val="bullet"/>
      <w:pStyle w:val="expectedbul1a"/>
      <w:lvlText w:val="–"/>
      <w:lvlJc w:val="left"/>
      <w:pPr>
        <w:tabs>
          <w:tab w:val="num" w:pos="2628"/>
        </w:tabs>
        <w:ind w:left="2552" w:hanging="284"/>
      </w:pPr>
      <w:rPr>
        <w:rFonts w:ascii="Times New Roman" w:hAnsi="Times New Roman" w:hint="default"/>
      </w:rPr>
    </w:lvl>
  </w:abstractNum>
  <w:abstractNum w:abstractNumId="66">
    <w:nsid w:val="7CCE45E5"/>
    <w:multiLevelType w:val="hybridMultilevel"/>
    <w:tmpl w:val="3782E2BA"/>
    <w:lvl w:ilvl="0" w:tplc="FFFFFFFF">
      <w:start w:val="1"/>
      <w:numFmt w:val="decimal"/>
      <w:pStyle w:val="examplec"/>
      <w:lvlText w:val="EXAMPLE %1"/>
      <w:lvlJc w:val="left"/>
      <w:pPr>
        <w:tabs>
          <w:tab w:val="num" w:pos="3969"/>
        </w:tabs>
        <w:ind w:left="3969" w:hanging="1417"/>
      </w:pPr>
      <w:rPr>
        <w:rFonts w:ascii="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7">
    <w:nsid w:val="7FE4185B"/>
    <w:multiLevelType w:val="singleLevel"/>
    <w:tmpl w:val="5A88803E"/>
    <w:lvl w:ilvl="0">
      <w:start w:val="1"/>
      <w:numFmt w:val="decimal"/>
      <w:lvlText w:val="ALERT %1:"/>
      <w:lvlJc w:val="left"/>
      <w:pPr>
        <w:tabs>
          <w:tab w:val="num" w:pos="1800"/>
        </w:tabs>
        <w:ind w:left="1134" w:hanging="1134"/>
      </w:pPr>
    </w:lvl>
  </w:abstractNum>
  <w:num w:numId="1">
    <w:abstractNumId w:val="64"/>
  </w:num>
  <w:num w:numId="2">
    <w:abstractNumId w:val="43"/>
  </w:num>
  <w:num w:numId="3">
    <w:abstractNumId w:val="3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59"/>
  </w:num>
  <w:num w:numId="15">
    <w:abstractNumId w:val="14"/>
  </w:num>
  <w:num w:numId="16">
    <w:abstractNumId w:val="63"/>
  </w:num>
  <w:num w:numId="17">
    <w:abstractNumId w:val="52"/>
  </w:num>
  <w:num w:numId="18">
    <w:abstractNumId w:val="58"/>
  </w:num>
  <w:num w:numId="19">
    <w:abstractNumId w:val="28"/>
  </w:num>
  <w:num w:numId="20">
    <w:abstractNumId w:val="51"/>
  </w:num>
  <w:num w:numId="21">
    <w:abstractNumId w:val="21"/>
  </w:num>
  <w:num w:numId="22">
    <w:abstractNumId w:val="44"/>
  </w:num>
  <w:num w:numId="23">
    <w:abstractNumId w:val="42"/>
  </w:num>
  <w:num w:numId="24">
    <w:abstractNumId w:val="45"/>
  </w:num>
  <w:num w:numId="25">
    <w:abstractNumId w:val="15"/>
  </w:num>
  <w:num w:numId="26">
    <w:abstractNumId w:val="23"/>
  </w:num>
  <w:num w:numId="27">
    <w:abstractNumId w:val="36"/>
  </w:num>
  <w:num w:numId="28">
    <w:abstractNumId w:val="33"/>
  </w:num>
  <w:num w:numId="29">
    <w:abstractNumId w:val="41"/>
  </w:num>
  <w:num w:numId="30">
    <w:abstractNumId w:val="19"/>
  </w:num>
  <w:num w:numId="31">
    <w:abstractNumId w:val="53"/>
  </w:num>
  <w:num w:numId="32">
    <w:abstractNumId w:val="65"/>
  </w:num>
  <w:num w:numId="33">
    <w:abstractNumId w:val="61"/>
  </w:num>
  <w:num w:numId="34">
    <w:abstractNumId w:val="67"/>
  </w:num>
  <w:num w:numId="35">
    <w:abstractNumId w:val="24"/>
  </w:num>
  <w:num w:numId="36">
    <w:abstractNumId w:val="26"/>
  </w:num>
  <w:num w:numId="37">
    <w:abstractNumId w:val="27"/>
  </w:num>
  <w:num w:numId="38">
    <w:abstractNumId w:val="54"/>
  </w:num>
  <w:num w:numId="39">
    <w:abstractNumId w:val="31"/>
  </w:num>
  <w:num w:numId="40">
    <w:abstractNumId w:val="50"/>
  </w:num>
  <w:num w:numId="41">
    <w:abstractNumId w:val="39"/>
  </w:num>
  <w:num w:numId="42">
    <w:abstractNumId w:val="16"/>
  </w:num>
  <w:num w:numId="43">
    <w:abstractNumId w:val="62"/>
  </w:num>
  <w:num w:numId="44">
    <w:abstractNumId w:val="48"/>
  </w:num>
  <w:num w:numId="45">
    <w:abstractNumId w:val="11"/>
  </w:num>
  <w:num w:numId="46">
    <w:abstractNumId w:val="49"/>
  </w:num>
  <w:num w:numId="47">
    <w:abstractNumId w:val="17"/>
  </w:num>
  <w:num w:numId="48">
    <w:abstractNumId w:val="66"/>
  </w:num>
  <w:num w:numId="49">
    <w:abstractNumId w:val="57"/>
  </w:num>
  <w:num w:numId="50">
    <w:abstractNumId w:val="56"/>
  </w:num>
  <w:num w:numId="51">
    <w:abstractNumId w:val="46"/>
  </w:num>
  <w:num w:numId="52">
    <w:abstractNumId w:val="13"/>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18"/>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20"/>
  </w:num>
  <w:num w:numId="63">
    <w:abstractNumId w:val="25"/>
  </w:num>
  <w:num w:numId="64">
    <w:abstractNumId w:val="29"/>
  </w:num>
  <w:num w:numId="65">
    <w:abstractNumId w:val="37"/>
  </w:num>
  <w:num w:numId="66">
    <w:abstractNumId w:val="55"/>
  </w:num>
  <w:num w:numId="67">
    <w:abstractNumId w:val="30"/>
  </w:num>
  <w:num w:numId="68">
    <w:abstractNumId w:val="47"/>
  </w:num>
  <w:num w:numId="69">
    <w:abstractNumId w:val="35"/>
  </w:num>
  <w:num w:numId="70">
    <w:abstractNumId w:val="60"/>
  </w:num>
  <w:num w:numId="71">
    <w:abstractNumId w:val="22"/>
  </w:num>
  <w:num w:numId="72">
    <w:abstractNumId w:val="32"/>
  </w:num>
  <w:num w:numId="73">
    <w:abstractNumId w:val="12"/>
  </w:num>
  <w:num w:numId="74">
    <w:abstractNumId w:val="20"/>
  </w:num>
  <w:num w:numId="75">
    <w:abstractNumId w:val="10"/>
  </w:num>
  <w:num w:numId="76">
    <w:abstractNumId w:val="22"/>
  </w:num>
  <w:num w:numId="77">
    <w:abstractNumId w:val="1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ocumentProtection w:edit="readOnly" w:enforcement="1" w:cryptProviderType="rsaFull" w:cryptAlgorithmClass="hash" w:cryptAlgorithmType="typeAny" w:cryptAlgorithmSid="4" w:cryptSpinCount="100000" w:hash="8qnR+bD+ZLHh3RU9P83Nct8i+OI=" w:salt="IHCZKB4jAGwcqfthB3Tla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38"/>
    <w:rsid w:val="000008FE"/>
    <w:rsid w:val="00001BD7"/>
    <w:rsid w:val="000021A6"/>
    <w:rsid w:val="00004746"/>
    <w:rsid w:val="0000664B"/>
    <w:rsid w:val="00006797"/>
    <w:rsid w:val="00010EFE"/>
    <w:rsid w:val="000129FA"/>
    <w:rsid w:val="00013BBE"/>
    <w:rsid w:val="000200D8"/>
    <w:rsid w:val="00022023"/>
    <w:rsid w:val="00022A4D"/>
    <w:rsid w:val="00025ABB"/>
    <w:rsid w:val="00026DC8"/>
    <w:rsid w:val="0003186A"/>
    <w:rsid w:val="00032D75"/>
    <w:rsid w:val="0003368F"/>
    <w:rsid w:val="00033FED"/>
    <w:rsid w:val="000363AC"/>
    <w:rsid w:val="00036FC1"/>
    <w:rsid w:val="000467E5"/>
    <w:rsid w:val="00046BE2"/>
    <w:rsid w:val="00050B4E"/>
    <w:rsid w:val="00056541"/>
    <w:rsid w:val="00056E5C"/>
    <w:rsid w:val="000616EC"/>
    <w:rsid w:val="00070BDC"/>
    <w:rsid w:val="0007197E"/>
    <w:rsid w:val="00074B12"/>
    <w:rsid w:val="000756F0"/>
    <w:rsid w:val="0007663C"/>
    <w:rsid w:val="00076809"/>
    <w:rsid w:val="00077914"/>
    <w:rsid w:val="000808DC"/>
    <w:rsid w:val="00081B9E"/>
    <w:rsid w:val="00084AD6"/>
    <w:rsid w:val="0008512F"/>
    <w:rsid w:val="00086FB3"/>
    <w:rsid w:val="0009010C"/>
    <w:rsid w:val="0009056A"/>
    <w:rsid w:val="000905FF"/>
    <w:rsid w:val="000921B6"/>
    <w:rsid w:val="00092D57"/>
    <w:rsid w:val="0009349A"/>
    <w:rsid w:val="000939E0"/>
    <w:rsid w:val="00094000"/>
    <w:rsid w:val="00094D55"/>
    <w:rsid w:val="00095038"/>
    <w:rsid w:val="00096989"/>
    <w:rsid w:val="000972EC"/>
    <w:rsid w:val="000A20A0"/>
    <w:rsid w:val="000A3DDF"/>
    <w:rsid w:val="000A5408"/>
    <w:rsid w:val="000A5D7C"/>
    <w:rsid w:val="000A5FD8"/>
    <w:rsid w:val="000A6B3B"/>
    <w:rsid w:val="000B0CE7"/>
    <w:rsid w:val="000B1CD1"/>
    <w:rsid w:val="000B53E1"/>
    <w:rsid w:val="000B5847"/>
    <w:rsid w:val="000B65ED"/>
    <w:rsid w:val="000C049F"/>
    <w:rsid w:val="000C6A5A"/>
    <w:rsid w:val="000D1FDE"/>
    <w:rsid w:val="000D353B"/>
    <w:rsid w:val="000D3BBF"/>
    <w:rsid w:val="000D4F2E"/>
    <w:rsid w:val="000D5D9B"/>
    <w:rsid w:val="000D6415"/>
    <w:rsid w:val="000D6674"/>
    <w:rsid w:val="000D6A05"/>
    <w:rsid w:val="000E5024"/>
    <w:rsid w:val="000E5097"/>
    <w:rsid w:val="000E7C25"/>
    <w:rsid w:val="000F0503"/>
    <w:rsid w:val="000F0A92"/>
    <w:rsid w:val="000F585B"/>
    <w:rsid w:val="00101C57"/>
    <w:rsid w:val="001027EE"/>
    <w:rsid w:val="00104736"/>
    <w:rsid w:val="001066B6"/>
    <w:rsid w:val="00106E75"/>
    <w:rsid w:val="00107343"/>
    <w:rsid w:val="00110291"/>
    <w:rsid w:val="001107E5"/>
    <w:rsid w:val="00112551"/>
    <w:rsid w:val="001125E4"/>
    <w:rsid w:val="00112D1F"/>
    <w:rsid w:val="001143FA"/>
    <w:rsid w:val="00116273"/>
    <w:rsid w:val="00116830"/>
    <w:rsid w:val="0011704B"/>
    <w:rsid w:val="00120FBA"/>
    <w:rsid w:val="00122358"/>
    <w:rsid w:val="0012389E"/>
    <w:rsid w:val="001332D5"/>
    <w:rsid w:val="00133EB3"/>
    <w:rsid w:val="00134D36"/>
    <w:rsid w:val="00135308"/>
    <w:rsid w:val="00135F19"/>
    <w:rsid w:val="00137498"/>
    <w:rsid w:val="0014025E"/>
    <w:rsid w:val="0014050A"/>
    <w:rsid w:val="0014069A"/>
    <w:rsid w:val="00142807"/>
    <w:rsid w:val="00143F8C"/>
    <w:rsid w:val="0014578B"/>
    <w:rsid w:val="00153B94"/>
    <w:rsid w:val="0015418C"/>
    <w:rsid w:val="00155880"/>
    <w:rsid w:val="00156C68"/>
    <w:rsid w:val="001609B3"/>
    <w:rsid w:val="00161776"/>
    <w:rsid w:val="00165041"/>
    <w:rsid w:val="001679C8"/>
    <w:rsid w:val="0017047B"/>
    <w:rsid w:val="00173543"/>
    <w:rsid w:val="0017520B"/>
    <w:rsid w:val="0017580D"/>
    <w:rsid w:val="0017726D"/>
    <w:rsid w:val="00177561"/>
    <w:rsid w:val="001811B2"/>
    <w:rsid w:val="0018140E"/>
    <w:rsid w:val="0018155A"/>
    <w:rsid w:val="00183BE4"/>
    <w:rsid w:val="00184BA7"/>
    <w:rsid w:val="00184D68"/>
    <w:rsid w:val="00185D7B"/>
    <w:rsid w:val="00186AC4"/>
    <w:rsid w:val="00187028"/>
    <w:rsid w:val="00190171"/>
    <w:rsid w:val="00191FBB"/>
    <w:rsid w:val="00194B0F"/>
    <w:rsid w:val="001A1ABD"/>
    <w:rsid w:val="001A2C61"/>
    <w:rsid w:val="001A31F6"/>
    <w:rsid w:val="001A38A4"/>
    <w:rsid w:val="001A5BDF"/>
    <w:rsid w:val="001A6A57"/>
    <w:rsid w:val="001A7B33"/>
    <w:rsid w:val="001B2B43"/>
    <w:rsid w:val="001B4581"/>
    <w:rsid w:val="001B479D"/>
    <w:rsid w:val="001B61A7"/>
    <w:rsid w:val="001B76F3"/>
    <w:rsid w:val="001C0404"/>
    <w:rsid w:val="001C0D9D"/>
    <w:rsid w:val="001C4826"/>
    <w:rsid w:val="001C4AD9"/>
    <w:rsid w:val="001C4DF7"/>
    <w:rsid w:val="001C6836"/>
    <w:rsid w:val="001C6A87"/>
    <w:rsid w:val="001C75B3"/>
    <w:rsid w:val="001D0622"/>
    <w:rsid w:val="001D093E"/>
    <w:rsid w:val="001D134D"/>
    <w:rsid w:val="001D19A0"/>
    <w:rsid w:val="001D3584"/>
    <w:rsid w:val="001D63B8"/>
    <w:rsid w:val="001D725E"/>
    <w:rsid w:val="001E322E"/>
    <w:rsid w:val="001E334A"/>
    <w:rsid w:val="001E37B3"/>
    <w:rsid w:val="001E4F29"/>
    <w:rsid w:val="001E5137"/>
    <w:rsid w:val="001F0B67"/>
    <w:rsid w:val="001F1BD0"/>
    <w:rsid w:val="001F7C06"/>
    <w:rsid w:val="00200455"/>
    <w:rsid w:val="00201549"/>
    <w:rsid w:val="00203C5E"/>
    <w:rsid w:val="00204207"/>
    <w:rsid w:val="00204681"/>
    <w:rsid w:val="00205C53"/>
    <w:rsid w:val="002062DE"/>
    <w:rsid w:val="00206E17"/>
    <w:rsid w:val="0021016C"/>
    <w:rsid w:val="00214A2E"/>
    <w:rsid w:val="00215540"/>
    <w:rsid w:val="0021705A"/>
    <w:rsid w:val="00220082"/>
    <w:rsid w:val="002203F8"/>
    <w:rsid w:val="00220C5E"/>
    <w:rsid w:val="0022142A"/>
    <w:rsid w:val="00221D1F"/>
    <w:rsid w:val="0022260A"/>
    <w:rsid w:val="00222A41"/>
    <w:rsid w:val="00223049"/>
    <w:rsid w:val="002231E8"/>
    <w:rsid w:val="00223EB7"/>
    <w:rsid w:val="00224CAF"/>
    <w:rsid w:val="002259C0"/>
    <w:rsid w:val="002305B2"/>
    <w:rsid w:val="00231068"/>
    <w:rsid w:val="00231F4D"/>
    <w:rsid w:val="00232C6B"/>
    <w:rsid w:val="00234D1C"/>
    <w:rsid w:val="00240BF1"/>
    <w:rsid w:val="00240CFC"/>
    <w:rsid w:val="00240EA7"/>
    <w:rsid w:val="002416AC"/>
    <w:rsid w:val="0024285C"/>
    <w:rsid w:val="0024422C"/>
    <w:rsid w:val="00245740"/>
    <w:rsid w:val="00246013"/>
    <w:rsid w:val="002506B2"/>
    <w:rsid w:val="00251D10"/>
    <w:rsid w:val="00254D50"/>
    <w:rsid w:val="00256F81"/>
    <w:rsid w:val="00257F3D"/>
    <w:rsid w:val="002601AC"/>
    <w:rsid w:val="0026184A"/>
    <w:rsid w:val="00261CE0"/>
    <w:rsid w:val="00262DDF"/>
    <w:rsid w:val="00264841"/>
    <w:rsid w:val="00272A46"/>
    <w:rsid w:val="002740F5"/>
    <w:rsid w:val="00275A01"/>
    <w:rsid w:val="00276282"/>
    <w:rsid w:val="0028155F"/>
    <w:rsid w:val="00281B7B"/>
    <w:rsid w:val="00285BE5"/>
    <w:rsid w:val="002871E4"/>
    <w:rsid w:val="00290D25"/>
    <w:rsid w:val="0029161A"/>
    <w:rsid w:val="00295661"/>
    <w:rsid w:val="00297EBF"/>
    <w:rsid w:val="002A1DA8"/>
    <w:rsid w:val="002A28A9"/>
    <w:rsid w:val="002A423F"/>
    <w:rsid w:val="002A64CA"/>
    <w:rsid w:val="002B0324"/>
    <w:rsid w:val="002B3721"/>
    <w:rsid w:val="002B3901"/>
    <w:rsid w:val="002B3DC1"/>
    <w:rsid w:val="002B4528"/>
    <w:rsid w:val="002B6A6E"/>
    <w:rsid w:val="002B72FA"/>
    <w:rsid w:val="002C1C8A"/>
    <w:rsid w:val="002C4889"/>
    <w:rsid w:val="002C5F8C"/>
    <w:rsid w:val="002C67E1"/>
    <w:rsid w:val="002D0DEE"/>
    <w:rsid w:val="002D0E77"/>
    <w:rsid w:val="002D2639"/>
    <w:rsid w:val="002D4B41"/>
    <w:rsid w:val="002D4C33"/>
    <w:rsid w:val="002D6381"/>
    <w:rsid w:val="002E262D"/>
    <w:rsid w:val="002E2969"/>
    <w:rsid w:val="002E6E73"/>
    <w:rsid w:val="002E7103"/>
    <w:rsid w:val="002F01D0"/>
    <w:rsid w:val="002F1426"/>
    <w:rsid w:val="002F348C"/>
    <w:rsid w:val="002F3EEF"/>
    <w:rsid w:val="002F4296"/>
    <w:rsid w:val="002F6B3A"/>
    <w:rsid w:val="002F7D61"/>
    <w:rsid w:val="00300765"/>
    <w:rsid w:val="00300D15"/>
    <w:rsid w:val="003020D3"/>
    <w:rsid w:val="00302808"/>
    <w:rsid w:val="0030390B"/>
    <w:rsid w:val="0030411E"/>
    <w:rsid w:val="003071C7"/>
    <w:rsid w:val="0030751F"/>
    <w:rsid w:val="00310532"/>
    <w:rsid w:val="00310A60"/>
    <w:rsid w:val="00312611"/>
    <w:rsid w:val="0031303A"/>
    <w:rsid w:val="003139A0"/>
    <w:rsid w:val="003139C3"/>
    <w:rsid w:val="00315D02"/>
    <w:rsid w:val="00321623"/>
    <w:rsid w:val="00325631"/>
    <w:rsid w:val="00325633"/>
    <w:rsid w:val="00325DBD"/>
    <w:rsid w:val="0033098C"/>
    <w:rsid w:val="00332D82"/>
    <w:rsid w:val="00334F75"/>
    <w:rsid w:val="00336DDF"/>
    <w:rsid w:val="00340483"/>
    <w:rsid w:val="0034099E"/>
    <w:rsid w:val="003415BF"/>
    <w:rsid w:val="00341A7E"/>
    <w:rsid w:val="003427B8"/>
    <w:rsid w:val="003436FA"/>
    <w:rsid w:val="00343909"/>
    <w:rsid w:val="0035073C"/>
    <w:rsid w:val="00350F2A"/>
    <w:rsid w:val="0035149F"/>
    <w:rsid w:val="00351583"/>
    <w:rsid w:val="0035258C"/>
    <w:rsid w:val="00352ED8"/>
    <w:rsid w:val="003530AB"/>
    <w:rsid w:val="00354D16"/>
    <w:rsid w:val="003623B1"/>
    <w:rsid w:val="00363265"/>
    <w:rsid w:val="00365DEE"/>
    <w:rsid w:val="00366488"/>
    <w:rsid w:val="00366F25"/>
    <w:rsid w:val="00367EE1"/>
    <w:rsid w:val="00371BBB"/>
    <w:rsid w:val="00371D51"/>
    <w:rsid w:val="00375061"/>
    <w:rsid w:val="00376DD9"/>
    <w:rsid w:val="00381A7E"/>
    <w:rsid w:val="003827F0"/>
    <w:rsid w:val="00385B14"/>
    <w:rsid w:val="00386290"/>
    <w:rsid w:val="003904AA"/>
    <w:rsid w:val="00390A05"/>
    <w:rsid w:val="00390F12"/>
    <w:rsid w:val="003917D5"/>
    <w:rsid w:val="003977A2"/>
    <w:rsid w:val="003A2C52"/>
    <w:rsid w:val="003A565F"/>
    <w:rsid w:val="003B22D3"/>
    <w:rsid w:val="003B4864"/>
    <w:rsid w:val="003B51D4"/>
    <w:rsid w:val="003B567F"/>
    <w:rsid w:val="003B5D91"/>
    <w:rsid w:val="003B6285"/>
    <w:rsid w:val="003C2C9F"/>
    <w:rsid w:val="003C3EFB"/>
    <w:rsid w:val="003C707D"/>
    <w:rsid w:val="003D11D8"/>
    <w:rsid w:val="003D34D5"/>
    <w:rsid w:val="003D3A56"/>
    <w:rsid w:val="003D55A7"/>
    <w:rsid w:val="003E0D0D"/>
    <w:rsid w:val="003E24B5"/>
    <w:rsid w:val="003E4E7B"/>
    <w:rsid w:val="003E4FE6"/>
    <w:rsid w:val="003E50B8"/>
    <w:rsid w:val="003E792D"/>
    <w:rsid w:val="003E7DE4"/>
    <w:rsid w:val="003E7FC0"/>
    <w:rsid w:val="003F0083"/>
    <w:rsid w:val="003F0169"/>
    <w:rsid w:val="003F069C"/>
    <w:rsid w:val="003F07A1"/>
    <w:rsid w:val="003F120C"/>
    <w:rsid w:val="003F1343"/>
    <w:rsid w:val="003F1922"/>
    <w:rsid w:val="003F20E4"/>
    <w:rsid w:val="003F222F"/>
    <w:rsid w:val="003F2447"/>
    <w:rsid w:val="003F29D9"/>
    <w:rsid w:val="003F2ED8"/>
    <w:rsid w:val="003F3D60"/>
    <w:rsid w:val="003F3F83"/>
    <w:rsid w:val="003F4E04"/>
    <w:rsid w:val="003F51CE"/>
    <w:rsid w:val="003F74EE"/>
    <w:rsid w:val="00400A6C"/>
    <w:rsid w:val="004024C0"/>
    <w:rsid w:val="004031FC"/>
    <w:rsid w:val="00404F7F"/>
    <w:rsid w:val="00405DA8"/>
    <w:rsid w:val="0041149A"/>
    <w:rsid w:val="00412270"/>
    <w:rsid w:val="004126DC"/>
    <w:rsid w:val="004128DC"/>
    <w:rsid w:val="00413EE4"/>
    <w:rsid w:val="004143E6"/>
    <w:rsid w:val="00414C5A"/>
    <w:rsid w:val="004164D1"/>
    <w:rsid w:val="004177A3"/>
    <w:rsid w:val="0042329E"/>
    <w:rsid w:val="00424807"/>
    <w:rsid w:val="00427A59"/>
    <w:rsid w:val="004301BE"/>
    <w:rsid w:val="0043024B"/>
    <w:rsid w:val="00430965"/>
    <w:rsid w:val="00433A13"/>
    <w:rsid w:val="00434126"/>
    <w:rsid w:val="00434CE3"/>
    <w:rsid w:val="00436264"/>
    <w:rsid w:val="00437BA2"/>
    <w:rsid w:val="00437DBD"/>
    <w:rsid w:val="00440561"/>
    <w:rsid w:val="00440D10"/>
    <w:rsid w:val="004432EF"/>
    <w:rsid w:val="00443A8D"/>
    <w:rsid w:val="00443B12"/>
    <w:rsid w:val="0044440C"/>
    <w:rsid w:val="004451F1"/>
    <w:rsid w:val="0044533E"/>
    <w:rsid w:val="004459DF"/>
    <w:rsid w:val="00446836"/>
    <w:rsid w:val="00446B43"/>
    <w:rsid w:val="00447016"/>
    <w:rsid w:val="0045040C"/>
    <w:rsid w:val="00451567"/>
    <w:rsid w:val="0045179A"/>
    <w:rsid w:val="00453756"/>
    <w:rsid w:val="00455077"/>
    <w:rsid w:val="00456BED"/>
    <w:rsid w:val="00457CA4"/>
    <w:rsid w:val="00462423"/>
    <w:rsid w:val="00463376"/>
    <w:rsid w:val="00463405"/>
    <w:rsid w:val="0046350A"/>
    <w:rsid w:val="004646BB"/>
    <w:rsid w:val="00466453"/>
    <w:rsid w:val="00470AD9"/>
    <w:rsid w:val="004730F7"/>
    <w:rsid w:val="00474957"/>
    <w:rsid w:val="004758C5"/>
    <w:rsid w:val="0047653B"/>
    <w:rsid w:val="004837E5"/>
    <w:rsid w:val="00483D50"/>
    <w:rsid w:val="00491F76"/>
    <w:rsid w:val="00494BB3"/>
    <w:rsid w:val="004957DB"/>
    <w:rsid w:val="00495B9E"/>
    <w:rsid w:val="004A00EB"/>
    <w:rsid w:val="004A2C56"/>
    <w:rsid w:val="004A2EF2"/>
    <w:rsid w:val="004A3497"/>
    <w:rsid w:val="004A40C0"/>
    <w:rsid w:val="004A49C4"/>
    <w:rsid w:val="004A51D1"/>
    <w:rsid w:val="004A5CF0"/>
    <w:rsid w:val="004A6422"/>
    <w:rsid w:val="004A65EC"/>
    <w:rsid w:val="004B02A9"/>
    <w:rsid w:val="004B146B"/>
    <w:rsid w:val="004B39DF"/>
    <w:rsid w:val="004B3D94"/>
    <w:rsid w:val="004B7AC5"/>
    <w:rsid w:val="004C2FA9"/>
    <w:rsid w:val="004C42C1"/>
    <w:rsid w:val="004C4790"/>
    <w:rsid w:val="004D09BB"/>
    <w:rsid w:val="004D0DDF"/>
    <w:rsid w:val="004D3A06"/>
    <w:rsid w:val="004D4D1D"/>
    <w:rsid w:val="004D57FE"/>
    <w:rsid w:val="004D649F"/>
    <w:rsid w:val="004D6A5A"/>
    <w:rsid w:val="004E5E36"/>
    <w:rsid w:val="004E606D"/>
    <w:rsid w:val="004E6938"/>
    <w:rsid w:val="004E73C0"/>
    <w:rsid w:val="004F0A76"/>
    <w:rsid w:val="004F0AF3"/>
    <w:rsid w:val="004F1B3C"/>
    <w:rsid w:val="004F4596"/>
    <w:rsid w:val="004F4A7F"/>
    <w:rsid w:val="005018DF"/>
    <w:rsid w:val="00501CD1"/>
    <w:rsid w:val="005030E3"/>
    <w:rsid w:val="00503742"/>
    <w:rsid w:val="00513C1D"/>
    <w:rsid w:val="005146C4"/>
    <w:rsid w:val="00514B82"/>
    <w:rsid w:val="00520465"/>
    <w:rsid w:val="005204E9"/>
    <w:rsid w:val="00521E90"/>
    <w:rsid w:val="005269B8"/>
    <w:rsid w:val="00530102"/>
    <w:rsid w:val="00530687"/>
    <w:rsid w:val="005309A1"/>
    <w:rsid w:val="00530C95"/>
    <w:rsid w:val="00532602"/>
    <w:rsid w:val="005336C7"/>
    <w:rsid w:val="005349B9"/>
    <w:rsid w:val="00535D2F"/>
    <w:rsid w:val="00535F73"/>
    <w:rsid w:val="005369FC"/>
    <w:rsid w:val="00537209"/>
    <w:rsid w:val="00541148"/>
    <w:rsid w:val="00541658"/>
    <w:rsid w:val="00543584"/>
    <w:rsid w:val="00544F37"/>
    <w:rsid w:val="00544F45"/>
    <w:rsid w:val="00544FCE"/>
    <w:rsid w:val="0054620D"/>
    <w:rsid w:val="005471FE"/>
    <w:rsid w:val="005558DB"/>
    <w:rsid w:val="005578CD"/>
    <w:rsid w:val="00560ECB"/>
    <w:rsid w:val="00561917"/>
    <w:rsid w:val="00561D04"/>
    <w:rsid w:val="00566A2F"/>
    <w:rsid w:val="00566A52"/>
    <w:rsid w:val="00571A46"/>
    <w:rsid w:val="00575568"/>
    <w:rsid w:val="00575612"/>
    <w:rsid w:val="00577900"/>
    <w:rsid w:val="00583962"/>
    <w:rsid w:val="00584DA0"/>
    <w:rsid w:val="00585FB8"/>
    <w:rsid w:val="00586B42"/>
    <w:rsid w:val="00587F14"/>
    <w:rsid w:val="00591789"/>
    <w:rsid w:val="005A00A1"/>
    <w:rsid w:val="005A12B9"/>
    <w:rsid w:val="005A4712"/>
    <w:rsid w:val="005A4B28"/>
    <w:rsid w:val="005A6864"/>
    <w:rsid w:val="005A6CBF"/>
    <w:rsid w:val="005A7FCD"/>
    <w:rsid w:val="005B0C30"/>
    <w:rsid w:val="005B53F8"/>
    <w:rsid w:val="005B5D19"/>
    <w:rsid w:val="005B7883"/>
    <w:rsid w:val="005C1B69"/>
    <w:rsid w:val="005C2B2E"/>
    <w:rsid w:val="005C62B2"/>
    <w:rsid w:val="005C725C"/>
    <w:rsid w:val="005C78C8"/>
    <w:rsid w:val="005D24AB"/>
    <w:rsid w:val="005D2F71"/>
    <w:rsid w:val="005D5E2D"/>
    <w:rsid w:val="005D6068"/>
    <w:rsid w:val="005E0C65"/>
    <w:rsid w:val="005E1DC4"/>
    <w:rsid w:val="005E1F4B"/>
    <w:rsid w:val="005E2A28"/>
    <w:rsid w:val="005E3869"/>
    <w:rsid w:val="005E38A8"/>
    <w:rsid w:val="005E4664"/>
    <w:rsid w:val="005F318E"/>
    <w:rsid w:val="005F3467"/>
    <w:rsid w:val="005F3C35"/>
    <w:rsid w:val="005F755C"/>
    <w:rsid w:val="00600614"/>
    <w:rsid w:val="00601F13"/>
    <w:rsid w:val="006032BB"/>
    <w:rsid w:val="00603E75"/>
    <w:rsid w:val="00605F02"/>
    <w:rsid w:val="00605F96"/>
    <w:rsid w:val="0060604F"/>
    <w:rsid w:val="00606B8B"/>
    <w:rsid w:val="00610480"/>
    <w:rsid w:val="006111AC"/>
    <w:rsid w:val="006113FB"/>
    <w:rsid w:val="00612862"/>
    <w:rsid w:val="00612D32"/>
    <w:rsid w:val="006134C6"/>
    <w:rsid w:val="00613BFE"/>
    <w:rsid w:val="006179B5"/>
    <w:rsid w:val="00617E39"/>
    <w:rsid w:val="00621175"/>
    <w:rsid w:val="006212B0"/>
    <w:rsid w:val="00622F36"/>
    <w:rsid w:val="00624B82"/>
    <w:rsid w:val="0062613E"/>
    <w:rsid w:val="006302D3"/>
    <w:rsid w:val="006312CB"/>
    <w:rsid w:val="00631325"/>
    <w:rsid w:val="00633363"/>
    <w:rsid w:val="006334D2"/>
    <w:rsid w:val="00636E9B"/>
    <w:rsid w:val="00637D1D"/>
    <w:rsid w:val="006428A7"/>
    <w:rsid w:val="006472FC"/>
    <w:rsid w:val="00647787"/>
    <w:rsid w:val="00647D5C"/>
    <w:rsid w:val="006503CD"/>
    <w:rsid w:val="00651B49"/>
    <w:rsid w:val="00651D35"/>
    <w:rsid w:val="006524B7"/>
    <w:rsid w:val="00653B17"/>
    <w:rsid w:val="00654BE8"/>
    <w:rsid w:val="00654EDA"/>
    <w:rsid w:val="0065656B"/>
    <w:rsid w:val="00662D58"/>
    <w:rsid w:val="006656C6"/>
    <w:rsid w:val="00665D04"/>
    <w:rsid w:val="006679BF"/>
    <w:rsid w:val="00673888"/>
    <w:rsid w:val="00677DD4"/>
    <w:rsid w:val="00680CCA"/>
    <w:rsid w:val="0068183B"/>
    <w:rsid w:val="00682275"/>
    <w:rsid w:val="00682654"/>
    <w:rsid w:val="00683916"/>
    <w:rsid w:val="006853B6"/>
    <w:rsid w:val="006903F4"/>
    <w:rsid w:val="00690FC5"/>
    <w:rsid w:val="006916A5"/>
    <w:rsid w:val="006928B3"/>
    <w:rsid w:val="00694F9A"/>
    <w:rsid w:val="00695CC1"/>
    <w:rsid w:val="006A3941"/>
    <w:rsid w:val="006A4C38"/>
    <w:rsid w:val="006A69D4"/>
    <w:rsid w:val="006B17CE"/>
    <w:rsid w:val="006B17FB"/>
    <w:rsid w:val="006B2382"/>
    <w:rsid w:val="006B263B"/>
    <w:rsid w:val="006B2F57"/>
    <w:rsid w:val="006B403C"/>
    <w:rsid w:val="006B53EA"/>
    <w:rsid w:val="006B57BE"/>
    <w:rsid w:val="006B6D44"/>
    <w:rsid w:val="006C6562"/>
    <w:rsid w:val="006C6AB9"/>
    <w:rsid w:val="006D1912"/>
    <w:rsid w:val="006D52FE"/>
    <w:rsid w:val="006D553C"/>
    <w:rsid w:val="006E1BC8"/>
    <w:rsid w:val="006E25BA"/>
    <w:rsid w:val="006E315D"/>
    <w:rsid w:val="006E64FA"/>
    <w:rsid w:val="006E68D5"/>
    <w:rsid w:val="006E7D6A"/>
    <w:rsid w:val="006E7E0B"/>
    <w:rsid w:val="006F0AAF"/>
    <w:rsid w:val="006F3EB5"/>
    <w:rsid w:val="006F3FCB"/>
    <w:rsid w:val="006F4205"/>
    <w:rsid w:val="006F62CA"/>
    <w:rsid w:val="00701EEE"/>
    <w:rsid w:val="0070380E"/>
    <w:rsid w:val="00703FC4"/>
    <w:rsid w:val="007053A1"/>
    <w:rsid w:val="00706DAB"/>
    <w:rsid w:val="00710032"/>
    <w:rsid w:val="007112F8"/>
    <w:rsid w:val="007114E5"/>
    <w:rsid w:val="00711E93"/>
    <w:rsid w:val="0071363D"/>
    <w:rsid w:val="007170CB"/>
    <w:rsid w:val="00717614"/>
    <w:rsid w:val="00720080"/>
    <w:rsid w:val="00720DC5"/>
    <w:rsid w:val="007239D0"/>
    <w:rsid w:val="00726AD9"/>
    <w:rsid w:val="007302AF"/>
    <w:rsid w:val="0073073F"/>
    <w:rsid w:val="00732FFA"/>
    <w:rsid w:val="007348AA"/>
    <w:rsid w:val="00734CE8"/>
    <w:rsid w:val="00736472"/>
    <w:rsid w:val="00737FDD"/>
    <w:rsid w:val="0074091C"/>
    <w:rsid w:val="00743629"/>
    <w:rsid w:val="00745CAE"/>
    <w:rsid w:val="00750E8B"/>
    <w:rsid w:val="0075364B"/>
    <w:rsid w:val="00753ECC"/>
    <w:rsid w:val="00754EB7"/>
    <w:rsid w:val="00755E96"/>
    <w:rsid w:val="00755EAD"/>
    <w:rsid w:val="00756764"/>
    <w:rsid w:val="00762388"/>
    <w:rsid w:val="00762D30"/>
    <w:rsid w:val="00770808"/>
    <w:rsid w:val="0077109B"/>
    <w:rsid w:val="0077278F"/>
    <w:rsid w:val="00774008"/>
    <w:rsid w:val="00774154"/>
    <w:rsid w:val="00774DCC"/>
    <w:rsid w:val="00775578"/>
    <w:rsid w:val="007803BE"/>
    <w:rsid w:val="00780D90"/>
    <w:rsid w:val="00781959"/>
    <w:rsid w:val="007848EA"/>
    <w:rsid w:val="00784F35"/>
    <w:rsid w:val="00785076"/>
    <w:rsid w:val="0078633B"/>
    <w:rsid w:val="007901E1"/>
    <w:rsid w:val="00790496"/>
    <w:rsid w:val="00792F69"/>
    <w:rsid w:val="00793430"/>
    <w:rsid w:val="00793E82"/>
    <w:rsid w:val="00795755"/>
    <w:rsid w:val="007A2BAD"/>
    <w:rsid w:val="007A55EE"/>
    <w:rsid w:val="007A636F"/>
    <w:rsid w:val="007A66C9"/>
    <w:rsid w:val="007A75C2"/>
    <w:rsid w:val="007B02BF"/>
    <w:rsid w:val="007B2F8A"/>
    <w:rsid w:val="007B319F"/>
    <w:rsid w:val="007B3FAA"/>
    <w:rsid w:val="007B4A9C"/>
    <w:rsid w:val="007B7310"/>
    <w:rsid w:val="007B745B"/>
    <w:rsid w:val="007B755D"/>
    <w:rsid w:val="007B760D"/>
    <w:rsid w:val="007C0300"/>
    <w:rsid w:val="007C0FD2"/>
    <w:rsid w:val="007C1CA0"/>
    <w:rsid w:val="007C25AE"/>
    <w:rsid w:val="007C36DE"/>
    <w:rsid w:val="007D14F3"/>
    <w:rsid w:val="007D4F4D"/>
    <w:rsid w:val="007D6C0D"/>
    <w:rsid w:val="007E5220"/>
    <w:rsid w:val="007E5619"/>
    <w:rsid w:val="007E5E42"/>
    <w:rsid w:val="007E6FBD"/>
    <w:rsid w:val="007F01A6"/>
    <w:rsid w:val="007F09DE"/>
    <w:rsid w:val="007F0FF7"/>
    <w:rsid w:val="007F1FE7"/>
    <w:rsid w:val="007F2553"/>
    <w:rsid w:val="007F2CF4"/>
    <w:rsid w:val="007F371E"/>
    <w:rsid w:val="007F3E33"/>
    <w:rsid w:val="007F4E62"/>
    <w:rsid w:val="00801147"/>
    <w:rsid w:val="00803CB4"/>
    <w:rsid w:val="008069F1"/>
    <w:rsid w:val="00812EC8"/>
    <w:rsid w:val="00815E4A"/>
    <w:rsid w:val="008177DE"/>
    <w:rsid w:val="00820A05"/>
    <w:rsid w:val="0082174B"/>
    <w:rsid w:val="00823B26"/>
    <w:rsid w:val="00825494"/>
    <w:rsid w:val="0082553F"/>
    <w:rsid w:val="008255A7"/>
    <w:rsid w:val="00826317"/>
    <w:rsid w:val="008278D6"/>
    <w:rsid w:val="008300E8"/>
    <w:rsid w:val="00832DF5"/>
    <w:rsid w:val="00833175"/>
    <w:rsid w:val="00833D14"/>
    <w:rsid w:val="00833FB1"/>
    <w:rsid w:val="00835094"/>
    <w:rsid w:val="00837F45"/>
    <w:rsid w:val="00845234"/>
    <w:rsid w:val="008463C8"/>
    <w:rsid w:val="008470F3"/>
    <w:rsid w:val="008518C6"/>
    <w:rsid w:val="00851947"/>
    <w:rsid w:val="008528A7"/>
    <w:rsid w:val="00852BA0"/>
    <w:rsid w:val="00853A3B"/>
    <w:rsid w:val="00855842"/>
    <w:rsid w:val="00857E77"/>
    <w:rsid w:val="00857EF2"/>
    <w:rsid w:val="00861617"/>
    <w:rsid w:val="00861DC3"/>
    <w:rsid w:val="00862256"/>
    <w:rsid w:val="00862D6D"/>
    <w:rsid w:val="00865BD9"/>
    <w:rsid w:val="00866B75"/>
    <w:rsid w:val="008670B5"/>
    <w:rsid w:val="008679F3"/>
    <w:rsid w:val="00867EE2"/>
    <w:rsid w:val="00870379"/>
    <w:rsid w:val="008709CC"/>
    <w:rsid w:val="008747B6"/>
    <w:rsid w:val="00874E6C"/>
    <w:rsid w:val="00875554"/>
    <w:rsid w:val="00877C97"/>
    <w:rsid w:val="00883628"/>
    <w:rsid w:val="00883862"/>
    <w:rsid w:val="0089114E"/>
    <w:rsid w:val="0089134A"/>
    <w:rsid w:val="00891C91"/>
    <w:rsid w:val="00891F89"/>
    <w:rsid w:val="00892998"/>
    <w:rsid w:val="00894E4F"/>
    <w:rsid w:val="00894EC0"/>
    <w:rsid w:val="0089506B"/>
    <w:rsid w:val="008957BC"/>
    <w:rsid w:val="00897FAB"/>
    <w:rsid w:val="008A1C86"/>
    <w:rsid w:val="008A4134"/>
    <w:rsid w:val="008B0E6C"/>
    <w:rsid w:val="008B112A"/>
    <w:rsid w:val="008B1757"/>
    <w:rsid w:val="008B2E98"/>
    <w:rsid w:val="008B7507"/>
    <w:rsid w:val="008C1345"/>
    <w:rsid w:val="008C3245"/>
    <w:rsid w:val="008C3604"/>
    <w:rsid w:val="008C46EC"/>
    <w:rsid w:val="008C759A"/>
    <w:rsid w:val="008C7A1F"/>
    <w:rsid w:val="008D088D"/>
    <w:rsid w:val="008D3986"/>
    <w:rsid w:val="008D5723"/>
    <w:rsid w:val="008D7086"/>
    <w:rsid w:val="008D7EF6"/>
    <w:rsid w:val="008E0195"/>
    <w:rsid w:val="008E0B82"/>
    <w:rsid w:val="008E4AAD"/>
    <w:rsid w:val="008E519B"/>
    <w:rsid w:val="008E630A"/>
    <w:rsid w:val="008E67F0"/>
    <w:rsid w:val="008E7A95"/>
    <w:rsid w:val="008E7B22"/>
    <w:rsid w:val="008F0D51"/>
    <w:rsid w:val="008F13BE"/>
    <w:rsid w:val="008F1FA8"/>
    <w:rsid w:val="008F5F3B"/>
    <w:rsid w:val="008F7E7F"/>
    <w:rsid w:val="00900560"/>
    <w:rsid w:val="00901262"/>
    <w:rsid w:val="009014D8"/>
    <w:rsid w:val="009016FE"/>
    <w:rsid w:val="00902C3C"/>
    <w:rsid w:val="009039C6"/>
    <w:rsid w:val="009059AB"/>
    <w:rsid w:val="00911588"/>
    <w:rsid w:val="00911CC3"/>
    <w:rsid w:val="00912892"/>
    <w:rsid w:val="0091340B"/>
    <w:rsid w:val="0091568B"/>
    <w:rsid w:val="00920693"/>
    <w:rsid w:val="009227C3"/>
    <w:rsid w:val="00926C31"/>
    <w:rsid w:val="00932DD6"/>
    <w:rsid w:val="009333BE"/>
    <w:rsid w:val="0094188A"/>
    <w:rsid w:val="00944FB5"/>
    <w:rsid w:val="0094790E"/>
    <w:rsid w:val="00950B33"/>
    <w:rsid w:val="00950B6E"/>
    <w:rsid w:val="00950C82"/>
    <w:rsid w:val="00950EA3"/>
    <w:rsid w:val="00952799"/>
    <w:rsid w:val="00957402"/>
    <w:rsid w:val="009574B9"/>
    <w:rsid w:val="00957EC2"/>
    <w:rsid w:val="009600B1"/>
    <w:rsid w:val="0096013F"/>
    <w:rsid w:val="00964C3C"/>
    <w:rsid w:val="0096740D"/>
    <w:rsid w:val="0096760C"/>
    <w:rsid w:val="009714DA"/>
    <w:rsid w:val="0097304D"/>
    <w:rsid w:val="0097413E"/>
    <w:rsid w:val="00985190"/>
    <w:rsid w:val="00985FDC"/>
    <w:rsid w:val="00995339"/>
    <w:rsid w:val="00996100"/>
    <w:rsid w:val="00996FEB"/>
    <w:rsid w:val="009A1ED9"/>
    <w:rsid w:val="009A36BE"/>
    <w:rsid w:val="009A6C22"/>
    <w:rsid w:val="009A733B"/>
    <w:rsid w:val="009B6577"/>
    <w:rsid w:val="009B7E24"/>
    <w:rsid w:val="009C1FD3"/>
    <w:rsid w:val="009C20DD"/>
    <w:rsid w:val="009C2332"/>
    <w:rsid w:val="009C27D0"/>
    <w:rsid w:val="009C5D79"/>
    <w:rsid w:val="009C68A6"/>
    <w:rsid w:val="009C6F36"/>
    <w:rsid w:val="009C77CF"/>
    <w:rsid w:val="009D14DC"/>
    <w:rsid w:val="009D1C01"/>
    <w:rsid w:val="009D2BD7"/>
    <w:rsid w:val="009D432D"/>
    <w:rsid w:val="009D78E5"/>
    <w:rsid w:val="009E3487"/>
    <w:rsid w:val="009E42AD"/>
    <w:rsid w:val="009E7199"/>
    <w:rsid w:val="009F16F3"/>
    <w:rsid w:val="009F1700"/>
    <w:rsid w:val="009F37A0"/>
    <w:rsid w:val="009F4C1C"/>
    <w:rsid w:val="009F589B"/>
    <w:rsid w:val="009F6AE6"/>
    <w:rsid w:val="009F6EF8"/>
    <w:rsid w:val="00A0034F"/>
    <w:rsid w:val="00A03AAD"/>
    <w:rsid w:val="00A0473E"/>
    <w:rsid w:val="00A06067"/>
    <w:rsid w:val="00A069FE"/>
    <w:rsid w:val="00A1376B"/>
    <w:rsid w:val="00A151AB"/>
    <w:rsid w:val="00A15405"/>
    <w:rsid w:val="00A157CF"/>
    <w:rsid w:val="00A17738"/>
    <w:rsid w:val="00A20762"/>
    <w:rsid w:val="00A211BF"/>
    <w:rsid w:val="00A2133F"/>
    <w:rsid w:val="00A21587"/>
    <w:rsid w:val="00A21F2A"/>
    <w:rsid w:val="00A243CC"/>
    <w:rsid w:val="00A24A5F"/>
    <w:rsid w:val="00A25F6C"/>
    <w:rsid w:val="00A276DD"/>
    <w:rsid w:val="00A32997"/>
    <w:rsid w:val="00A32EF7"/>
    <w:rsid w:val="00A33120"/>
    <w:rsid w:val="00A35FF9"/>
    <w:rsid w:val="00A41CCF"/>
    <w:rsid w:val="00A421D3"/>
    <w:rsid w:val="00A42A3F"/>
    <w:rsid w:val="00A4778F"/>
    <w:rsid w:val="00A478C6"/>
    <w:rsid w:val="00A505A3"/>
    <w:rsid w:val="00A51233"/>
    <w:rsid w:val="00A54135"/>
    <w:rsid w:val="00A55D25"/>
    <w:rsid w:val="00A56477"/>
    <w:rsid w:val="00A60E60"/>
    <w:rsid w:val="00A61966"/>
    <w:rsid w:val="00A6270F"/>
    <w:rsid w:val="00A65B62"/>
    <w:rsid w:val="00A6715D"/>
    <w:rsid w:val="00A72B93"/>
    <w:rsid w:val="00A81FC3"/>
    <w:rsid w:val="00A83B8B"/>
    <w:rsid w:val="00A83BF2"/>
    <w:rsid w:val="00A84F93"/>
    <w:rsid w:val="00A904CF"/>
    <w:rsid w:val="00A90892"/>
    <w:rsid w:val="00A911EF"/>
    <w:rsid w:val="00A91682"/>
    <w:rsid w:val="00A94648"/>
    <w:rsid w:val="00A958A5"/>
    <w:rsid w:val="00A95B49"/>
    <w:rsid w:val="00A96880"/>
    <w:rsid w:val="00A96AD8"/>
    <w:rsid w:val="00A96FCB"/>
    <w:rsid w:val="00A97BD5"/>
    <w:rsid w:val="00AA1854"/>
    <w:rsid w:val="00AA1B21"/>
    <w:rsid w:val="00AA2563"/>
    <w:rsid w:val="00AA4FD1"/>
    <w:rsid w:val="00AB0D9B"/>
    <w:rsid w:val="00AB243D"/>
    <w:rsid w:val="00AB430F"/>
    <w:rsid w:val="00AB4AA9"/>
    <w:rsid w:val="00AB4B2A"/>
    <w:rsid w:val="00AB5BCA"/>
    <w:rsid w:val="00AB5CDC"/>
    <w:rsid w:val="00AB6AF6"/>
    <w:rsid w:val="00AB7F24"/>
    <w:rsid w:val="00AC26F2"/>
    <w:rsid w:val="00AC2FB0"/>
    <w:rsid w:val="00AC39AC"/>
    <w:rsid w:val="00AC56C0"/>
    <w:rsid w:val="00AC578C"/>
    <w:rsid w:val="00AC6877"/>
    <w:rsid w:val="00AC6A85"/>
    <w:rsid w:val="00AC6C4D"/>
    <w:rsid w:val="00AC77E7"/>
    <w:rsid w:val="00AD04C1"/>
    <w:rsid w:val="00AD0A38"/>
    <w:rsid w:val="00AD12C5"/>
    <w:rsid w:val="00AD219A"/>
    <w:rsid w:val="00AD21D8"/>
    <w:rsid w:val="00AD26EC"/>
    <w:rsid w:val="00AD2BE4"/>
    <w:rsid w:val="00AD4066"/>
    <w:rsid w:val="00AD6ABE"/>
    <w:rsid w:val="00AD6D5C"/>
    <w:rsid w:val="00AE391A"/>
    <w:rsid w:val="00AE5181"/>
    <w:rsid w:val="00AE712E"/>
    <w:rsid w:val="00AE7321"/>
    <w:rsid w:val="00AE7DA3"/>
    <w:rsid w:val="00AF3D97"/>
    <w:rsid w:val="00AF4423"/>
    <w:rsid w:val="00AF5B1B"/>
    <w:rsid w:val="00B02067"/>
    <w:rsid w:val="00B0454D"/>
    <w:rsid w:val="00B055AC"/>
    <w:rsid w:val="00B05CF5"/>
    <w:rsid w:val="00B07299"/>
    <w:rsid w:val="00B07EB0"/>
    <w:rsid w:val="00B10663"/>
    <w:rsid w:val="00B10BC1"/>
    <w:rsid w:val="00B11CBE"/>
    <w:rsid w:val="00B120A0"/>
    <w:rsid w:val="00B142C5"/>
    <w:rsid w:val="00B20006"/>
    <w:rsid w:val="00B20FB1"/>
    <w:rsid w:val="00B232F1"/>
    <w:rsid w:val="00B242F3"/>
    <w:rsid w:val="00B24D86"/>
    <w:rsid w:val="00B27747"/>
    <w:rsid w:val="00B30B87"/>
    <w:rsid w:val="00B31722"/>
    <w:rsid w:val="00B35D7C"/>
    <w:rsid w:val="00B36FAF"/>
    <w:rsid w:val="00B370C8"/>
    <w:rsid w:val="00B4071E"/>
    <w:rsid w:val="00B4074A"/>
    <w:rsid w:val="00B415F9"/>
    <w:rsid w:val="00B42008"/>
    <w:rsid w:val="00B449E0"/>
    <w:rsid w:val="00B455F0"/>
    <w:rsid w:val="00B45F6F"/>
    <w:rsid w:val="00B468E5"/>
    <w:rsid w:val="00B529B0"/>
    <w:rsid w:val="00B52DF6"/>
    <w:rsid w:val="00B57E0B"/>
    <w:rsid w:val="00B6039D"/>
    <w:rsid w:val="00B62AD1"/>
    <w:rsid w:val="00B65EFC"/>
    <w:rsid w:val="00B6692F"/>
    <w:rsid w:val="00B72D15"/>
    <w:rsid w:val="00B73868"/>
    <w:rsid w:val="00B73F8C"/>
    <w:rsid w:val="00B75A9F"/>
    <w:rsid w:val="00B763CC"/>
    <w:rsid w:val="00B81323"/>
    <w:rsid w:val="00B81CC8"/>
    <w:rsid w:val="00B84D15"/>
    <w:rsid w:val="00B85C9C"/>
    <w:rsid w:val="00B875CD"/>
    <w:rsid w:val="00B9003C"/>
    <w:rsid w:val="00B904B5"/>
    <w:rsid w:val="00B91D42"/>
    <w:rsid w:val="00B963F6"/>
    <w:rsid w:val="00BA1C5C"/>
    <w:rsid w:val="00BA22FD"/>
    <w:rsid w:val="00BA3122"/>
    <w:rsid w:val="00BA46DF"/>
    <w:rsid w:val="00BA46FB"/>
    <w:rsid w:val="00BA5B38"/>
    <w:rsid w:val="00BA7256"/>
    <w:rsid w:val="00BB0202"/>
    <w:rsid w:val="00BB2499"/>
    <w:rsid w:val="00BB2D28"/>
    <w:rsid w:val="00BB4C4F"/>
    <w:rsid w:val="00BB68D4"/>
    <w:rsid w:val="00BC1AEC"/>
    <w:rsid w:val="00BC7E37"/>
    <w:rsid w:val="00BD02B7"/>
    <w:rsid w:val="00BD236A"/>
    <w:rsid w:val="00BD7132"/>
    <w:rsid w:val="00BE0161"/>
    <w:rsid w:val="00BE2529"/>
    <w:rsid w:val="00BE2BF6"/>
    <w:rsid w:val="00BE2EC4"/>
    <w:rsid w:val="00BE39AE"/>
    <w:rsid w:val="00BE3BBC"/>
    <w:rsid w:val="00BE3E6E"/>
    <w:rsid w:val="00BE5F06"/>
    <w:rsid w:val="00BE675F"/>
    <w:rsid w:val="00BF1599"/>
    <w:rsid w:val="00BF2CDB"/>
    <w:rsid w:val="00BF38E0"/>
    <w:rsid w:val="00C002B0"/>
    <w:rsid w:val="00C00A06"/>
    <w:rsid w:val="00C0195B"/>
    <w:rsid w:val="00C062E6"/>
    <w:rsid w:val="00C06A77"/>
    <w:rsid w:val="00C10E21"/>
    <w:rsid w:val="00C110ED"/>
    <w:rsid w:val="00C1331D"/>
    <w:rsid w:val="00C2689C"/>
    <w:rsid w:val="00C305E9"/>
    <w:rsid w:val="00C307BB"/>
    <w:rsid w:val="00C3115C"/>
    <w:rsid w:val="00C346BF"/>
    <w:rsid w:val="00C36DF6"/>
    <w:rsid w:val="00C40C4E"/>
    <w:rsid w:val="00C42A9D"/>
    <w:rsid w:val="00C452E0"/>
    <w:rsid w:val="00C46ECB"/>
    <w:rsid w:val="00C5332B"/>
    <w:rsid w:val="00C54641"/>
    <w:rsid w:val="00C566AF"/>
    <w:rsid w:val="00C56EE3"/>
    <w:rsid w:val="00C576E8"/>
    <w:rsid w:val="00C57AEE"/>
    <w:rsid w:val="00C637E6"/>
    <w:rsid w:val="00C678A5"/>
    <w:rsid w:val="00C72CAF"/>
    <w:rsid w:val="00C7309E"/>
    <w:rsid w:val="00C74BC9"/>
    <w:rsid w:val="00C770FF"/>
    <w:rsid w:val="00C771A3"/>
    <w:rsid w:val="00C83769"/>
    <w:rsid w:val="00C84599"/>
    <w:rsid w:val="00C84C64"/>
    <w:rsid w:val="00C85278"/>
    <w:rsid w:val="00C87C55"/>
    <w:rsid w:val="00C93A00"/>
    <w:rsid w:val="00C9660D"/>
    <w:rsid w:val="00C96E1D"/>
    <w:rsid w:val="00C97096"/>
    <w:rsid w:val="00CA0809"/>
    <w:rsid w:val="00CA106A"/>
    <w:rsid w:val="00CA1270"/>
    <w:rsid w:val="00CA2228"/>
    <w:rsid w:val="00CA3B1A"/>
    <w:rsid w:val="00CA3D68"/>
    <w:rsid w:val="00CB1D05"/>
    <w:rsid w:val="00CB279F"/>
    <w:rsid w:val="00CB5155"/>
    <w:rsid w:val="00CC09FE"/>
    <w:rsid w:val="00CC33B0"/>
    <w:rsid w:val="00CC5373"/>
    <w:rsid w:val="00CC5ADE"/>
    <w:rsid w:val="00CC6EA0"/>
    <w:rsid w:val="00CD0009"/>
    <w:rsid w:val="00CD575F"/>
    <w:rsid w:val="00CD68FE"/>
    <w:rsid w:val="00CD6D97"/>
    <w:rsid w:val="00CE2F3D"/>
    <w:rsid w:val="00CE3C79"/>
    <w:rsid w:val="00CE7D3E"/>
    <w:rsid w:val="00CF06D0"/>
    <w:rsid w:val="00CF324B"/>
    <w:rsid w:val="00CF65E9"/>
    <w:rsid w:val="00CF6765"/>
    <w:rsid w:val="00CF6B94"/>
    <w:rsid w:val="00CF7EDA"/>
    <w:rsid w:val="00D0026A"/>
    <w:rsid w:val="00D01095"/>
    <w:rsid w:val="00D01175"/>
    <w:rsid w:val="00D04AE2"/>
    <w:rsid w:val="00D06FC1"/>
    <w:rsid w:val="00D07267"/>
    <w:rsid w:val="00D10A76"/>
    <w:rsid w:val="00D1201C"/>
    <w:rsid w:val="00D1305A"/>
    <w:rsid w:val="00D147B6"/>
    <w:rsid w:val="00D14EA5"/>
    <w:rsid w:val="00D153E0"/>
    <w:rsid w:val="00D168A6"/>
    <w:rsid w:val="00D178F4"/>
    <w:rsid w:val="00D22200"/>
    <w:rsid w:val="00D244A4"/>
    <w:rsid w:val="00D24636"/>
    <w:rsid w:val="00D25346"/>
    <w:rsid w:val="00D2540A"/>
    <w:rsid w:val="00D2564A"/>
    <w:rsid w:val="00D2583D"/>
    <w:rsid w:val="00D26AFA"/>
    <w:rsid w:val="00D272BA"/>
    <w:rsid w:val="00D31BEA"/>
    <w:rsid w:val="00D31E0A"/>
    <w:rsid w:val="00D3513F"/>
    <w:rsid w:val="00D374B7"/>
    <w:rsid w:val="00D41926"/>
    <w:rsid w:val="00D46E5C"/>
    <w:rsid w:val="00D471F2"/>
    <w:rsid w:val="00D47834"/>
    <w:rsid w:val="00D540EA"/>
    <w:rsid w:val="00D6529C"/>
    <w:rsid w:val="00D653DC"/>
    <w:rsid w:val="00D65E88"/>
    <w:rsid w:val="00D718C3"/>
    <w:rsid w:val="00D72767"/>
    <w:rsid w:val="00D80990"/>
    <w:rsid w:val="00D92A02"/>
    <w:rsid w:val="00D96CEF"/>
    <w:rsid w:val="00D970D4"/>
    <w:rsid w:val="00D9715C"/>
    <w:rsid w:val="00DA06A2"/>
    <w:rsid w:val="00DA419D"/>
    <w:rsid w:val="00DA4D03"/>
    <w:rsid w:val="00DA539C"/>
    <w:rsid w:val="00DA7A1F"/>
    <w:rsid w:val="00DA7D70"/>
    <w:rsid w:val="00DA7E94"/>
    <w:rsid w:val="00DB411E"/>
    <w:rsid w:val="00DB5AE3"/>
    <w:rsid w:val="00DB6ECE"/>
    <w:rsid w:val="00DC2056"/>
    <w:rsid w:val="00DC2110"/>
    <w:rsid w:val="00DC2CE5"/>
    <w:rsid w:val="00DC5923"/>
    <w:rsid w:val="00DC767B"/>
    <w:rsid w:val="00DD18E5"/>
    <w:rsid w:val="00DD4034"/>
    <w:rsid w:val="00DD4C0B"/>
    <w:rsid w:val="00DD623D"/>
    <w:rsid w:val="00DE1396"/>
    <w:rsid w:val="00DE23CC"/>
    <w:rsid w:val="00DE604C"/>
    <w:rsid w:val="00DE7013"/>
    <w:rsid w:val="00DF0DB8"/>
    <w:rsid w:val="00DF11D5"/>
    <w:rsid w:val="00DF497D"/>
    <w:rsid w:val="00DF7B69"/>
    <w:rsid w:val="00E030DC"/>
    <w:rsid w:val="00E04290"/>
    <w:rsid w:val="00E05FC1"/>
    <w:rsid w:val="00E069A2"/>
    <w:rsid w:val="00E10B25"/>
    <w:rsid w:val="00E11098"/>
    <w:rsid w:val="00E111B0"/>
    <w:rsid w:val="00E11B55"/>
    <w:rsid w:val="00E12313"/>
    <w:rsid w:val="00E126FE"/>
    <w:rsid w:val="00E12FC2"/>
    <w:rsid w:val="00E13DFC"/>
    <w:rsid w:val="00E16DBB"/>
    <w:rsid w:val="00E17EB2"/>
    <w:rsid w:val="00E203F4"/>
    <w:rsid w:val="00E23485"/>
    <w:rsid w:val="00E23E16"/>
    <w:rsid w:val="00E2749F"/>
    <w:rsid w:val="00E30EDD"/>
    <w:rsid w:val="00E34B10"/>
    <w:rsid w:val="00E3588C"/>
    <w:rsid w:val="00E358F6"/>
    <w:rsid w:val="00E4027A"/>
    <w:rsid w:val="00E412B5"/>
    <w:rsid w:val="00E4204F"/>
    <w:rsid w:val="00E43DA9"/>
    <w:rsid w:val="00E44740"/>
    <w:rsid w:val="00E45020"/>
    <w:rsid w:val="00E47AF4"/>
    <w:rsid w:val="00E51E2D"/>
    <w:rsid w:val="00E53FEF"/>
    <w:rsid w:val="00E547A5"/>
    <w:rsid w:val="00E553BD"/>
    <w:rsid w:val="00E55693"/>
    <w:rsid w:val="00E622D6"/>
    <w:rsid w:val="00E6283D"/>
    <w:rsid w:val="00E62CDB"/>
    <w:rsid w:val="00E66818"/>
    <w:rsid w:val="00E67B19"/>
    <w:rsid w:val="00E67FC3"/>
    <w:rsid w:val="00E71E45"/>
    <w:rsid w:val="00E735F5"/>
    <w:rsid w:val="00E7583B"/>
    <w:rsid w:val="00E75975"/>
    <w:rsid w:val="00E802FD"/>
    <w:rsid w:val="00E80E3D"/>
    <w:rsid w:val="00E81895"/>
    <w:rsid w:val="00E85A6D"/>
    <w:rsid w:val="00E86184"/>
    <w:rsid w:val="00E8660E"/>
    <w:rsid w:val="00E86665"/>
    <w:rsid w:val="00E8798F"/>
    <w:rsid w:val="00E87C2B"/>
    <w:rsid w:val="00E9024B"/>
    <w:rsid w:val="00E9196C"/>
    <w:rsid w:val="00E9425C"/>
    <w:rsid w:val="00E95689"/>
    <w:rsid w:val="00E97E08"/>
    <w:rsid w:val="00EA0D04"/>
    <w:rsid w:val="00EA244E"/>
    <w:rsid w:val="00EA4125"/>
    <w:rsid w:val="00EA5E65"/>
    <w:rsid w:val="00EB0618"/>
    <w:rsid w:val="00EB0E09"/>
    <w:rsid w:val="00EC1203"/>
    <w:rsid w:val="00EC1E53"/>
    <w:rsid w:val="00ED00F1"/>
    <w:rsid w:val="00ED36A0"/>
    <w:rsid w:val="00ED40B3"/>
    <w:rsid w:val="00ED4AB4"/>
    <w:rsid w:val="00ED5483"/>
    <w:rsid w:val="00ED610B"/>
    <w:rsid w:val="00ED6BCF"/>
    <w:rsid w:val="00EE005D"/>
    <w:rsid w:val="00EE3492"/>
    <w:rsid w:val="00EE4BB8"/>
    <w:rsid w:val="00EE4EE0"/>
    <w:rsid w:val="00EF084C"/>
    <w:rsid w:val="00EF0FA3"/>
    <w:rsid w:val="00EF47E6"/>
    <w:rsid w:val="00EF57FB"/>
    <w:rsid w:val="00EF7CF2"/>
    <w:rsid w:val="00F018E7"/>
    <w:rsid w:val="00F0744C"/>
    <w:rsid w:val="00F12142"/>
    <w:rsid w:val="00F1389F"/>
    <w:rsid w:val="00F17BF8"/>
    <w:rsid w:val="00F17DB4"/>
    <w:rsid w:val="00F225B4"/>
    <w:rsid w:val="00F23AD2"/>
    <w:rsid w:val="00F30BC6"/>
    <w:rsid w:val="00F33516"/>
    <w:rsid w:val="00F35B15"/>
    <w:rsid w:val="00F35C2A"/>
    <w:rsid w:val="00F40894"/>
    <w:rsid w:val="00F44CF1"/>
    <w:rsid w:val="00F45F98"/>
    <w:rsid w:val="00F46231"/>
    <w:rsid w:val="00F536E8"/>
    <w:rsid w:val="00F550EC"/>
    <w:rsid w:val="00F5529C"/>
    <w:rsid w:val="00F56E09"/>
    <w:rsid w:val="00F608CC"/>
    <w:rsid w:val="00F61EC7"/>
    <w:rsid w:val="00F639AE"/>
    <w:rsid w:val="00F663C6"/>
    <w:rsid w:val="00F67A22"/>
    <w:rsid w:val="00F718F5"/>
    <w:rsid w:val="00F73457"/>
    <w:rsid w:val="00F74636"/>
    <w:rsid w:val="00F7577D"/>
    <w:rsid w:val="00F77EA8"/>
    <w:rsid w:val="00F8147B"/>
    <w:rsid w:val="00F818FA"/>
    <w:rsid w:val="00F84130"/>
    <w:rsid w:val="00F8719C"/>
    <w:rsid w:val="00F913DA"/>
    <w:rsid w:val="00F91D00"/>
    <w:rsid w:val="00F94A87"/>
    <w:rsid w:val="00F94DD4"/>
    <w:rsid w:val="00F950B3"/>
    <w:rsid w:val="00F95D87"/>
    <w:rsid w:val="00F9663A"/>
    <w:rsid w:val="00FA0035"/>
    <w:rsid w:val="00FA20DF"/>
    <w:rsid w:val="00FA385B"/>
    <w:rsid w:val="00FB0166"/>
    <w:rsid w:val="00FB1524"/>
    <w:rsid w:val="00FB62C9"/>
    <w:rsid w:val="00FC083C"/>
    <w:rsid w:val="00FC3380"/>
    <w:rsid w:val="00FC5C0D"/>
    <w:rsid w:val="00FC788E"/>
    <w:rsid w:val="00FD1171"/>
    <w:rsid w:val="00FD14F8"/>
    <w:rsid w:val="00FD1610"/>
    <w:rsid w:val="00FD1820"/>
    <w:rsid w:val="00FD27C3"/>
    <w:rsid w:val="00FD2863"/>
    <w:rsid w:val="00FD3F51"/>
    <w:rsid w:val="00FD5076"/>
    <w:rsid w:val="00FE1B7D"/>
    <w:rsid w:val="00FE1FC9"/>
    <w:rsid w:val="00FE22DB"/>
    <w:rsid w:val="00FE2347"/>
    <w:rsid w:val="00FE4C33"/>
    <w:rsid w:val="00FE657E"/>
    <w:rsid w:val="00FF1341"/>
    <w:rsid w:val="00FF3ECB"/>
    <w:rsid w:val="00FF411C"/>
    <w:rsid w:val="00FF601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345B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index heading" w:uiPriority="99"/>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492"/>
    <w:pPr>
      <w:spacing w:after="0" w:line="240" w:lineRule="auto"/>
    </w:pPr>
    <w:rPr>
      <w:rFonts w:ascii="Palatino Linotype" w:eastAsia="Times New Roman" w:hAnsi="Palatino Linotype" w:cs="Times New Roman"/>
      <w:sz w:val="24"/>
      <w:szCs w:val="24"/>
      <w:lang w:eastAsia="en-GB"/>
    </w:rPr>
  </w:style>
  <w:style w:type="paragraph" w:styleId="Heading1">
    <w:name w:val="heading 1"/>
    <w:basedOn w:val="Normal"/>
    <w:next w:val="paragraph"/>
    <w:link w:val="Heading1Char"/>
    <w:qFormat/>
    <w:rsid w:val="0014050A"/>
    <w:pPr>
      <w:keepNext/>
      <w:keepLines/>
      <w:pageBreakBefore/>
      <w:numPr>
        <w:numId w:val="71"/>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14050A"/>
    <w:pPr>
      <w:keepNext/>
      <w:keepLines/>
      <w:numPr>
        <w:ilvl w:val="1"/>
        <w:numId w:val="71"/>
      </w:numPr>
      <w:suppressAutoHyphens/>
      <w:spacing w:before="600" w:after="0" w:line="240" w:lineRule="auto"/>
      <w:outlineLvl w:val="1"/>
    </w:pPr>
    <w:rPr>
      <w:rFonts w:ascii="Arial" w:eastAsia="Times New Roman" w:hAnsi="Arial" w:cs="Arial"/>
      <w:b/>
      <w:bCs/>
      <w:iCs/>
      <w:sz w:val="32"/>
      <w:szCs w:val="28"/>
      <w:lang w:eastAsia="en-GB"/>
    </w:rPr>
  </w:style>
  <w:style w:type="paragraph" w:styleId="Heading3">
    <w:name w:val="heading 3"/>
    <w:next w:val="paragraph"/>
    <w:link w:val="Heading3Char"/>
    <w:qFormat/>
    <w:rsid w:val="0014050A"/>
    <w:pPr>
      <w:keepNext/>
      <w:keepLines/>
      <w:numPr>
        <w:ilvl w:val="2"/>
        <w:numId w:val="71"/>
      </w:numPr>
      <w:suppressAutoHyphens/>
      <w:spacing w:before="480" w:after="0" w:line="240" w:lineRule="auto"/>
      <w:outlineLvl w:val="2"/>
    </w:pPr>
    <w:rPr>
      <w:rFonts w:ascii="Arial" w:eastAsia="Times New Roman" w:hAnsi="Arial" w:cs="Arial"/>
      <w:b/>
      <w:bCs/>
      <w:sz w:val="28"/>
      <w:szCs w:val="26"/>
      <w:lang w:eastAsia="en-GB"/>
    </w:rPr>
  </w:style>
  <w:style w:type="paragraph" w:styleId="Heading4">
    <w:name w:val="heading 4"/>
    <w:basedOn w:val="Normal"/>
    <w:next w:val="paragraph"/>
    <w:link w:val="Heading4Char"/>
    <w:qFormat/>
    <w:rsid w:val="0014050A"/>
    <w:pPr>
      <w:keepNext/>
      <w:keepLines/>
      <w:numPr>
        <w:ilvl w:val="3"/>
        <w:numId w:val="71"/>
      </w:numPr>
      <w:suppressAutoHyphens/>
      <w:spacing w:before="360"/>
      <w:outlineLvl w:val="3"/>
    </w:pPr>
    <w:rPr>
      <w:rFonts w:ascii="Arial" w:hAnsi="Arial"/>
      <w:b/>
      <w:bCs/>
      <w:szCs w:val="28"/>
    </w:rPr>
  </w:style>
  <w:style w:type="paragraph" w:styleId="Heading5">
    <w:name w:val="heading 5"/>
    <w:next w:val="paragraph"/>
    <w:link w:val="Heading5Char"/>
    <w:qFormat/>
    <w:rsid w:val="0014050A"/>
    <w:pPr>
      <w:keepNext/>
      <w:keepLines/>
      <w:numPr>
        <w:ilvl w:val="4"/>
        <w:numId w:val="71"/>
      </w:numPr>
      <w:suppressAutoHyphens/>
      <w:spacing w:before="240" w:after="0" w:line="240" w:lineRule="auto"/>
      <w:outlineLvl w:val="4"/>
    </w:pPr>
    <w:rPr>
      <w:rFonts w:ascii="Arial" w:eastAsia="Times New Roman" w:hAnsi="Arial" w:cs="Times New Roman"/>
      <w:bCs/>
      <w:iCs/>
      <w:szCs w:val="26"/>
      <w:lang w:eastAsia="en-GB"/>
    </w:rPr>
  </w:style>
  <w:style w:type="paragraph" w:styleId="Heading6">
    <w:name w:val="heading 6"/>
    <w:basedOn w:val="Normal"/>
    <w:next w:val="Normal"/>
    <w:link w:val="Heading6Char"/>
    <w:qFormat/>
    <w:rsid w:val="0014050A"/>
    <w:pPr>
      <w:spacing w:before="240" w:after="60"/>
      <w:outlineLvl w:val="5"/>
    </w:pPr>
    <w:rPr>
      <w:b/>
      <w:bCs/>
      <w:sz w:val="22"/>
      <w:szCs w:val="22"/>
    </w:rPr>
  </w:style>
  <w:style w:type="paragraph" w:styleId="Heading7">
    <w:name w:val="heading 7"/>
    <w:basedOn w:val="Normal"/>
    <w:next w:val="Normal"/>
    <w:link w:val="Heading7Char"/>
    <w:qFormat/>
    <w:rsid w:val="0014050A"/>
    <w:pPr>
      <w:spacing w:before="240" w:after="60"/>
      <w:outlineLvl w:val="6"/>
    </w:pPr>
  </w:style>
  <w:style w:type="paragraph" w:styleId="Heading8">
    <w:name w:val="heading 8"/>
    <w:basedOn w:val="Normal"/>
    <w:next w:val="Normal"/>
    <w:link w:val="Heading8Char"/>
    <w:qFormat/>
    <w:rsid w:val="0014050A"/>
    <w:pPr>
      <w:spacing w:before="240" w:after="60"/>
      <w:outlineLvl w:val="7"/>
    </w:pPr>
    <w:rPr>
      <w:i/>
      <w:iCs/>
    </w:rPr>
  </w:style>
  <w:style w:type="paragraph" w:styleId="Heading9">
    <w:name w:val="heading 9"/>
    <w:basedOn w:val="Normal"/>
    <w:next w:val="Normal"/>
    <w:link w:val="Heading9Char"/>
    <w:qFormat/>
    <w:rsid w:val="001405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038"/>
    <w:rPr>
      <w:rFonts w:ascii="Arial" w:eastAsia="Times New Roman" w:hAnsi="Arial" w:cs="Arial"/>
      <w:b/>
      <w:bCs/>
      <w:kern w:val="32"/>
      <w:sz w:val="44"/>
      <w:szCs w:val="32"/>
      <w:lang w:eastAsia="en-GB"/>
    </w:rPr>
  </w:style>
  <w:style w:type="character" w:customStyle="1" w:styleId="Heading2Char">
    <w:name w:val="Heading 2 Char"/>
    <w:basedOn w:val="DefaultParagraphFont"/>
    <w:link w:val="Heading2"/>
    <w:rsid w:val="00095038"/>
    <w:rPr>
      <w:rFonts w:ascii="Arial" w:eastAsia="Times New Roman" w:hAnsi="Arial" w:cs="Arial"/>
      <w:b/>
      <w:bCs/>
      <w:iCs/>
      <w:sz w:val="32"/>
      <w:szCs w:val="28"/>
      <w:lang w:eastAsia="en-GB"/>
    </w:rPr>
  </w:style>
  <w:style w:type="character" w:customStyle="1" w:styleId="Heading3Char">
    <w:name w:val="Heading 3 Char"/>
    <w:basedOn w:val="DefaultParagraphFont"/>
    <w:link w:val="Heading3"/>
    <w:rsid w:val="00095038"/>
    <w:rPr>
      <w:rFonts w:ascii="Arial" w:eastAsia="Times New Roman" w:hAnsi="Arial" w:cs="Arial"/>
      <w:b/>
      <w:bCs/>
      <w:sz w:val="28"/>
      <w:szCs w:val="26"/>
      <w:lang w:eastAsia="en-GB"/>
    </w:rPr>
  </w:style>
  <w:style w:type="character" w:customStyle="1" w:styleId="Heading4Char">
    <w:name w:val="Heading 4 Char"/>
    <w:basedOn w:val="DefaultParagraphFont"/>
    <w:link w:val="Heading4"/>
    <w:rsid w:val="00095038"/>
    <w:rPr>
      <w:rFonts w:ascii="Arial" w:eastAsia="Times New Roman" w:hAnsi="Arial" w:cs="Times New Roman"/>
      <w:b/>
      <w:bCs/>
      <w:sz w:val="24"/>
      <w:szCs w:val="28"/>
      <w:lang w:eastAsia="en-GB"/>
    </w:rPr>
  </w:style>
  <w:style w:type="character" w:customStyle="1" w:styleId="Heading5Char">
    <w:name w:val="Heading 5 Char"/>
    <w:basedOn w:val="DefaultParagraphFont"/>
    <w:link w:val="Heading5"/>
    <w:rsid w:val="00095038"/>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95038"/>
    <w:rPr>
      <w:rFonts w:ascii="Palatino Linotype" w:eastAsia="Times New Roman" w:hAnsi="Palatino Linotype" w:cs="Times New Roman"/>
      <w:b/>
      <w:bCs/>
      <w:lang w:eastAsia="en-GB"/>
    </w:rPr>
  </w:style>
  <w:style w:type="character" w:customStyle="1" w:styleId="Heading7Char">
    <w:name w:val="Heading 7 Char"/>
    <w:basedOn w:val="DefaultParagraphFont"/>
    <w:link w:val="Heading7"/>
    <w:rsid w:val="00095038"/>
    <w:rPr>
      <w:rFonts w:ascii="Palatino Linotype" w:eastAsia="Times New Roman" w:hAnsi="Palatino Linotype" w:cs="Times New Roman"/>
      <w:sz w:val="24"/>
      <w:szCs w:val="24"/>
      <w:lang w:eastAsia="en-GB"/>
    </w:rPr>
  </w:style>
  <w:style w:type="character" w:customStyle="1" w:styleId="Heading8Char">
    <w:name w:val="Heading 8 Char"/>
    <w:basedOn w:val="DefaultParagraphFont"/>
    <w:link w:val="Heading8"/>
    <w:rsid w:val="00095038"/>
    <w:rPr>
      <w:rFonts w:ascii="Palatino Linotype" w:eastAsia="Times New Roman" w:hAnsi="Palatino Linotype" w:cs="Times New Roman"/>
      <w:i/>
      <w:iCs/>
      <w:sz w:val="24"/>
      <w:szCs w:val="24"/>
      <w:lang w:eastAsia="en-GB"/>
    </w:rPr>
  </w:style>
  <w:style w:type="character" w:customStyle="1" w:styleId="Heading9Char">
    <w:name w:val="Heading 9 Char"/>
    <w:basedOn w:val="DefaultParagraphFont"/>
    <w:link w:val="Heading9"/>
    <w:rsid w:val="00095038"/>
    <w:rPr>
      <w:rFonts w:ascii="Arial" w:eastAsia="Times New Roman" w:hAnsi="Arial" w:cs="Arial"/>
      <w:lang w:eastAsia="en-GB"/>
    </w:rPr>
  </w:style>
  <w:style w:type="paragraph" w:customStyle="1" w:styleId="paragraph">
    <w:name w:val="paragraph"/>
    <w:link w:val="paragraphChar"/>
    <w:rsid w:val="0014050A"/>
    <w:pPr>
      <w:suppressAutoHyphens/>
      <w:spacing w:before="120" w:after="0" w:line="240" w:lineRule="auto"/>
      <w:ind w:left="1985"/>
      <w:jc w:val="both"/>
    </w:pPr>
    <w:rPr>
      <w:rFonts w:ascii="Palatino Linotype" w:eastAsia="Times New Roman" w:hAnsi="Palatino Linotype" w:cs="Times New Roman"/>
      <w:sz w:val="20"/>
      <w:lang w:eastAsia="en-GB"/>
    </w:rPr>
  </w:style>
  <w:style w:type="paragraph" w:styleId="Header">
    <w:name w:val="header"/>
    <w:link w:val="HeaderChar"/>
    <w:rsid w:val="0014050A"/>
    <w:pPr>
      <w:pBdr>
        <w:bottom w:val="single" w:sz="4" w:space="1" w:color="auto"/>
      </w:pBdr>
      <w:tabs>
        <w:tab w:val="center" w:pos="4153"/>
        <w:tab w:val="right" w:pos="8306"/>
      </w:tabs>
      <w:spacing w:after="120" w:line="240" w:lineRule="auto"/>
      <w:contextualSpacing/>
      <w:jc w:val="right"/>
    </w:pPr>
    <w:rPr>
      <w:rFonts w:ascii="Palatino Linotype" w:eastAsia="Times New Roman" w:hAnsi="Palatino Linotype" w:cs="Times New Roman"/>
      <w:lang w:eastAsia="en-GB"/>
    </w:rPr>
  </w:style>
  <w:style w:type="character" w:customStyle="1" w:styleId="HeaderChar">
    <w:name w:val="Header Char"/>
    <w:basedOn w:val="DefaultParagraphFont"/>
    <w:link w:val="Header"/>
    <w:rsid w:val="00095038"/>
    <w:rPr>
      <w:rFonts w:ascii="Palatino Linotype" w:eastAsia="Times New Roman" w:hAnsi="Palatino Linotype" w:cs="Times New Roman"/>
      <w:lang w:eastAsia="en-GB"/>
    </w:rPr>
  </w:style>
  <w:style w:type="paragraph" w:customStyle="1" w:styleId="graphic">
    <w:name w:val="graphic"/>
    <w:rsid w:val="0014050A"/>
    <w:pPr>
      <w:keepNext/>
      <w:keepLines/>
      <w:spacing w:before="360" w:after="0" w:line="240" w:lineRule="auto"/>
      <w:jc w:val="center"/>
    </w:pPr>
    <w:rPr>
      <w:rFonts w:ascii="Times New Roman" w:eastAsia="Times New Roman" w:hAnsi="Times New Roman" w:cs="Times New Roman"/>
      <w:sz w:val="20"/>
      <w:szCs w:val="24"/>
      <w:lang w:val="en-US" w:eastAsia="en-GB"/>
    </w:rPr>
  </w:style>
  <w:style w:type="paragraph" w:styleId="Title">
    <w:name w:val="Title"/>
    <w:next w:val="Subtitle"/>
    <w:link w:val="TitleChar"/>
    <w:qFormat/>
    <w:rsid w:val="00095038"/>
    <w:pPr>
      <w:pBdr>
        <w:bottom w:val="single" w:sz="48" w:space="6" w:color="339966"/>
      </w:pBdr>
      <w:spacing w:before="1680" w:after="120" w:line="240" w:lineRule="auto"/>
      <w:ind w:left="1418"/>
      <w:outlineLvl w:val="0"/>
    </w:pPr>
    <w:rPr>
      <w:rFonts w:ascii="Arial" w:eastAsia="Times New Roman" w:hAnsi="Arial" w:cs="Arial"/>
      <w:b/>
      <w:bCs/>
      <w:kern w:val="28"/>
      <w:sz w:val="72"/>
      <w:szCs w:val="32"/>
      <w:lang w:eastAsia="en-GB"/>
    </w:rPr>
  </w:style>
  <w:style w:type="character" w:customStyle="1" w:styleId="TitleChar">
    <w:name w:val="Title Char"/>
    <w:basedOn w:val="DefaultParagraphFont"/>
    <w:link w:val="Title"/>
    <w:rsid w:val="00095038"/>
    <w:rPr>
      <w:rFonts w:ascii="Arial" w:eastAsia="Times New Roman" w:hAnsi="Arial" w:cs="Arial"/>
      <w:b/>
      <w:bCs/>
      <w:kern w:val="28"/>
      <w:sz w:val="72"/>
      <w:szCs w:val="32"/>
      <w:lang w:eastAsia="en-GB"/>
    </w:rPr>
  </w:style>
  <w:style w:type="paragraph" w:styleId="Subtitle">
    <w:name w:val="Subtitle"/>
    <w:link w:val="SubtitleChar"/>
    <w:qFormat/>
    <w:rsid w:val="0014050A"/>
    <w:pPr>
      <w:spacing w:before="240" w:after="60" w:line="240" w:lineRule="auto"/>
      <w:ind w:left="1418"/>
      <w:outlineLvl w:val="1"/>
    </w:pPr>
    <w:rPr>
      <w:rFonts w:ascii="Arial" w:eastAsia="Times New Roman" w:hAnsi="Arial" w:cs="Arial"/>
      <w:b/>
      <w:sz w:val="44"/>
      <w:szCs w:val="24"/>
      <w:lang w:eastAsia="en-GB"/>
    </w:rPr>
  </w:style>
  <w:style w:type="character" w:customStyle="1" w:styleId="SubtitleChar">
    <w:name w:val="Subtitle Char"/>
    <w:basedOn w:val="DefaultParagraphFont"/>
    <w:link w:val="Subtitle"/>
    <w:rsid w:val="00095038"/>
    <w:rPr>
      <w:rFonts w:ascii="Arial" w:eastAsia="Times New Roman" w:hAnsi="Arial" w:cs="Arial"/>
      <w:b/>
      <w:sz w:val="44"/>
      <w:szCs w:val="24"/>
      <w:lang w:eastAsia="en-GB"/>
    </w:rPr>
  </w:style>
  <w:style w:type="paragraph" w:styleId="Footer">
    <w:name w:val="footer"/>
    <w:basedOn w:val="Normal"/>
    <w:link w:val="FooterChar"/>
    <w:rsid w:val="0014050A"/>
    <w:pPr>
      <w:pBdr>
        <w:top w:val="single" w:sz="4" w:space="1" w:color="auto"/>
      </w:pBdr>
      <w:tabs>
        <w:tab w:val="center" w:pos="4153"/>
        <w:tab w:val="right" w:pos="8306"/>
      </w:tabs>
      <w:spacing w:before="240"/>
      <w:jc w:val="center"/>
    </w:pPr>
    <w:rPr>
      <w:sz w:val="22"/>
    </w:rPr>
  </w:style>
  <w:style w:type="character" w:customStyle="1" w:styleId="FooterChar">
    <w:name w:val="Footer Char"/>
    <w:basedOn w:val="DefaultParagraphFont"/>
    <w:link w:val="Footer"/>
    <w:rsid w:val="00095038"/>
    <w:rPr>
      <w:rFonts w:ascii="Palatino Linotype" w:eastAsia="Times New Roman" w:hAnsi="Palatino Linotype" w:cs="Times New Roman"/>
      <w:szCs w:val="24"/>
      <w:lang w:eastAsia="en-GB"/>
    </w:rPr>
  </w:style>
  <w:style w:type="paragraph" w:customStyle="1" w:styleId="ECSSsecretariat">
    <w:name w:val="ECSSsecretariat"/>
    <w:rsid w:val="00095038"/>
    <w:pPr>
      <w:spacing w:before="5160" w:after="0" w:line="240" w:lineRule="auto"/>
      <w:contextualSpacing/>
      <w:jc w:val="right"/>
    </w:pPr>
    <w:rPr>
      <w:rFonts w:ascii="Arial" w:eastAsia="Times New Roman" w:hAnsi="Arial" w:cs="Times New Roman"/>
      <w:b/>
      <w:sz w:val="24"/>
      <w:szCs w:val="24"/>
      <w:lang w:eastAsia="en-GB"/>
    </w:rPr>
  </w:style>
  <w:style w:type="paragraph" w:customStyle="1" w:styleId="Heading0">
    <w:name w:val="Heading 0"/>
    <w:next w:val="paragraph"/>
    <w:link w:val="Heading0Char"/>
    <w:rsid w:val="0014050A"/>
    <w:pPr>
      <w:keepNext/>
      <w:keepLines/>
      <w:pageBreakBefore/>
      <w:pBdr>
        <w:bottom w:val="single" w:sz="2" w:space="1" w:color="auto"/>
      </w:pBdr>
      <w:suppressAutoHyphens/>
      <w:spacing w:before="1320" w:after="840" w:line="240" w:lineRule="auto"/>
      <w:jc w:val="right"/>
    </w:pPr>
    <w:rPr>
      <w:rFonts w:ascii="Arial" w:eastAsia="Times New Roman" w:hAnsi="Arial" w:cs="Times New Roman"/>
      <w:b/>
      <w:sz w:val="40"/>
      <w:szCs w:val="24"/>
      <w:lang w:eastAsia="en-GB"/>
    </w:rPr>
  </w:style>
  <w:style w:type="paragraph" w:customStyle="1" w:styleId="requirelevel1">
    <w:name w:val="require:level1"/>
    <w:link w:val="requirelevel1Char"/>
    <w:rsid w:val="0014050A"/>
    <w:pPr>
      <w:numPr>
        <w:ilvl w:val="5"/>
        <w:numId w:val="71"/>
      </w:numPr>
      <w:spacing w:before="120" w:after="0" w:line="240" w:lineRule="auto"/>
      <w:jc w:val="both"/>
    </w:pPr>
    <w:rPr>
      <w:rFonts w:ascii="Palatino Linotype" w:eastAsia="Times New Roman" w:hAnsi="Palatino Linotype" w:cs="Times New Roman"/>
      <w:sz w:val="20"/>
      <w:lang w:eastAsia="en-GB"/>
    </w:rPr>
  </w:style>
  <w:style w:type="paragraph" w:customStyle="1" w:styleId="requirelevel2">
    <w:name w:val="require:level2"/>
    <w:rsid w:val="0014050A"/>
    <w:pPr>
      <w:numPr>
        <w:ilvl w:val="6"/>
        <w:numId w:val="71"/>
      </w:numPr>
      <w:spacing w:before="120" w:after="0" w:line="240" w:lineRule="auto"/>
      <w:jc w:val="both"/>
    </w:pPr>
    <w:rPr>
      <w:rFonts w:ascii="Palatino Linotype" w:eastAsia="Times New Roman" w:hAnsi="Palatino Linotype" w:cs="Times New Roman"/>
      <w:sz w:val="20"/>
      <w:lang w:eastAsia="en-GB"/>
    </w:rPr>
  </w:style>
  <w:style w:type="paragraph" w:customStyle="1" w:styleId="requirelevel3">
    <w:name w:val="require:level3"/>
    <w:rsid w:val="0014050A"/>
    <w:pPr>
      <w:numPr>
        <w:ilvl w:val="7"/>
        <w:numId w:val="71"/>
      </w:numPr>
      <w:spacing w:before="120" w:after="0" w:line="240" w:lineRule="auto"/>
      <w:jc w:val="both"/>
    </w:pPr>
    <w:rPr>
      <w:rFonts w:ascii="Palatino Linotype" w:eastAsia="Times New Roman" w:hAnsi="Palatino Linotype" w:cs="Times New Roman"/>
      <w:sz w:val="20"/>
      <w:lang w:eastAsia="en-GB"/>
    </w:rPr>
  </w:style>
  <w:style w:type="paragraph" w:customStyle="1" w:styleId="NOTE">
    <w:name w:val="NOTE"/>
    <w:link w:val="NOTEChar"/>
    <w:rsid w:val="002B6A6E"/>
    <w:pPr>
      <w:numPr>
        <w:numId w:val="75"/>
      </w:numPr>
      <w:spacing w:before="60" w:after="0" w:line="240" w:lineRule="auto"/>
      <w:ind w:right="567"/>
      <w:jc w:val="both"/>
    </w:pPr>
    <w:rPr>
      <w:rFonts w:ascii="Palatino Linotype" w:eastAsia="Times New Roman" w:hAnsi="Palatino Linotype" w:cs="Times New Roman"/>
      <w:sz w:val="20"/>
      <w:lang w:eastAsia="en-GB"/>
    </w:rPr>
  </w:style>
  <w:style w:type="paragraph" w:customStyle="1" w:styleId="requireindent2">
    <w:name w:val="require:indent2"/>
    <w:basedOn w:val="require"/>
    <w:semiHidden/>
    <w:rsid w:val="00095038"/>
    <w:pPr>
      <w:ind w:left="3119"/>
    </w:pPr>
  </w:style>
  <w:style w:type="paragraph" w:customStyle="1" w:styleId="NOTEcont">
    <w:name w:val="NOTE:cont"/>
    <w:rsid w:val="0014050A"/>
    <w:pPr>
      <w:numPr>
        <w:ilvl w:val="3"/>
        <w:numId w:val="75"/>
      </w:numPr>
      <w:spacing w:before="60" w:after="0" w:line="240" w:lineRule="auto"/>
      <w:ind w:right="567"/>
      <w:jc w:val="both"/>
    </w:pPr>
    <w:rPr>
      <w:rFonts w:ascii="Palatino Linotype" w:eastAsia="Times New Roman" w:hAnsi="Palatino Linotype" w:cs="Times New Roman"/>
      <w:sz w:val="20"/>
      <w:lang w:eastAsia="en-GB"/>
    </w:rPr>
  </w:style>
  <w:style w:type="paragraph" w:customStyle="1" w:styleId="requireindentpara2">
    <w:name w:val="require:indentpara2"/>
    <w:semiHidden/>
    <w:rsid w:val="00095038"/>
    <w:pPr>
      <w:tabs>
        <w:tab w:val="left" w:pos="2761"/>
        <w:tab w:val="left" w:pos="4201"/>
        <w:tab w:val="left" w:pos="5641"/>
        <w:tab w:val="left" w:pos="7081"/>
      </w:tabs>
      <w:autoSpaceDE w:val="0"/>
      <w:autoSpaceDN w:val="0"/>
      <w:adjustRightInd w:val="0"/>
      <w:spacing w:before="60" w:after="60" w:line="240" w:lineRule="atLeast"/>
      <w:ind w:left="3119"/>
      <w:jc w:val="both"/>
    </w:pPr>
    <w:rPr>
      <w:rFonts w:ascii="Times New Roman" w:eastAsia="Times New Roman" w:hAnsi="Times New Roman" w:cs="NewCenturySchlbk"/>
      <w:noProof/>
      <w:sz w:val="20"/>
      <w:szCs w:val="20"/>
      <w:lang w:val="en-US"/>
    </w:rPr>
  </w:style>
  <w:style w:type="paragraph" w:customStyle="1" w:styleId="NOTEnumbered">
    <w:name w:val="NOTE:numbered"/>
    <w:rsid w:val="002B6A6E"/>
    <w:pPr>
      <w:numPr>
        <w:ilvl w:val="1"/>
        <w:numId w:val="75"/>
      </w:numPr>
      <w:spacing w:before="60" w:after="0" w:line="240" w:lineRule="auto"/>
      <w:ind w:right="567"/>
      <w:jc w:val="both"/>
    </w:pPr>
    <w:rPr>
      <w:rFonts w:ascii="Palatino Linotype" w:eastAsia="Times New Roman" w:hAnsi="Palatino Linotype" w:cs="Times New Roman"/>
      <w:sz w:val="20"/>
      <w:lang w:val="en-US" w:eastAsia="en-GB"/>
    </w:rPr>
  </w:style>
  <w:style w:type="paragraph" w:customStyle="1" w:styleId="NOTEbul">
    <w:name w:val="NOTE:bul"/>
    <w:rsid w:val="0014050A"/>
    <w:pPr>
      <w:numPr>
        <w:ilvl w:val="2"/>
        <w:numId w:val="75"/>
      </w:numPr>
      <w:spacing w:before="60" w:after="0" w:line="240" w:lineRule="auto"/>
      <w:ind w:right="567"/>
      <w:jc w:val="both"/>
    </w:pPr>
    <w:rPr>
      <w:rFonts w:ascii="Palatino Linotype" w:eastAsia="Times New Roman" w:hAnsi="Palatino Linotype" w:cs="Times New Roman"/>
      <w:sz w:val="20"/>
      <w:lang w:eastAsia="en-GB"/>
    </w:rPr>
  </w:style>
  <w:style w:type="paragraph" w:customStyle="1" w:styleId="EXPECTEDOUTPUT">
    <w:name w:val="EXPECTED OUTPUT"/>
    <w:next w:val="paragraph"/>
    <w:rsid w:val="0014050A"/>
    <w:pPr>
      <w:numPr>
        <w:numId w:val="65"/>
      </w:numPr>
      <w:spacing w:before="120" w:after="0" w:line="240" w:lineRule="auto"/>
      <w:jc w:val="both"/>
    </w:pPr>
    <w:rPr>
      <w:rFonts w:ascii="Palatino Linotype" w:eastAsia="Times New Roman" w:hAnsi="Palatino Linotype" w:cs="Times New Roman"/>
      <w:i/>
      <w:sz w:val="20"/>
      <w:szCs w:val="24"/>
      <w:lang w:eastAsia="en-GB"/>
    </w:rPr>
  </w:style>
  <w:style w:type="paragraph" w:styleId="Caption">
    <w:name w:val="caption"/>
    <w:basedOn w:val="Normal"/>
    <w:next w:val="Normal"/>
    <w:qFormat/>
    <w:rsid w:val="0014050A"/>
    <w:pPr>
      <w:spacing w:before="120" w:after="240"/>
      <w:jc w:val="center"/>
    </w:pPr>
    <w:rPr>
      <w:b/>
      <w:bCs/>
      <w:szCs w:val="20"/>
    </w:rPr>
  </w:style>
  <w:style w:type="paragraph" w:customStyle="1" w:styleId="TablecellLEFT">
    <w:name w:val="Table:cellLEFT"/>
    <w:link w:val="TablecellLEFTChar"/>
    <w:rsid w:val="0014050A"/>
    <w:pPr>
      <w:spacing w:before="80" w:after="0" w:line="240" w:lineRule="auto"/>
    </w:pPr>
    <w:rPr>
      <w:rFonts w:ascii="Palatino Linotype" w:eastAsia="Times New Roman" w:hAnsi="Palatino Linotype" w:cs="Times New Roman"/>
      <w:sz w:val="20"/>
      <w:szCs w:val="20"/>
      <w:lang w:eastAsia="en-GB"/>
    </w:rPr>
  </w:style>
  <w:style w:type="paragraph" w:customStyle="1" w:styleId="TablecellCENTER">
    <w:name w:val="Table:cellCENTER"/>
    <w:basedOn w:val="TablecellLEFT"/>
    <w:rsid w:val="0014050A"/>
    <w:pPr>
      <w:jc w:val="center"/>
    </w:pPr>
  </w:style>
  <w:style w:type="paragraph" w:customStyle="1" w:styleId="TableHeaderLEFT">
    <w:name w:val="Table:HeaderLEFT"/>
    <w:basedOn w:val="TablecellLEFT"/>
    <w:rsid w:val="0014050A"/>
    <w:rPr>
      <w:b/>
      <w:sz w:val="22"/>
      <w:szCs w:val="22"/>
    </w:rPr>
  </w:style>
  <w:style w:type="paragraph" w:customStyle="1" w:styleId="TableHeaderCENTER">
    <w:name w:val="Table:HeaderCENTER"/>
    <w:basedOn w:val="TablecellLEFT"/>
    <w:rsid w:val="0014050A"/>
    <w:pPr>
      <w:jc w:val="center"/>
    </w:pPr>
    <w:rPr>
      <w:b/>
      <w:sz w:val="22"/>
    </w:rPr>
  </w:style>
  <w:style w:type="paragraph" w:customStyle="1" w:styleId="Bul1">
    <w:name w:val="Bul1"/>
    <w:link w:val="Bul1Char"/>
    <w:rsid w:val="0014050A"/>
    <w:pPr>
      <w:numPr>
        <w:numId w:val="61"/>
      </w:numPr>
      <w:spacing w:before="120" w:after="0" w:line="240" w:lineRule="auto"/>
      <w:jc w:val="both"/>
    </w:pPr>
    <w:rPr>
      <w:rFonts w:ascii="Palatino Linotype" w:eastAsia="Times New Roman" w:hAnsi="Palatino Linotype" w:cs="Times New Roman"/>
      <w:sz w:val="20"/>
      <w:szCs w:val="20"/>
      <w:lang w:eastAsia="en-GB"/>
    </w:rPr>
  </w:style>
  <w:style w:type="paragraph" w:styleId="TOC1">
    <w:name w:val="toc 1"/>
    <w:next w:val="Normal"/>
    <w:uiPriority w:val="39"/>
    <w:qFormat/>
    <w:rsid w:val="0014050A"/>
    <w:pPr>
      <w:tabs>
        <w:tab w:val="right" w:leader="dot" w:pos="284"/>
        <w:tab w:val="right" w:leader="dot" w:pos="9072"/>
      </w:tabs>
      <w:spacing w:before="240" w:after="0" w:line="240" w:lineRule="auto"/>
      <w:ind w:left="284" w:right="567" w:hanging="284"/>
    </w:pPr>
    <w:rPr>
      <w:rFonts w:ascii="Arial" w:eastAsia="Times New Roman" w:hAnsi="Arial" w:cs="Times New Roman"/>
      <w:b/>
      <w:noProof/>
      <w:sz w:val="24"/>
      <w:szCs w:val="24"/>
      <w:lang w:eastAsia="en-GB"/>
    </w:rPr>
  </w:style>
  <w:style w:type="paragraph" w:styleId="TOC2">
    <w:name w:val="toc 2"/>
    <w:next w:val="Normal"/>
    <w:uiPriority w:val="39"/>
    <w:qFormat/>
    <w:rsid w:val="0014050A"/>
    <w:pPr>
      <w:tabs>
        <w:tab w:val="left" w:pos="851"/>
        <w:tab w:val="right" w:leader="dot" w:pos="9072"/>
      </w:tabs>
      <w:spacing w:before="120" w:after="0" w:line="240" w:lineRule="auto"/>
      <w:ind w:left="851" w:right="567" w:hanging="567"/>
    </w:pPr>
    <w:rPr>
      <w:rFonts w:ascii="Arial" w:eastAsia="Times New Roman" w:hAnsi="Arial" w:cs="Times New Roman"/>
      <w:noProof/>
      <w:lang w:eastAsia="en-GB"/>
    </w:rPr>
  </w:style>
  <w:style w:type="paragraph" w:styleId="TOC3">
    <w:name w:val="toc 3"/>
    <w:next w:val="paragraph"/>
    <w:uiPriority w:val="39"/>
    <w:qFormat/>
    <w:rsid w:val="0014050A"/>
    <w:pPr>
      <w:tabs>
        <w:tab w:val="left" w:pos="1701"/>
        <w:tab w:val="right" w:leader="dot" w:pos="9072"/>
      </w:tabs>
      <w:spacing w:before="120" w:after="0" w:line="240" w:lineRule="auto"/>
      <w:ind w:left="1702" w:right="567" w:hanging="851"/>
    </w:pPr>
    <w:rPr>
      <w:rFonts w:ascii="Arial" w:eastAsia="Times New Roman" w:hAnsi="Arial" w:cs="Times New Roman"/>
      <w:szCs w:val="24"/>
      <w:lang w:eastAsia="en-GB"/>
    </w:rPr>
  </w:style>
  <w:style w:type="paragraph" w:styleId="TOC4">
    <w:name w:val="toc 4"/>
    <w:next w:val="Normal"/>
    <w:link w:val="TOC4Char"/>
    <w:rsid w:val="0014050A"/>
    <w:pPr>
      <w:tabs>
        <w:tab w:val="left" w:pos="2552"/>
        <w:tab w:val="right" w:leader="dot" w:pos="9356"/>
      </w:tabs>
      <w:spacing w:after="0" w:line="240" w:lineRule="auto"/>
      <w:ind w:left="2552" w:right="284" w:hanging="851"/>
    </w:pPr>
    <w:rPr>
      <w:rFonts w:ascii="Arial" w:eastAsia="Times New Roman" w:hAnsi="Arial" w:cs="Times New Roman"/>
      <w:sz w:val="20"/>
      <w:szCs w:val="24"/>
      <w:lang w:eastAsia="en-GB"/>
    </w:rPr>
  </w:style>
  <w:style w:type="paragraph" w:styleId="TOC5">
    <w:name w:val="toc 5"/>
    <w:next w:val="Normal"/>
    <w:rsid w:val="0014050A"/>
    <w:pPr>
      <w:tabs>
        <w:tab w:val="right" w:pos="3686"/>
        <w:tab w:val="right" w:pos="9356"/>
      </w:tabs>
      <w:spacing w:after="0" w:line="240" w:lineRule="auto"/>
      <w:ind w:left="3686" w:hanging="1134"/>
    </w:pPr>
    <w:rPr>
      <w:rFonts w:ascii="Arial" w:eastAsia="Times New Roman" w:hAnsi="Arial" w:cs="Times New Roman"/>
      <w:sz w:val="20"/>
      <w:szCs w:val="24"/>
      <w:lang w:eastAsia="en-GB"/>
    </w:rPr>
  </w:style>
  <w:style w:type="character" w:styleId="Hyperlink">
    <w:name w:val="Hyperlink"/>
    <w:uiPriority w:val="99"/>
    <w:rsid w:val="0014050A"/>
    <w:rPr>
      <w:color w:val="0000FF"/>
      <w:u w:val="single"/>
    </w:rPr>
  </w:style>
  <w:style w:type="paragraph" w:customStyle="1" w:styleId="Annex1">
    <w:name w:val="Annex1"/>
    <w:next w:val="paragraph"/>
    <w:rsid w:val="0014050A"/>
    <w:pPr>
      <w:keepNext/>
      <w:keepLines/>
      <w:pageBreakBefore/>
      <w:numPr>
        <w:numId w:val="63"/>
      </w:numPr>
      <w:pBdr>
        <w:bottom w:val="single" w:sz="4" w:space="1" w:color="auto"/>
      </w:pBdr>
      <w:suppressAutoHyphens/>
      <w:spacing w:before="1320" w:after="840" w:line="240" w:lineRule="auto"/>
      <w:jc w:val="right"/>
    </w:pPr>
    <w:rPr>
      <w:rFonts w:ascii="Arial" w:eastAsia="Times New Roman" w:hAnsi="Arial" w:cs="Times New Roman"/>
      <w:b/>
      <w:sz w:val="44"/>
      <w:szCs w:val="24"/>
      <w:lang w:eastAsia="en-GB"/>
    </w:rPr>
  </w:style>
  <w:style w:type="paragraph" w:customStyle="1" w:styleId="Annex2">
    <w:name w:val="Annex2"/>
    <w:basedOn w:val="paragraph"/>
    <w:next w:val="paragraph"/>
    <w:rsid w:val="0014050A"/>
    <w:pPr>
      <w:keepNext/>
      <w:keepLines/>
      <w:numPr>
        <w:ilvl w:val="1"/>
        <w:numId w:val="63"/>
      </w:numPr>
      <w:spacing w:before="600"/>
      <w:jc w:val="left"/>
    </w:pPr>
    <w:rPr>
      <w:rFonts w:ascii="Arial" w:hAnsi="Arial"/>
      <w:b/>
      <w:sz w:val="32"/>
      <w:szCs w:val="32"/>
    </w:rPr>
  </w:style>
  <w:style w:type="paragraph" w:customStyle="1" w:styleId="Annex3">
    <w:name w:val="Annex3"/>
    <w:basedOn w:val="paragraph"/>
    <w:next w:val="paragraph"/>
    <w:rsid w:val="0014050A"/>
    <w:pPr>
      <w:keepNext/>
      <w:numPr>
        <w:ilvl w:val="2"/>
        <w:numId w:val="63"/>
      </w:numPr>
      <w:spacing w:before="480"/>
      <w:jc w:val="left"/>
    </w:pPr>
    <w:rPr>
      <w:rFonts w:ascii="Arial" w:hAnsi="Arial"/>
      <w:b/>
      <w:sz w:val="26"/>
      <w:szCs w:val="28"/>
    </w:rPr>
  </w:style>
  <w:style w:type="paragraph" w:customStyle="1" w:styleId="Annex4">
    <w:name w:val="Annex4"/>
    <w:basedOn w:val="paragraph"/>
    <w:next w:val="paragraph"/>
    <w:rsid w:val="0014050A"/>
    <w:pPr>
      <w:keepNext/>
      <w:numPr>
        <w:ilvl w:val="3"/>
        <w:numId w:val="63"/>
      </w:numPr>
      <w:spacing w:before="360"/>
      <w:jc w:val="left"/>
    </w:pPr>
    <w:rPr>
      <w:rFonts w:ascii="Arial" w:hAnsi="Arial"/>
      <w:b/>
      <w:sz w:val="24"/>
    </w:rPr>
  </w:style>
  <w:style w:type="paragraph" w:customStyle="1" w:styleId="Annex5">
    <w:name w:val="Annex5"/>
    <w:basedOn w:val="paragraph"/>
    <w:rsid w:val="0014050A"/>
    <w:pPr>
      <w:keepNext/>
      <w:numPr>
        <w:ilvl w:val="4"/>
        <w:numId w:val="63"/>
      </w:numPr>
      <w:spacing w:before="240"/>
      <w:jc w:val="left"/>
    </w:pPr>
    <w:rPr>
      <w:rFonts w:ascii="Arial" w:hAnsi="Arial"/>
      <w:sz w:val="22"/>
    </w:rPr>
  </w:style>
  <w:style w:type="paragraph" w:customStyle="1" w:styleId="reqAnnex1">
    <w:name w:val="reqAnnex1"/>
    <w:basedOn w:val="requirelevel1"/>
    <w:link w:val="reqAnnex1Char"/>
    <w:semiHidden/>
    <w:rsid w:val="00095038"/>
    <w:pPr>
      <w:numPr>
        <w:ilvl w:val="0"/>
        <w:numId w:val="0"/>
      </w:numPr>
    </w:pPr>
  </w:style>
  <w:style w:type="paragraph" w:customStyle="1" w:styleId="reqAnnex2">
    <w:name w:val="reqAnnex2"/>
    <w:basedOn w:val="requirelevel2"/>
    <w:semiHidden/>
    <w:rsid w:val="00095038"/>
    <w:pPr>
      <w:numPr>
        <w:ilvl w:val="0"/>
        <w:numId w:val="0"/>
      </w:numPr>
    </w:pPr>
  </w:style>
  <w:style w:type="paragraph" w:customStyle="1" w:styleId="reqAnnex3">
    <w:name w:val="reqAnnex3"/>
    <w:basedOn w:val="requirelevel3"/>
    <w:semiHidden/>
    <w:rsid w:val="00095038"/>
    <w:pPr>
      <w:numPr>
        <w:ilvl w:val="0"/>
        <w:numId w:val="0"/>
      </w:numPr>
    </w:pPr>
  </w:style>
  <w:style w:type="paragraph" w:customStyle="1" w:styleId="Published">
    <w:name w:val="Published"/>
    <w:basedOn w:val="Normal"/>
    <w:rsid w:val="00095038"/>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14050A"/>
  </w:style>
  <w:style w:type="paragraph" w:customStyle="1" w:styleId="References">
    <w:name w:val="References"/>
    <w:rsid w:val="0014050A"/>
    <w:pPr>
      <w:numPr>
        <w:numId w:val="70"/>
      </w:numPr>
      <w:tabs>
        <w:tab w:val="left" w:pos="567"/>
      </w:tabs>
      <w:spacing w:before="120" w:after="0" w:line="240" w:lineRule="auto"/>
    </w:pPr>
    <w:rPr>
      <w:rFonts w:ascii="Palatino Linotype" w:eastAsia="Times New Roman" w:hAnsi="Palatino Linotype" w:cs="Times New Roman"/>
      <w:sz w:val="20"/>
      <w:lang w:eastAsia="en-GB"/>
    </w:rPr>
  </w:style>
  <w:style w:type="character" w:styleId="CommentReference">
    <w:name w:val="annotation reference"/>
    <w:semiHidden/>
    <w:rsid w:val="0014050A"/>
    <w:rPr>
      <w:sz w:val="16"/>
      <w:szCs w:val="16"/>
    </w:rPr>
  </w:style>
  <w:style w:type="paragraph" w:styleId="CommentText">
    <w:name w:val="annotation text"/>
    <w:basedOn w:val="Normal"/>
    <w:link w:val="CommentTextChar"/>
    <w:semiHidden/>
    <w:rsid w:val="0014050A"/>
    <w:rPr>
      <w:sz w:val="20"/>
      <w:szCs w:val="20"/>
    </w:rPr>
  </w:style>
  <w:style w:type="character" w:customStyle="1" w:styleId="CommentTextChar">
    <w:name w:val="Comment Text Char"/>
    <w:basedOn w:val="DefaultParagraphFont"/>
    <w:link w:val="CommentText"/>
    <w:semiHidden/>
    <w:rsid w:val="00095038"/>
    <w:rPr>
      <w:rFonts w:ascii="Palatino Linotype" w:eastAsia="Times New Roman" w:hAnsi="Palatino Linotype" w:cs="Times New Roman"/>
      <w:sz w:val="20"/>
      <w:szCs w:val="20"/>
      <w:lang w:eastAsia="en-GB"/>
    </w:rPr>
  </w:style>
  <w:style w:type="paragraph" w:styleId="CommentSubject">
    <w:name w:val="annotation subject"/>
    <w:basedOn w:val="CommentText"/>
    <w:next w:val="CommentText"/>
    <w:link w:val="CommentSubjectChar"/>
    <w:semiHidden/>
    <w:rsid w:val="0014050A"/>
    <w:rPr>
      <w:b/>
      <w:bCs/>
    </w:rPr>
  </w:style>
  <w:style w:type="character" w:customStyle="1" w:styleId="CommentSubjectChar">
    <w:name w:val="Comment Subject Char"/>
    <w:basedOn w:val="CommentTextChar"/>
    <w:link w:val="CommentSubject"/>
    <w:semiHidden/>
    <w:rsid w:val="00095038"/>
    <w:rPr>
      <w:rFonts w:ascii="Palatino Linotype" w:eastAsia="Times New Roman" w:hAnsi="Palatino Linotype" w:cs="Times New Roman"/>
      <w:b/>
      <w:bCs/>
      <w:sz w:val="20"/>
      <w:szCs w:val="20"/>
      <w:lang w:eastAsia="en-GB"/>
    </w:rPr>
  </w:style>
  <w:style w:type="paragraph" w:styleId="BalloonText">
    <w:name w:val="Balloon Text"/>
    <w:basedOn w:val="Normal"/>
    <w:link w:val="BalloonTextChar"/>
    <w:semiHidden/>
    <w:rsid w:val="0014050A"/>
    <w:rPr>
      <w:rFonts w:ascii="Tahoma" w:hAnsi="Tahoma" w:cs="Tahoma"/>
      <w:sz w:val="16"/>
      <w:szCs w:val="16"/>
    </w:rPr>
  </w:style>
  <w:style w:type="character" w:customStyle="1" w:styleId="BalloonTextChar">
    <w:name w:val="Balloon Text Char"/>
    <w:basedOn w:val="DefaultParagraphFont"/>
    <w:link w:val="BalloonText"/>
    <w:semiHidden/>
    <w:rsid w:val="00095038"/>
    <w:rPr>
      <w:rFonts w:ascii="Tahoma" w:eastAsia="Times New Roman" w:hAnsi="Tahoma" w:cs="Tahoma"/>
      <w:sz w:val="16"/>
      <w:szCs w:val="16"/>
      <w:lang w:eastAsia="en-GB"/>
    </w:rPr>
  </w:style>
  <w:style w:type="table" w:styleId="TableGrid">
    <w:name w:val="Table Grid"/>
    <w:basedOn w:val="TableNormal"/>
    <w:rsid w:val="0009503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095038"/>
  </w:style>
  <w:style w:type="paragraph" w:customStyle="1" w:styleId="DRD1">
    <w:name w:val="DRD1"/>
    <w:next w:val="requirelevel1"/>
    <w:rsid w:val="0014050A"/>
    <w:pPr>
      <w:keepNext/>
      <w:keepLines/>
      <w:numPr>
        <w:ilvl w:val="5"/>
        <w:numId w:val="63"/>
      </w:numPr>
      <w:suppressAutoHyphens/>
      <w:spacing w:before="360" w:after="0" w:line="240" w:lineRule="auto"/>
    </w:pPr>
    <w:rPr>
      <w:rFonts w:ascii="Palatino Linotype" w:eastAsia="Times New Roman" w:hAnsi="Palatino Linotype" w:cs="Times New Roman"/>
      <w:b/>
      <w:sz w:val="24"/>
      <w:szCs w:val="24"/>
      <w:lang w:eastAsia="en-GB"/>
    </w:rPr>
  </w:style>
  <w:style w:type="paragraph" w:customStyle="1" w:styleId="DRD2">
    <w:name w:val="DRD2"/>
    <w:next w:val="requirelevel1"/>
    <w:rsid w:val="0014050A"/>
    <w:pPr>
      <w:keepNext/>
      <w:keepLines/>
      <w:numPr>
        <w:ilvl w:val="6"/>
        <w:numId w:val="63"/>
      </w:numPr>
      <w:suppressAutoHyphens/>
      <w:spacing w:before="240" w:after="0" w:line="240" w:lineRule="auto"/>
    </w:pPr>
    <w:rPr>
      <w:rFonts w:ascii="Palatino Linotype" w:eastAsia="Times New Roman" w:hAnsi="Palatino Linotype" w:cs="Times New Roman"/>
      <w:b/>
      <w:lang w:eastAsia="en-GB"/>
    </w:rPr>
  </w:style>
  <w:style w:type="paragraph" w:customStyle="1" w:styleId="DRD3">
    <w:name w:val="DRD3"/>
    <w:next w:val="requirelevel1"/>
    <w:rsid w:val="0014050A"/>
    <w:pPr>
      <w:keepNext/>
      <w:keepLines/>
      <w:numPr>
        <w:ilvl w:val="2"/>
        <w:numId w:val="64"/>
      </w:numPr>
      <w:spacing w:before="240" w:after="0" w:line="240" w:lineRule="auto"/>
    </w:pPr>
    <w:rPr>
      <w:rFonts w:ascii="Palatino Linotype" w:eastAsia="Times New Roman" w:hAnsi="Palatino Linotype" w:cs="Times New Roman"/>
      <w:szCs w:val="24"/>
      <w:lang w:eastAsia="en-GB"/>
    </w:rPr>
  </w:style>
  <w:style w:type="paragraph" w:customStyle="1" w:styleId="CaptionTable0">
    <w:name w:val="CaptionTable"/>
    <w:basedOn w:val="Caption"/>
    <w:next w:val="paragraph"/>
    <w:autoRedefine/>
    <w:rsid w:val="0014050A"/>
    <w:pPr>
      <w:keepNext/>
      <w:keepLines/>
      <w:spacing w:before="360" w:after="0"/>
    </w:pPr>
  </w:style>
  <w:style w:type="numbering" w:styleId="111111">
    <w:name w:val="Outline List 2"/>
    <w:basedOn w:val="NoList"/>
    <w:semiHidden/>
    <w:rsid w:val="00095038"/>
    <w:pPr>
      <w:numPr>
        <w:numId w:val="1"/>
      </w:numPr>
    </w:pPr>
  </w:style>
  <w:style w:type="numbering" w:styleId="1ai">
    <w:name w:val="Outline List 1"/>
    <w:basedOn w:val="NoList"/>
    <w:semiHidden/>
    <w:rsid w:val="00095038"/>
    <w:pPr>
      <w:numPr>
        <w:numId w:val="2"/>
      </w:numPr>
    </w:pPr>
  </w:style>
  <w:style w:type="numbering" w:styleId="ArticleSection">
    <w:name w:val="Outline List 3"/>
    <w:basedOn w:val="NoList"/>
    <w:semiHidden/>
    <w:rsid w:val="00095038"/>
    <w:pPr>
      <w:numPr>
        <w:numId w:val="3"/>
      </w:numPr>
    </w:pPr>
  </w:style>
  <w:style w:type="paragraph" w:styleId="BlockText">
    <w:name w:val="Block Text"/>
    <w:basedOn w:val="Normal"/>
    <w:semiHidden/>
    <w:rsid w:val="00095038"/>
    <w:pPr>
      <w:spacing w:after="120"/>
      <w:ind w:left="1440" w:right="1440"/>
    </w:pPr>
  </w:style>
  <w:style w:type="paragraph" w:styleId="BodyText">
    <w:name w:val="Body Text"/>
    <w:basedOn w:val="Normal"/>
    <w:link w:val="BodyTextChar"/>
    <w:semiHidden/>
    <w:rsid w:val="00095038"/>
    <w:pPr>
      <w:spacing w:after="120"/>
    </w:pPr>
  </w:style>
  <w:style w:type="character" w:customStyle="1" w:styleId="BodyTextChar">
    <w:name w:val="Body Text Char"/>
    <w:basedOn w:val="DefaultParagraphFont"/>
    <w:link w:val="BodyText"/>
    <w:semiHidden/>
    <w:rsid w:val="00095038"/>
    <w:rPr>
      <w:rFonts w:ascii="Palatino Linotype" w:eastAsia="Times New Roman" w:hAnsi="Palatino Linotype" w:cs="Times New Roman"/>
      <w:sz w:val="24"/>
      <w:szCs w:val="24"/>
      <w:lang w:eastAsia="en-GB"/>
    </w:rPr>
  </w:style>
  <w:style w:type="paragraph" w:styleId="BodyText2">
    <w:name w:val="Body Text 2"/>
    <w:basedOn w:val="Normal"/>
    <w:link w:val="BodyText2Char"/>
    <w:semiHidden/>
    <w:rsid w:val="00095038"/>
    <w:pPr>
      <w:spacing w:after="120" w:line="480" w:lineRule="auto"/>
    </w:pPr>
  </w:style>
  <w:style w:type="character" w:customStyle="1" w:styleId="BodyText2Char">
    <w:name w:val="Body Text 2 Char"/>
    <w:basedOn w:val="DefaultParagraphFont"/>
    <w:link w:val="BodyText2"/>
    <w:semiHidden/>
    <w:rsid w:val="00095038"/>
    <w:rPr>
      <w:rFonts w:ascii="Palatino Linotype" w:eastAsia="Times New Roman" w:hAnsi="Palatino Linotype" w:cs="Times New Roman"/>
      <w:sz w:val="24"/>
      <w:szCs w:val="24"/>
      <w:lang w:eastAsia="en-GB"/>
    </w:rPr>
  </w:style>
  <w:style w:type="paragraph" w:styleId="BodyText3">
    <w:name w:val="Body Text 3"/>
    <w:basedOn w:val="Normal"/>
    <w:link w:val="BodyText3Char"/>
    <w:semiHidden/>
    <w:rsid w:val="00095038"/>
    <w:pPr>
      <w:spacing w:after="120"/>
    </w:pPr>
    <w:rPr>
      <w:sz w:val="16"/>
      <w:szCs w:val="16"/>
    </w:rPr>
  </w:style>
  <w:style w:type="character" w:customStyle="1" w:styleId="BodyText3Char">
    <w:name w:val="Body Text 3 Char"/>
    <w:basedOn w:val="DefaultParagraphFont"/>
    <w:link w:val="BodyText3"/>
    <w:semiHidden/>
    <w:rsid w:val="00095038"/>
    <w:rPr>
      <w:rFonts w:ascii="Palatino Linotype" w:eastAsia="Times New Roman" w:hAnsi="Palatino Linotype" w:cs="Times New Roman"/>
      <w:sz w:val="16"/>
      <w:szCs w:val="16"/>
      <w:lang w:eastAsia="en-GB"/>
    </w:rPr>
  </w:style>
  <w:style w:type="paragraph" w:styleId="BodyTextFirstIndent">
    <w:name w:val="Body Text First Indent"/>
    <w:basedOn w:val="BodyText"/>
    <w:link w:val="BodyTextFirstIndentChar"/>
    <w:semiHidden/>
    <w:rsid w:val="00095038"/>
    <w:pPr>
      <w:ind w:firstLine="210"/>
    </w:pPr>
  </w:style>
  <w:style w:type="character" w:customStyle="1" w:styleId="BodyTextFirstIndentChar">
    <w:name w:val="Body Text First Indent Char"/>
    <w:basedOn w:val="BodyTextChar"/>
    <w:link w:val="BodyTextFirstIndent"/>
    <w:semiHidden/>
    <w:rsid w:val="00095038"/>
    <w:rPr>
      <w:rFonts w:ascii="Palatino Linotype" w:eastAsia="Times New Roman" w:hAnsi="Palatino Linotype" w:cs="Times New Roman"/>
      <w:sz w:val="24"/>
      <w:szCs w:val="24"/>
      <w:lang w:eastAsia="en-GB"/>
    </w:rPr>
  </w:style>
  <w:style w:type="paragraph" w:styleId="BodyTextIndent">
    <w:name w:val="Body Text Indent"/>
    <w:basedOn w:val="Normal"/>
    <w:link w:val="BodyTextIndentChar"/>
    <w:semiHidden/>
    <w:rsid w:val="00095038"/>
    <w:pPr>
      <w:spacing w:after="120"/>
      <w:ind w:left="283"/>
    </w:pPr>
  </w:style>
  <w:style w:type="character" w:customStyle="1" w:styleId="BodyTextIndentChar">
    <w:name w:val="Body Text Indent Char"/>
    <w:basedOn w:val="DefaultParagraphFont"/>
    <w:link w:val="BodyTextIndent"/>
    <w:semiHidden/>
    <w:rsid w:val="00095038"/>
    <w:rPr>
      <w:rFonts w:ascii="Palatino Linotype" w:eastAsia="Times New Roman" w:hAnsi="Palatino Linotype" w:cs="Times New Roman"/>
      <w:sz w:val="24"/>
      <w:szCs w:val="24"/>
      <w:lang w:eastAsia="en-GB"/>
    </w:rPr>
  </w:style>
  <w:style w:type="paragraph" w:styleId="BodyTextFirstIndent2">
    <w:name w:val="Body Text First Indent 2"/>
    <w:basedOn w:val="BodyTextIndent"/>
    <w:link w:val="BodyTextFirstIndent2Char"/>
    <w:semiHidden/>
    <w:rsid w:val="00095038"/>
    <w:pPr>
      <w:ind w:firstLine="210"/>
    </w:pPr>
  </w:style>
  <w:style w:type="character" w:customStyle="1" w:styleId="BodyTextFirstIndent2Char">
    <w:name w:val="Body Text First Indent 2 Char"/>
    <w:basedOn w:val="BodyTextIndentChar"/>
    <w:link w:val="BodyTextFirstIndent2"/>
    <w:semiHidden/>
    <w:rsid w:val="00095038"/>
    <w:rPr>
      <w:rFonts w:ascii="Palatino Linotype" w:eastAsia="Times New Roman" w:hAnsi="Palatino Linotype" w:cs="Times New Roman"/>
      <w:sz w:val="24"/>
      <w:szCs w:val="24"/>
      <w:lang w:eastAsia="en-GB"/>
    </w:rPr>
  </w:style>
  <w:style w:type="paragraph" w:styleId="BodyTextIndent2">
    <w:name w:val="Body Text Indent 2"/>
    <w:basedOn w:val="Normal"/>
    <w:link w:val="BodyTextIndent2Char"/>
    <w:semiHidden/>
    <w:rsid w:val="00095038"/>
    <w:pPr>
      <w:spacing w:after="120" w:line="480" w:lineRule="auto"/>
      <w:ind w:left="283"/>
    </w:pPr>
  </w:style>
  <w:style w:type="character" w:customStyle="1" w:styleId="BodyTextIndent2Char">
    <w:name w:val="Body Text Indent 2 Char"/>
    <w:basedOn w:val="DefaultParagraphFont"/>
    <w:link w:val="BodyTextIndent2"/>
    <w:semiHidden/>
    <w:rsid w:val="00095038"/>
    <w:rPr>
      <w:rFonts w:ascii="Palatino Linotype" w:eastAsia="Times New Roman" w:hAnsi="Palatino Linotype" w:cs="Times New Roman"/>
      <w:sz w:val="24"/>
      <w:szCs w:val="24"/>
      <w:lang w:eastAsia="en-GB"/>
    </w:rPr>
  </w:style>
  <w:style w:type="paragraph" w:styleId="BodyTextIndent3">
    <w:name w:val="Body Text Indent 3"/>
    <w:basedOn w:val="Normal"/>
    <w:link w:val="BodyTextIndent3Char"/>
    <w:semiHidden/>
    <w:rsid w:val="00095038"/>
    <w:pPr>
      <w:spacing w:after="120"/>
      <w:ind w:left="283"/>
    </w:pPr>
    <w:rPr>
      <w:sz w:val="16"/>
      <w:szCs w:val="16"/>
    </w:rPr>
  </w:style>
  <w:style w:type="character" w:customStyle="1" w:styleId="BodyTextIndent3Char">
    <w:name w:val="Body Text Indent 3 Char"/>
    <w:basedOn w:val="DefaultParagraphFont"/>
    <w:link w:val="BodyTextIndent3"/>
    <w:semiHidden/>
    <w:rsid w:val="00095038"/>
    <w:rPr>
      <w:rFonts w:ascii="Palatino Linotype" w:eastAsia="Times New Roman" w:hAnsi="Palatino Linotype" w:cs="Times New Roman"/>
      <w:sz w:val="16"/>
      <w:szCs w:val="16"/>
      <w:lang w:eastAsia="en-GB"/>
    </w:rPr>
  </w:style>
  <w:style w:type="paragraph" w:styleId="Closing">
    <w:name w:val="Closing"/>
    <w:basedOn w:val="Normal"/>
    <w:link w:val="ClosingChar"/>
    <w:semiHidden/>
    <w:rsid w:val="00095038"/>
    <w:pPr>
      <w:ind w:left="4252"/>
    </w:pPr>
  </w:style>
  <w:style w:type="character" w:customStyle="1" w:styleId="ClosingChar">
    <w:name w:val="Closing Char"/>
    <w:basedOn w:val="DefaultParagraphFont"/>
    <w:link w:val="Closing"/>
    <w:semiHidden/>
    <w:rsid w:val="00095038"/>
    <w:rPr>
      <w:rFonts w:ascii="Palatino Linotype" w:eastAsia="Times New Roman" w:hAnsi="Palatino Linotype" w:cs="Times New Roman"/>
      <w:sz w:val="24"/>
      <w:szCs w:val="24"/>
      <w:lang w:eastAsia="en-GB"/>
    </w:rPr>
  </w:style>
  <w:style w:type="paragraph" w:styleId="Date">
    <w:name w:val="Date"/>
    <w:basedOn w:val="Normal"/>
    <w:next w:val="Normal"/>
    <w:link w:val="DateChar"/>
    <w:semiHidden/>
    <w:rsid w:val="00095038"/>
  </w:style>
  <w:style w:type="character" w:customStyle="1" w:styleId="DateChar">
    <w:name w:val="Date Char"/>
    <w:basedOn w:val="DefaultParagraphFont"/>
    <w:link w:val="Date"/>
    <w:semiHidden/>
    <w:rsid w:val="00095038"/>
    <w:rPr>
      <w:rFonts w:ascii="Palatino Linotype" w:eastAsia="Times New Roman" w:hAnsi="Palatino Linotype" w:cs="Times New Roman"/>
      <w:sz w:val="24"/>
      <w:szCs w:val="24"/>
      <w:lang w:eastAsia="en-GB"/>
    </w:rPr>
  </w:style>
  <w:style w:type="paragraph" w:styleId="E-mailSignature">
    <w:name w:val="E-mail Signature"/>
    <w:basedOn w:val="Normal"/>
    <w:link w:val="E-mailSignatureChar"/>
    <w:semiHidden/>
    <w:rsid w:val="00095038"/>
  </w:style>
  <w:style w:type="character" w:customStyle="1" w:styleId="E-mailSignatureChar">
    <w:name w:val="E-mail Signature Char"/>
    <w:basedOn w:val="DefaultParagraphFont"/>
    <w:link w:val="E-mailSignature"/>
    <w:semiHidden/>
    <w:rsid w:val="00095038"/>
    <w:rPr>
      <w:rFonts w:ascii="Palatino Linotype" w:eastAsia="Times New Roman" w:hAnsi="Palatino Linotype" w:cs="Times New Roman"/>
      <w:sz w:val="24"/>
      <w:szCs w:val="24"/>
      <w:lang w:eastAsia="en-GB"/>
    </w:rPr>
  </w:style>
  <w:style w:type="character" w:styleId="Emphasis">
    <w:name w:val="Emphasis"/>
    <w:basedOn w:val="DefaultParagraphFont"/>
    <w:qFormat/>
    <w:rsid w:val="00095038"/>
    <w:rPr>
      <w:i/>
      <w:iCs/>
    </w:rPr>
  </w:style>
  <w:style w:type="paragraph" w:styleId="EnvelopeAddress">
    <w:name w:val="envelope address"/>
    <w:basedOn w:val="Normal"/>
    <w:semiHidden/>
    <w:rsid w:val="00095038"/>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095038"/>
    <w:rPr>
      <w:rFonts w:ascii="Arial" w:hAnsi="Arial" w:cs="Arial"/>
      <w:sz w:val="20"/>
      <w:szCs w:val="20"/>
    </w:rPr>
  </w:style>
  <w:style w:type="character" w:styleId="FollowedHyperlink">
    <w:name w:val="FollowedHyperlink"/>
    <w:basedOn w:val="DefaultParagraphFont"/>
    <w:semiHidden/>
    <w:rsid w:val="00095038"/>
    <w:rPr>
      <w:color w:val="800080"/>
      <w:u w:val="single"/>
    </w:rPr>
  </w:style>
  <w:style w:type="character" w:styleId="HTMLAcronym">
    <w:name w:val="HTML Acronym"/>
    <w:basedOn w:val="DefaultParagraphFont"/>
    <w:semiHidden/>
    <w:rsid w:val="00095038"/>
  </w:style>
  <w:style w:type="paragraph" w:styleId="HTMLAddress">
    <w:name w:val="HTML Address"/>
    <w:basedOn w:val="Normal"/>
    <w:link w:val="HTMLAddressChar"/>
    <w:semiHidden/>
    <w:rsid w:val="00095038"/>
    <w:rPr>
      <w:i/>
      <w:iCs/>
    </w:rPr>
  </w:style>
  <w:style w:type="character" w:customStyle="1" w:styleId="HTMLAddressChar">
    <w:name w:val="HTML Address Char"/>
    <w:basedOn w:val="DefaultParagraphFont"/>
    <w:link w:val="HTMLAddress"/>
    <w:semiHidden/>
    <w:rsid w:val="00095038"/>
    <w:rPr>
      <w:rFonts w:ascii="Palatino Linotype" w:eastAsia="Times New Roman" w:hAnsi="Palatino Linotype" w:cs="Times New Roman"/>
      <w:i/>
      <w:iCs/>
      <w:sz w:val="24"/>
      <w:szCs w:val="24"/>
      <w:lang w:eastAsia="en-GB"/>
    </w:rPr>
  </w:style>
  <w:style w:type="character" w:styleId="HTMLCite">
    <w:name w:val="HTML Cite"/>
    <w:basedOn w:val="DefaultParagraphFont"/>
    <w:semiHidden/>
    <w:rsid w:val="00095038"/>
    <w:rPr>
      <w:i/>
      <w:iCs/>
    </w:rPr>
  </w:style>
  <w:style w:type="character" w:styleId="HTMLCode">
    <w:name w:val="HTML Code"/>
    <w:basedOn w:val="DefaultParagraphFont"/>
    <w:semiHidden/>
    <w:rsid w:val="00095038"/>
    <w:rPr>
      <w:rFonts w:ascii="Courier New" w:hAnsi="Courier New" w:cs="Courier New"/>
      <w:sz w:val="20"/>
      <w:szCs w:val="20"/>
    </w:rPr>
  </w:style>
  <w:style w:type="character" w:styleId="HTMLDefinition">
    <w:name w:val="HTML Definition"/>
    <w:basedOn w:val="DefaultParagraphFont"/>
    <w:semiHidden/>
    <w:rsid w:val="00095038"/>
    <w:rPr>
      <w:i/>
      <w:iCs/>
    </w:rPr>
  </w:style>
  <w:style w:type="character" w:styleId="HTMLKeyboard">
    <w:name w:val="HTML Keyboard"/>
    <w:basedOn w:val="DefaultParagraphFont"/>
    <w:semiHidden/>
    <w:rsid w:val="00095038"/>
    <w:rPr>
      <w:rFonts w:ascii="Courier New" w:hAnsi="Courier New" w:cs="Courier New"/>
      <w:sz w:val="20"/>
      <w:szCs w:val="20"/>
    </w:rPr>
  </w:style>
  <w:style w:type="paragraph" w:styleId="HTMLPreformatted">
    <w:name w:val="HTML Preformatted"/>
    <w:basedOn w:val="Normal"/>
    <w:link w:val="HTMLPreformattedChar"/>
    <w:semiHidden/>
    <w:rsid w:val="00095038"/>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95038"/>
    <w:rPr>
      <w:rFonts w:ascii="Courier New" w:eastAsia="Times New Roman" w:hAnsi="Courier New" w:cs="Courier New"/>
      <w:sz w:val="20"/>
      <w:szCs w:val="20"/>
      <w:lang w:eastAsia="en-GB"/>
    </w:rPr>
  </w:style>
  <w:style w:type="character" w:styleId="HTMLSample">
    <w:name w:val="HTML Sample"/>
    <w:basedOn w:val="DefaultParagraphFont"/>
    <w:semiHidden/>
    <w:rsid w:val="00095038"/>
    <w:rPr>
      <w:rFonts w:ascii="Courier New" w:hAnsi="Courier New" w:cs="Courier New"/>
    </w:rPr>
  </w:style>
  <w:style w:type="character" w:styleId="HTMLTypewriter">
    <w:name w:val="HTML Typewriter"/>
    <w:basedOn w:val="DefaultParagraphFont"/>
    <w:semiHidden/>
    <w:rsid w:val="00095038"/>
    <w:rPr>
      <w:rFonts w:ascii="Courier New" w:hAnsi="Courier New" w:cs="Courier New"/>
      <w:sz w:val="20"/>
      <w:szCs w:val="20"/>
    </w:rPr>
  </w:style>
  <w:style w:type="character" w:styleId="HTMLVariable">
    <w:name w:val="HTML Variable"/>
    <w:basedOn w:val="DefaultParagraphFont"/>
    <w:semiHidden/>
    <w:rsid w:val="00095038"/>
    <w:rPr>
      <w:i/>
      <w:iCs/>
    </w:rPr>
  </w:style>
  <w:style w:type="character" w:styleId="LineNumber">
    <w:name w:val="line number"/>
    <w:basedOn w:val="DefaultParagraphFont"/>
    <w:semiHidden/>
    <w:rsid w:val="00095038"/>
  </w:style>
  <w:style w:type="paragraph" w:styleId="List">
    <w:name w:val="List"/>
    <w:basedOn w:val="Normal"/>
    <w:semiHidden/>
    <w:rsid w:val="00095038"/>
    <w:pPr>
      <w:ind w:left="283" w:hanging="283"/>
    </w:pPr>
  </w:style>
  <w:style w:type="paragraph" w:styleId="List2">
    <w:name w:val="List 2"/>
    <w:basedOn w:val="Normal"/>
    <w:semiHidden/>
    <w:rsid w:val="00095038"/>
    <w:pPr>
      <w:ind w:left="566" w:hanging="283"/>
    </w:pPr>
  </w:style>
  <w:style w:type="paragraph" w:styleId="List3">
    <w:name w:val="List 3"/>
    <w:basedOn w:val="Normal"/>
    <w:semiHidden/>
    <w:rsid w:val="00095038"/>
    <w:pPr>
      <w:ind w:left="849" w:hanging="283"/>
    </w:pPr>
  </w:style>
  <w:style w:type="paragraph" w:styleId="List4">
    <w:name w:val="List 4"/>
    <w:basedOn w:val="Normal"/>
    <w:semiHidden/>
    <w:rsid w:val="00095038"/>
    <w:pPr>
      <w:ind w:left="1132" w:hanging="283"/>
    </w:pPr>
  </w:style>
  <w:style w:type="paragraph" w:styleId="List5">
    <w:name w:val="List 5"/>
    <w:basedOn w:val="Normal"/>
    <w:semiHidden/>
    <w:rsid w:val="00095038"/>
    <w:pPr>
      <w:ind w:left="1415" w:hanging="283"/>
    </w:pPr>
  </w:style>
  <w:style w:type="paragraph" w:styleId="ListBullet">
    <w:name w:val="List Bullet"/>
    <w:basedOn w:val="Normal"/>
    <w:semiHidden/>
    <w:rsid w:val="00095038"/>
    <w:pPr>
      <w:numPr>
        <w:numId w:val="4"/>
      </w:numPr>
    </w:pPr>
  </w:style>
  <w:style w:type="paragraph" w:styleId="ListBullet2">
    <w:name w:val="List Bullet 2"/>
    <w:basedOn w:val="Normal"/>
    <w:semiHidden/>
    <w:rsid w:val="00095038"/>
    <w:pPr>
      <w:numPr>
        <w:numId w:val="5"/>
      </w:numPr>
    </w:pPr>
  </w:style>
  <w:style w:type="paragraph" w:styleId="ListBullet3">
    <w:name w:val="List Bullet 3"/>
    <w:basedOn w:val="Normal"/>
    <w:semiHidden/>
    <w:rsid w:val="00095038"/>
    <w:pPr>
      <w:numPr>
        <w:numId w:val="6"/>
      </w:numPr>
    </w:pPr>
  </w:style>
  <w:style w:type="paragraph" w:styleId="ListBullet4">
    <w:name w:val="List Bullet 4"/>
    <w:basedOn w:val="Normal"/>
    <w:semiHidden/>
    <w:rsid w:val="00095038"/>
    <w:pPr>
      <w:numPr>
        <w:numId w:val="7"/>
      </w:numPr>
    </w:pPr>
  </w:style>
  <w:style w:type="paragraph" w:styleId="ListBullet5">
    <w:name w:val="List Bullet 5"/>
    <w:basedOn w:val="Normal"/>
    <w:semiHidden/>
    <w:rsid w:val="00095038"/>
    <w:pPr>
      <w:numPr>
        <w:numId w:val="8"/>
      </w:numPr>
    </w:pPr>
  </w:style>
  <w:style w:type="paragraph" w:styleId="ListContinue">
    <w:name w:val="List Continue"/>
    <w:aliases w:val="list:c:1"/>
    <w:basedOn w:val="Normal"/>
    <w:semiHidden/>
    <w:rsid w:val="00095038"/>
    <w:pPr>
      <w:spacing w:after="120"/>
      <w:ind w:left="283"/>
    </w:pPr>
  </w:style>
  <w:style w:type="paragraph" w:styleId="ListContinue2">
    <w:name w:val="List Continue 2"/>
    <w:aliases w:val="list:c:2"/>
    <w:basedOn w:val="Normal"/>
    <w:semiHidden/>
    <w:rsid w:val="00095038"/>
    <w:pPr>
      <w:spacing w:after="120"/>
      <w:ind w:left="566"/>
    </w:pPr>
  </w:style>
  <w:style w:type="paragraph" w:styleId="ListContinue3">
    <w:name w:val="List Continue 3"/>
    <w:aliases w:val="list:c:3"/>
    <w:basedOn w:val="Normal"/>
    <w:semiHidden/>
    <w:rsid w:val="00095038"/>
    <w:pPr>
      <w:spacing w:after="120"/>
      <w:ind w:left="849"/>
    </w:pPr>
  </w:style>
  <w:style w:type="paragraph" w:styleId="ListContinue4">
    <w:name w:val="List Continue 4"/>
    <w:aliases w:val="list:c:4"/>
    <w:basedOn w:val="Normal"/>
    <w:semiHidden/>
    <w:rsid w:val="00095038"/>
    <w:pPr>
      <w:spacing w:after="120"/>
      <w:ind w:left="1132"/>
    </w:pPr>
  </w:style>
  <w:style w:type="paragraph" w:styleId="ListContinue5">
    <w:name w:val="List Continue 5"/>
    <w:aliases w:val="list:c:5"/>
    <w:basedOn w:val="Normal"/>
    <w:semiHidden/>
    <w:rsid w:val="00095038"/>
    <w:pPr>
      <w:spacing w:after="120"/>
      <w:ind w:left="1415"/>
    </w:pPr>
  </w:style>
  <w:style w:type="paragraph" w:styleId="ListNumber">
    <w:name w:val="List Number"/>
    <w:aliases w:val="list:s:1"/>
    <w:basedOn w:val="Normal"/>
    <w:semiHidden/>
    <w:rsid w:val="00095038"/>
    <w:pPr>
      <w:numPr>
        <w:numId w:val="9"/>
      </w:numPr>
    </w:pPr>
  </w:style>
  <w:style w:type="paragraph" w:styleId="ListNumber2">
    <w:name w:val="List Number 2"/>
    <w:aliases w:val="list:s:2"/>
    <w:basedOn w:val="Normal"/>
    <w:semiHidden/>
    <w:rsid w:val="00095038"/>
    <w:pPr>
      <w:numPr>
        <w:numId w:val="10"/>
      </w:numPr>
    </w:pPr>
  </w:style>
  <w:style w:type="paragraph" w:styleId="ListNumber3">
    <w:name w:val="List Number 3"/>
    <w:aliases w:val="list:s:3"/>
    <w:basedOn w:val="Normal"/>
    <w:semiHidden/>
    <w:rsid w:val="00095038"/>
    <w:pPr>
      <w:numPr>
        <w:numId w:val="11"/>
      </w:numPr>
    </w:pPr>
  </w:style>
  <w:style w:type="paragraph" w:styleId="ListNumber4">
    <w:name w:val="List Number 4"/>
    <w:aliases w:val="list:s:4"/>
    <w:basedOn w:val="Normal"/>
    <w:semiHidden/>
    <w:rsid w:val="00095038"/>
    <w:pPr>
      <w:numPr>
        <w:numId w:val="12"/>
      </w:numPr>
    </w:pPr>
  </w:style>
  <w:style w:type="paragraph" w:styleId="ListNumber5">
    <w:name w:val="List Number 5"/>
    <w:aliases w:val="list:s:5"/>
    <w:basedOn w:val="Normal"/>
    <w:semiHidden/>
    <w:rsid w:val="00095038"/>
    <w:pPr>
      <w:numPr>
        <w:numId w:val="13"/>
      </w:numPr>
    </w:pPr>
  </w:style>
  <w:style w:type="paragraph" w:styleId="MessageHeader">
    <w:name w:val="Message Header"/>
    <w:basedOn w:val="Normal"/>
    <w:link w:val="MessageHeaderChar"/>
    <w:semiHidden/>
    <w:rsid w:val="0009503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095038"/>
    <w:rPr>
      <w:rFonts w:ascii="Arial" w:eastAsia="Times New Roman" w:hAnsi="Arial" w:cs="Arial"/>
      <w:sz w:val="24"/>
      <w:szCs w:val="24"/>
      <w:shd w:val="pct20" w:color="auto" w:fill="auto"/>
      <w:lang w:eastAsia="en-GB"/>
    </w:rPr>
  </w:style>
  <w:style w:type="paragraph" w:styleId="NormalWeb">
    <w:name w:val="Normal (Web)"/>
    <w:basedOn w:val="Normal"/>
    <w:semiHidden/>
    <w:rsid w:val="0014050A"/>
  </w:style>
  <w:style w:type="paragraph" w:styleId="NormalIndent">
    <w:name w:val="Normal Indent"/>
    <w:basedOn w:val="Normal"/>
    <w:semiHidden/>
    <w:rsid w:val="0014050A"/>
    <w:pPr>
      <w:ind w:left="720"/>
    </w:pPr>
  </w:style>
  <w:style w:type="paragraph" w:styleId="NoteHeading">
    <w:name w:val="Note Heading"/>
    <w:basedOn w:val="Normal"/>
    <w:next w:val="Normal"/>
    <w:link w:val="NoteHeadingChar"/>
    <w:semiHidden/>
    <w:rsid w:val="00095038"/>
  </w:style>
  <w:style w:type="character" w:customStyle="1" w:styleId="NoteHeadingChar">
    <w:name w:val="Note Heading Char"/>
    <w:basedOn w:val="DefaultParagraphFont"/>
    <w:link w:val="NoteHeading"/>
    <w:semiHidden/>
    <w:rsid w:val="00095038"/>
    <w:rPr>
      <w:rFonts w:ascii="Palatino Linotype" w:eastAsia="Times New Roman" w:hAnsi="Palatino Linotype" w:cs="Times New Roman"/>
      <w:sz w:val="24"/>
      <w:szCs w:val="24"/>
      <w:lang w:eastAsia="en-GB"/>
    </w:rPr>
  </w:style>
  <w:style w:type="paragraph" w:styleId="PlainText">
    <w:name w:val="Plain Text"/>
    <w:basedOn w:val="Normal"/>
    <w:link w:val="PlainTextChar"/>
    <w:semiHidden/>
    <w:rsid w:val="00095038"/>
    <w:rPr>
      <w:rFonts w:ascii="Courier New" w:hAnsi="Courier New" w:cs="Courier New"/>
      <w:sz w:val="20"/>
      <w:szCs w:val="20"/>
    </w:rPr>
  </w:style>
  <w:style w:type="character" w:customStyle="1" w:styleId="PlainTextChar">
    <w:name w:val="Plain Text Char"/>
    <w:basedOn w:val="DefaultParagraphFont"/>
    <w:link w:val="PlainText"/>
    <w:semiHidden/>
    <w:rsid w:val="00095038"/>
    <w:rPr>
      <w:rFonts w:ascii="Courier New" w:eastAsia="Times New Roman" w:hAnsi="Courier New" w:cs="Courier New"/>
      <w:sz w:val="20"/>
      <w:szCs w:val="20"/>
      <w:lang w:eastAsia="en-GB"/>
    </w:rPr>
  </w:style>
  <w:style w:type="paragraph" w:styleId="Salutation">
    <w:name w:val="Salutation"/>
    <w:basedOn w:val="Normal"/>
    <w:next w:val="Normal"/>
    <w:link w:val="SalutationChar"/>
    <w:semiHidden/>
    <w:rsid w:val="00095038"/>
  </w:style>
  <w:style w:type="character" w:customStyle="1" w:styleId="SalutationChar">
    <w:name w:val="Salutation Char"/>
    <w:basedOn w:val="DefaultParagraphFont"/>
    <w:link w:val="Salutation"/>
    <w:semiHidden/>
    <w:rsid w:val="00095038"/>
    <w:rPr>
      <w:rFonts w:ascii="Palatino Linotype" w:eastAsia="Times New Roman" w:hAnsi="Palatino Linotype" w:cs="Times New Roman"/>
      <w:sz w:val="24"/>
      <w:szCs w:val="24"/>
      <w:lang w:eastAsia="en-GB"/>
    </w:rPr>
  </w:style>
  <w:style w:type="paragraph" w:styleId="Signature">
    <w:name w:val="Signature"/>
    <w:basedOn w:val="Normal"/>
    <w:link w:val="SignatureChar"/>
    <w:semiHidden/>
    <w:rsid w:val="00095038"/>
    <w:pPr>
      <w:ind w:left="4252"/>
    </w:pPr>
  </w:style>
  <w:style w:type="character" w:customStyle="1" w:styleId="SignatureChar">
    <w:name w:val="Signature Char"/>
    <w:basedOn w:val="DefaultParagraphFont"/>
    <w:link w:val="Signature"/>
    <w:semiHidden/>
    <w:rsid w:val="00095038"/>
    <w:rPr>
      <w:rFonts w:ascii="Palatino Linotype" w:eastAsia="Times New Roman" w:hAnsi="Palatino Linotype" w:cs="Times New Roman"/>
      <w:sz w:val="24"/>
      <w:szCs w:val="24"/>
      <w:lang w:eastAsia="en-GB"/>
    </w:rPr>
  </w:style>
  <w:style w:type="character" w:styleId="Strong">
    <w:name w:val="Strong"/>
    <w:basedOn w:val="DefaultParagraphFont"/>
    <w:qFormat/>
    <w:rsid w:val="00095038"/>
    <w:rPr>
      <w:b/>
      <w:bCs/>
    </w:rPr>
  </w:style>
  <w:style w:type="table" w:styleId="Table3Deffects1">
    <w:name w:val="Table 3D effects 1"/>
    <w:basedOn w:val="TableNormal"/>
    <w:semiHidden/>
    <w:rsid w:val="00095038"/>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95038"/>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95038"/>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95038"/>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95038"/>
    <w:p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95038"/>
    <w:p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95038"/>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95038"/>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95038"/>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95038"/>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95038"/>
    <w:p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95038"/>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95038"/>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95038"/>
    <w:p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95038"/>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95038"/>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95038"/>
    <w:p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95038"/>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95038"/>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95038"/>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95038"/>
    <w:p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95038"/>
    <w:p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95038"/>
    <w:p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95038"/>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95038"/>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95038"/>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link w:val="Definition1Char"/>
    <w:rsid w:val="0014050A"/>
    <w:pPr>
      <w:keepNext/>
      <w:numPr>
        <w:numId w:val="62"/>
      </w:numPr>
      <w:tabs>
        <w:tab w:val="left" w:pos="3119"/>
      </w:tabs>
      <w:spacing w:before="240" w:after="0" w:line="240" w:lineRule="auto"/>
    </w:pPr>
    <w:rPr>
      <w:rFonts w:ascii="Arial" w:eastAsia="Times New Roman" w:hAnsi="Arial" w:cs="Arial"/>
      <w:b/>
      <w:bCs/>
      <w:szCs w:val="26"/>
      <w:lang w:val="nl-NL" w:eastAsia="en-GB"/>
    </w:rPr>
  </w:style>
  <w:style w:type="paragraph" w:customStyle="1" w:styleId="Definition20">
    <w:name w:val="Definition2"/>
    <w:next w:val="paragraph"/>
    <w:link w:val="Definition2Char"/>
    <w:rsid w:val="00095038"/>
    <w:pPr>
      <w:keepNext/>
      <w:spacing w:before="240" w:after="0" w:line="240" w:lineRule="auto"/>
    </w:pPr>
    <w:rPr>
      <w:rFonts w:ascii="Arial" w:eastAsia="Times New Roman" w:hAnsi="Arial" w:cs="Times New Roman"/>
      <w:b/>
      <w:szCs w:val="24"/>
      <w:lang w:eastAsia="en-GB"/>
    </w:rPr>
  </w:style>
  <w:style w:type="paragraph" w:customStyle="1" w:styleId="Bul2">
    <w:name w:val="Bul2"/>
    <w:rsid w:val="0014050A"/>
    <w:pPr>
      <w:numPr>
        <w:ilvl w:val="1"/>
        <w:numId w:val="61"/>
      </w:numPr>
      <w:spacing w:before="60" w:after="0" w:line="240" w:lineRule="auto"/>
      <w:jc w:val="both"/>
    </w:pPr>
    <w:rPr>
      <w:rFonts w:ascii="Palatino Linotype" w:eastAsia="Times New Roman" w:hAnsi="Palatino Linotype" w:cs="Times New Roman"/>
      <w:sz w:val="20"/>
      <w:szCs w:val="20"/>
      <w:lang w:eastAsia="en-GB"/>
    </w:rPr>
  </w:style>
  <w:style w:type="paragraph" w:customStyle="1" w:styleId="Bul3">
    <w:name w:val="Bul3"/>
    <w:rsid w:val="0014050A"/>
    <w:pPr>
      <w:numPr>
        <w:ilvl w:val="2"/>
        <w:numId w:val="61"/>
      </w:numPr>
      <w:spacing w:before="60" w:after="0" w:line="240" w:lineRule="auto"/>
    </w:pPr>
    <w:rPr>
      <w:rFonts w:ascii="Palatino Linotype" w:eastAsia="Times New Roman" w:hAnsi="Palatino Linotype" w:cs="Times New Roman"/>
      <w:sz w:val="20"/>
      <w:szCs w:val="20"/>
      <w:lang w:eastAsia="en-GB"/>
    </w:rPr>
  </w:style>
  <w:style w:type="character" w:customStyle="1" w:styleId="TOC4Char">
    <w:name w:val="TOC 4 Char"/>
    <w:link w:val="TOC4"/>
    <w:rsid w:val="0014050A"/>
    <w:rPr>
      <w:rFonts w:ascii="Arial" w:eastAsia="Times New Roman" w:hAnsi="Arial" w:cs="Times New Roman"/>
      <w:sz w:val="20"/>
      <w:szCs w:val="24"/>
      <w:lang w:eastAsia="en-GB"/>
    </w:rPr>
  </w:style>
  <w:style w:type="paragraph" w:customStyle="1" w:styleId="DocumentSubtitle">
    <w:name w:val="Document:Subtitle"/>
    <w:next w:val="paragraph"/>
    <w:semiHidden/>
    <w:rsid w:val="00095038"/>
    <w:pPr>
      <w:spacing w:before="240" w:after="60" w:line="240" w:lineRule="auto"/>
      <w:ind w:left="1418"/>
    </w:pPr>
    <w:rPr>
      <w:rFonts w:ascii="Arial" w:eastAsia="Times New Roman" w:hAnsi="Arial" w:cs="Arial"/>
      <w:b/>
      <w:sz w:val="44"/>
      <w:szCs w:val="24"/>
      <w:lang w:eastAsia="en-GB"/>
    </w:rPr>
  </w:style>
  <w:style w:type="paragraph" w:customStyle="1" w:styleId="DocumentTitle">
    <w:name w:val="Document:Title"/>
    <w:next w:val="Normal"/>
    <w:semiHidden/>
    <w:rsid w:val="0014050A"/>
    <w:pPr>
      <w:pBdr>
        <w:bottom w:val="single" w:sz="48" w:space="1" w:color="008000"/>
      </w:pBdr>
      <w:spacing w:before="1680" w:after="120" w:line="240" w:lineRule="auto"/>
      <w:ind w:left="1418"/>
    </w:pPr>
    <w:rPr>
      <w:rFonts w:ascii="Arial" w:eastAsia="Times New Roman" w:hAnsi="Arial" w:cs="Arial"/>
      <w:b/>
      <w:bCs/>
      <w:kern w:val="28"/>
      <w:sz w:val="72"/>
      <w:szCs w:val="32"/>
      <w:lang w:eastAsia="en-GB"/>
    </w:rPr>
  </w:style>
  <w:style w:type="paragraph" w:styleId="TableofFigures">
    <w:name w:val="table of figures"/>
    <w:basedOn w:val="Normal"/>
    <w:next w:val="paragraph"/>
    <w:uiPriority w:val="99"/>
    <w:rsid w:val="0014050A"/>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95038"/>
    <w:pPr>
      <w:spacing w:before="60" w:after="60" w:line="240" w:lineRule="auto"/>
      <w:ind w:left="1985"/>
      <w:jc w:val="both"/>
    </w:pPr>
    <w:rPr>
      <w:rFonts w:ascii="Times New Roman" w:eastAsia="Times New Roman" w:hAnsi="Times New Roman" w:cs="Times New Roman"/>
      <w:sz w:val="20"/>
      <w:szCs w:val="24"/>
      <w:lang w:eastAsia="en-GB"/>
    </w:rPr>
  </w:style>
  <w:style w:type="paragraph" w:styleId="FootnoteText">
    <w:name w:val="footnote text"/>
    <w:basedOn w:val="Normal"/>
    <w:link w:val="FootnoteTextChar"/>
    <w:rsid w:val="0014050A"/>
    <w:rPr>
      <w:sz w:val="18"/>
      <w:szCs w:val="18"/>
    </w:rPr>
  </w:style>
  <w:style w:type="character" w:customStyle="1" w:styleId="FootnoteTextChar">
    <w:name w:val="Footnote Text Char"/>
    <w:basedOn w:val="DefaultParagraphFont"/>
    <w:link w:val="FootnoteText"/>
    <w:rsid w:val="00095038"/>
    <w:rPr>
      <w:rFonts w:ascii="Palatino Linotype" w:eastAsia="Times New Roman" w:hAnsi="Palatino Linotype" w:cs="Times New Roman"/>
      <w:sz w:val="18"/>
      <w:szCs w:val="18"/>
      <w:lang w:eastAsia="en-GB"/>
    </w:rPr>
  </w:style>
  <w:style w:type="character" w:styleId="FootnoteReference">
    <w:name w:val="footnote reference"/>
    <w:semiHidden/>
    <w:rsid w:val="0014050A"/>
    <w:rPr>
      <w:vertAlign w:val="superscript"/>
    </w:rPr>
  </w:style>
  <w:style w:type="character" w:customStyle="1" w:styleId="paragraphChar">
    <w:name w:val="paragraph Char"/>
    <w:link w:val="paragraph"/>
    <w:rsid w:val="0014050A"/>
    <w:rPr>
      <w:rFonts w:ascii="Palatino Linotype" w:eastAsia="Times New Roman" w:hAnsi="Palatino Linotype" w:cs="Times New Roman"/>
      <w:sz w:val="20"/>
      <w:lang w:eastAsia="en-GB"/>
    </w:rPr>
  </w:style>
  <w:style w:type="paragraph" w:customStyle="1" w:styleId="listlevel1">
    <w:name w:val="list:level1"/>
    <w:rsid w:val="0014050A"/>
    <w:pPr>
      <w:numPr>
        <w:numId w:val="66"/>
      </w:numPr>
      <w:spacing w:before="120" w:after="0" w:line="240" w:lineRule="auto"/>
      <w:jc w:val="both"/>
    </w:pPr>
    <w:rPr>
      <w:rFonts w:ascii="Palatino Linotype" w:eastAsia="Times New Roman" w:hAnsi="Palatino Linotype" w:cs="Times New Roman"/>
      <w:sz w:val="20"/>
      <w:szCs w:val="20"/>
      <w:lang w:eastAsia="en-GB"/>
    </w:rPr>
  </w:style>
  <w:style w:type="paragraph" w:customStyle="1" w:styleId="listlevel2">
    <w:name w:val="list:level2"/>
    <w:rsid w:val="0014050A"/>
    <w:pPr>
      <w:numPr>
        <w:ilvl w:val="1"/>
        <w:numId w:val="66"/>
      </w:numPr>
      <w:spacing w:before="120" w:after="0" w:line="240" w:lineRule="auto"/>
      <w:jc w:val="both"/>
    </w:pPr>
    <w:rPr>
      <w:rFonts w:ascii="Palatino Linotype" w:eastAsia="Times New Roman" w:hAnsi="Palatino Linotype" w:cs="Times New Roman"/>
      <w:sz w:val="20"/>
      <w:szCs w:val="24"/>
      <w:lang w:eastAsia="en-GB"/>
    </w:rPr>
  </w:style>
  <w:style w:type="paragraph" w:customStyle="1" w:styleId="requirebulac1">
    <w:name w:val="require:bulac1"/>
    <w:basedOn w:val="Normal"/>
    <w:link w:val="requirebulac1Char"/>
    <w:semiHidden/>
    <w:rsid w:val="00095038"/>
  </w:style>
  <w:style w:type="paragraph" w:customStyle="1" w:styleId="requirebulac2">
    <w:name w:val="require:bulac2"/>
    <w:basedOn w:val="Normal"/>
    <w:semiHidden/>
    <w:rsid w:val="00095038"/>
  </w:style>
  <w:style w:type="paragraph" w:customStyle="1" w:styleId="requirebulac3">
    <w:name w:val="require:bulac3"/>
    <w:basedOn w:val="Normal"/>
    <w:semiHidden/>
    <w:rsid w:val="00095038"/>
  </w:style>
  <w:style w:type="paragraph" w:customStyle="1" w:styleId="listlevel3">
    <w:name w:val="list:level3"/>
    <w:rsid w:val="0014050A"/>
    <w:pPr>
      <w:numPr>
        <w:ilvl w:val="2"/>
        <w:numId w:val="66"/>
      </w:numPr>
      <w:spacing w:before="120" w:after="0" w:line="240" w:lineRule="auto"/>
      <w:jc w:val="both"/>
    </w:pPr>
    <w:rPr>
      <w:rFonts w:ascii="Palatino Linotype" w:eastAsia="Times New Roman" w:hAnsi="Palatino Linotype" w:cs="Times New Roman"/>
      <w:sz w:val="20"/>
      <w:szCs w:val="24"/>
      <w:lang w:eastAsia="en-GB"/>
    </w:rPr>
  </w:style>
  <w:style w:type="paragraph" w:customStyle="1" w:styleId="listlevel4">
    <w:name w:val="list:level4"/>
    <w:rsid w:val="0014050A"/>
    <w:pPr>
      <w:numPr>
        <w:ilvl w:val="3"/>
        <w:numId w:val="66"/>
      </w:numPr>
      <w:spacing w:before="60" w:after="60" w:line="240" w:lineRule="auto"/>
    </w:pPr>
    <w:rPr>
      <w:rFonts w:ascii="Palatino Linotype" w:eastAsia="Times New Roman" w:hAnsi="Palatino Linotype" w:cs="Times New Roman"/>
      <w:sz w:val="20"/>
      <w:szCs w:val="24"/>
      <w:lang w:eastAsia="en-GB"/>
    </w:rPr>
  </w:style>
  <w:style w:type="paragraph" w:customStyle="1" w:styleId="indentpara1">
    <w:name w:val="indentpara1"/>
    <w:rsid w:val="0014050A"/>
    <w:pPr>
      <w:spacing w:before="120" w:after="0" w:line="240" w:lineRule="auto"/>
      <w:ind w:left="2552"/>
      <w:jc w:val="both"/>
    </w:pPr>
    <w:rPr>
      <w:rFonts w:ascii="Palatino Linotype" w:eastAsia="Times New Roman" w:hAnsi="Palatino Linotype" w:cs="Times New Roman"/>
      <w:sz w:val="20"/>
      <w:szCs w:val="20"/>
      <w:lang w:eastAsia="en-GB"/>
    </w:rPr>
  </w:style>
  <w:style w:type="paragraph" w:customStyle="1" w:styleId="indentpara2">
    <w:name w:val="indentpara2"/>
    <w:rsid w:val="0014050A"/>
    <w:pPr>
      <w:spacing w:before="120" w:after="0" w:line="240" w:lineRule="auto"/>
      <w:ind w:left="3119"/>
      <w:jc w:val="both"/>
    </w:pPr>
    <w:rPr>
      <w:rFonts w:ascii="Palatino Linotype" w:eastAsia="Times New Roman" w:hAnsi="Palatino Linotype" w:cs="Times New Roman"/>
      <w:sz w:val="20"/>
      <w:szCs w:val="20"/>
      <w:lang w:eastAsia="en-GB"/>
    </w:rPr>
  </w:style>
  <w:style w:type="paragraph" w:customStyle="1" w:styleId="indentpara3">
    <w:name w:val="indentpara3"/>
    <w:rsid w:val="0014050A"/>
    <w:pPr>
      <w:spacing w:before="120" w:after="0" w:line="240" w:lineRule="auto"/>
      <w:ind w:left="3686"/>
      <w:jc w:val="both"/>
    </w:pPr>
    <w:rPr>
      <w:rFonts w:ascii="Palatino Linotype" w:eastAsia="Times New Roman" w:hAnsi="Palatino Linotype" w:cs="Times New Roman"/>
      <w:sz w:val="20"/>
      <w:szCs w:val="20"/>
      <w:lang w:eastAsia="en-GB"/>
    </w:rPr>
  </w:style>
  <w:style w:type="paragraph" w:customStyle="1" w:styleId="TableFootnote0">
    <w:name w:val="Table:Footnote"/>
    <w:rsid w:val="0014050A"/>
    <w:pPr>
      <w:keepNext/>
      <w:keepLines/>
      <w:tabs>
        <w:tab w:val="left" w:pos="284"/>
      </w:tabs>
      <w:spacing w:before="80" w:after="0" w:line="240" w:lineRule="auto"/>
      <w:ind w:left="284" w:hanging="284"/>
    </w:pPr>
    <w:rPr>
      <w:rFonts w:ascii="Palatino Linotype" w:eastAsia="Times New Roman" w:hAnsi="Palatino Linotype" w:cs="Times New Roman"/>
      <w:sz w:val="18"/>
      <w:szCs w:val="18"/>
      <w:lang w:eastAsia="en-GB"/>
    </w:rPr>
  </w:style>
  <w:style w:type="paragraph" w:customStyle="1" w:styleId="StyleDRD2Left35cmFirstline0cm">
    <w:name w:val="Style DRD2 + Left:  3.5 cm First line:  0 cm"/>
    <w:basedOn w:val="DRD2"/>
    <w:semiHidden/>
    <w:rsid w:val="00095038"/>
    <w:pPr>
      <w:numPr>
        <w:ilvl w:val="0"/>
        <w:numId w:val="0"/>
      </w:numPr>
    </w:pPr>
    <w:rPr>
      <w:rFonts w:ascii="Times New Roman" w:hAnsi="Times New Roman"/>
      <w:bCs/>
      <w:szCs w:val="20"/>
    </w:rPr>
  </w:style>
  <w:style w:type="paragraph" w:customStyle="1" w:styleId="Contents">
    <w:name w:val="Contents"/>
    <w:basedOn w:val="Heading0"/>
    <w:rsid w:val="0014050A"/>
    <w:pPr>
      <w:tabs>
        <w:tab w:val="left" w:pos="567"/>
      </w:tabs>
    </w:pPr>
  </w:style>
  <w:style w:type="paragraph" w:customStyle="1" w:styleId="Bul4">
    <w:name w:val="Bul4"/>
    <w:rsid w:val="0014050A"/>
    <w:pPr>
      <w:numPr>
        <w:ilvl w:val="3"/>
        <w:numId w:val="61"/>
      </w:numPr>
      <w:spacing w:before="60" w:after="0" w:line="240" w:lineRule="auto"/>
    </w:pPr>
    <w:rPr>
      <w:rFonts w:ascii="Palatino Linotype" w:eastAsia="Times New Roman" w:hAnsi="Palatino Linotype" w:cs="Times New Roman"/>
      <w:sz w:val="20"/>
      <w:szCs w:val="20"/>
      <w:lang w:eastAsia="en-GB"/>
    </w:rPr>
  </w:style>
  <w:style w:type="paragraph" w:customStyle="1" w:styleId="DocumentNumber">
    <w:name w:val="Document Number"/>
    <w:next w:val="Normal"/>
    <w:link w:val="DocumentNumberChar"/>
    <w:semiHidden/>
    <w:rsid w:val="0014050A"/>
    <w:pPr>
      <w:spacing w:before="120" w:after="0" w:line="289" w:lineRule="atLeast"/>
      <w:jc w:val="right"/>
    </w:pPr>
    <w:rPr>
      <w:rFonts w:ascii="Arial" w:eastAsia="Times New Roman" w:hAnsi="Arial" w:cs="Times New Roman"/>
      <w:b/>
      <w:bCs/>
      <w:color w:val="000000"/>
      <w:sz w:val="24"/>
      <w:szCs w:val="24"/>
      <w:lang w:eastAsia="nl-NL"/>
    </w:rPr>
  </w:style>
  <w:style w:type="character" w:customStyle="1" w:styleId="DocumentNumberChar">
    <w:name w:val="Document Number Char"/>
    <w:link w:val="DocumentNumber"/>
    <w:semiHidden/>
    <w:rsid w:val="0014050A"/>
    <w:rPr>
      <w:rFonts w:ascii="Arial" w:eastAsia="Times New Roman" w:hAnsi="Arial" w:cs="Times New Roman"/>
      <w:b/>
      <w:bCs/>
      <w:color w:val="000000"/>
      <w:sz w:val="24"/>
      <w:szCs w:val="24"/>
      <w:lang w:eastAsia="nl-NL"/>
    </w:rPr>
  </w:style>
  <w:style w:type="character" w:customStyle="1" w:styleId="Definition2Char">
    <w:name w:val="Definition2 Char"/>
    <w:basedOn w:val="DefaultParagraphFont"/>
    <w:link w:val="Definition20"/>
    <w:rsid w:val="00095038"/>
    <w:rPr>
      <w:rFonts w:ascii="Arial" w:eastAsia="Times New Roman" w:hAnsi="Arial" w:cs="Times New Roman"/>
      <w:b/>
      <w:szCs w:val="24"/>
      <w:lang w:eastAsia="en-GB"/>
    </w:rPr>
  </w:style>
  <w:style w:type="paragraph" w:customStyle="1" w:styleId="DocumentDate">
    <w:name w:val="Document Date"/>
    <w:semiHidden/>
    <w:rsid w:val="0014050A"/>
    <w:pPr>
      <w:spacing w:after="0" w:line="240" w:lineRule="auto"/>
      <w:jc w:val="right"/>
    </w:pPr>
    <w:rPr>
      <w:rFonts w:ascii="Arial" w:eastAsia="Times New Roman" w:hAnsi="Arial" w:cs="Times New Roman"/>
      <w:lang w:eastAsia="en-GB"/>
    </w:rPr>
  </w:style>
  <w:style w:type="character" w:customStyle="1" w:styleId="Heading0Char">
    <w:name w:val="Heading 0 Char"/>
    <w:link w:val="Heading0"/>
    <w:rsid w:val="0014050A"/>
    <w:rPr>
      <w:rFonts w:ascii="Arial" w:eastAsia="Times New Roman" w:hAnsi="Arial" w:cs="Times New Roman"/>
      <w:b/>
      <w:sz w:val="40"/>
      <w:szCs w:val="24"/>
      <w:lang w:eastAsia="en-GB"/>
    </w:rPr>
  </w:style>
  <w:style w:type="paragraph" w:customStyle="1" w:styleId="TableNote">
    <w:name w:val="Table:Note"/>
    <w:basedOn w:val="TablecellLEFT"/>
    <w:rsid w:val="0014050A"/>
    <w:pPr>
      <w:spacing w:before="60"/>
      <w:ind w:left="851" w:hanging="851"/>
    </w:pPr>
    <w:rPr>
      <w:sz w:val="18"/>
    </w:rPr>
  </w:style>
  <w:style w:type="paragraph" w:customStyle="1" w:styleId="CaptionAnnexFigure">
    <w:name w:val="Caption:Annex Figure"/>
    <w:next w:val="paragraph"/>
    <w:rsid w:val="002B6A6E"/>
    <w:pPr>
      <w:numPr>
        <w:ilvl w:val="7"/>
        <w:numId w:val="63"/>
      </w:numPr>
      <w:spacing w:before="240" w:after="0" w:line="240" w:lineRule="auto"/>
      <w:ind w:left="0" w:firstLine="0"/>
      <w:jc w:val="center"/>
    </w:pPr>
    <w:rPr>
      <w:rFonts w:ascii="Palatino Linotype" w:eastAsia="Times New Roman" w:hAnsi="Palatino Linotype" w:cs="Times New Roman"/>
      <w:b/>
      <w:sz w:val="24"/>
      <w:szCs w:val="24"/>
      <w:lang w:eastAsia="en-GB"/>
    </w:rPr>
  </w:style>
  <w:style w:type="paragraph" w:customStyle="1" w:styleId="CaptionAnnexTable">
    <w:name w:val="Caption:Annex Table"/>
    <w:rsid w:val="0014050A"/>
    <w:pPr>
      <w:keepNext/>
      <w:numPr>
        <w:ilvl w:val="8"/>
        <w:numId w:val="63"/>
      </w:numPr>
      <w:spacing w:before="240" w:after="0" w:line="240" w:lineRule="auto"/>
      <w:jc w:val="center"/>
    </w:pPr>
    <w:rPr>
      <w:rFonts w:ascii="Palatino Linotype" w:eastAsia="Times New Roman" w:hAnsi="Palatino Linotype" w:cs="Times New Roman"/>
      <w:b/>
      <w:sz w:val="24"/>
      <w:szCs w:val="24"/>
      <w:lang w:eastAsia="en-GB"/>
    </w:rPr>
  </w:style>
  <w:style w:type="paragraph" w:customStyle="1" w:styleId="an0">
    <w:name w:val="an:0"/>
    <w:next w:val="paragraph"/>
    <w:link w:val="an0Car"/>
    <w:rsid w:val="00095038"/>
    <w:pPr>
      <w:keepNext/>
      <w:keepLines/>
      <w:pageBreakBefore/>
      <w:numPr>
        <w:numId w:val="17"/>
      </w:numPr>
      <w:pBdr>
        <w:bottom w:val="single" w:sz="4" w:space="1" w:color="auto"/>
      </w:pBdr>
      <w:spacing w:before="720" w:after="1080" w:line="240" w:lineRule="auto"/>
      <w:jc w:val="right"/>
    </w:pPr>
    <w:rPr>
      <w:rFonts w:ascii="Arial" w:eastAsia="Times New Roman" w:hAnsi="Arial" w:cs="Times New Roman"/>
      <w:b/>
      <w:noProof/>
      <w:sz w:val="40"/>
      <w:szCs w:val="20"/>
    </w:rPr>
  </w:style>
  <w:style w:type="paragraph" w:customStyle="1" w:styleId="an1">
    <w:name w:val="an:1"/>
    <w:next w:val="Normal"/>
    <w:rsid w:val="00095038"/>
    <w:pPr>
      <w:keepNext/>
      <w:keepLines/>
      <w:numPr>
        <w:ilvl w:val="1"/>
        <w:numId w:val="17"/>
      </w:numPr>
      <w:tabs>
        <w:tab w:val="left" w:pos="2290"/>
        <w:tab w:val="left" w:pos="3730"/>
        <w:tab w:val="left" w:pos="5170"/>
      </w:tabs>
      <w:autoSpaceDE w:val="0"/>
      <w:autoSpaceDN w:val="0"/>
      <w:adjustRightInd w:val="0"/>
      <w:spacing w:before="79" w:after="102" w:line="324" w:lineRule="atLeast"/>
      <w:outlineLvl w:val="1"/>
    </w:pPr>
    <w:rPr>
      <w:rFonts w:ascii="Arial" w:eastAsia="Times New Roman" w:hAnsi="Arial" w:cs="Times New Roman"/>
      <w:b/>
      <w:bCs/>
      <w:sz w:val="28"/>
      <w:szCs w:val="28"/>
    </w:rPr>
  </w:style>
  <w:style w:type="paragraph" w:customStyle="1" w:styleId="an2">
    <w:name w:val="an:2"/>
    <w:next w:val="paragraph"/>
    <w:rsid w:val="00095038"/>
    <w:pPr>
      <w:keepNext/>
      <w:keepLines/>
      <w:numPr>
        <w:ilvl w:val="2"/>
        <w:numId w:val="17"/>
      </w:numPr>
      <w:tabs>
        <w:tab w:val="left" w:pos="3119"/>
      </w:tabs>
      <w:spacing w:before="160" w:after="80" w:line="240" w:lineRule="auto"/>
    </w:pPr>
    <w:rPr>
      <w:rFonts w:ascii="Arial" w:eastAsia="Times New Roman" w:hAnsi="Arial" w:cs="Times New Roman"/>
      <w:b/>
      <w:sz w:val="24"/>
      <w:szCs w:val="20"/>
    </w:rPr>
  </w:style>
  <w:style w:type="paragraph" w:customStyle="1" w:styleId="an3">
    <w:name w:val="an:3"/>
    <w:rsid w:val="00095038"/>
    <w:pPr>
      <w:keepNext/>
      <w:keepLines/>
      <w:tabs>
        <w:tab w:val="num" w:pos="864"/>
        <w:tab w:val="left" w:pos="3175"/>
      </w:tabs>
      <w:spacing w:before="160" w:after="80" w:line="240" w:lineRule="auto"/>
      <w:ind w:left="864" w:hanging="144"/>
    </w:pPr>
    <w:rPr>
      <w:rFonts w:ascii="AvantGarde" w:eastAsia="Times New Roman" w:hAnsi="AvantGarde" w:cs="Times New Roman"/>
      <w:b/>
      <w:sz w:val="20"/>
      <w:szCs w:val="20"/>
    </w:rPr>
  </w:style>
  <w:style w:type="paragraph" w:customStyle="1" w:styleId="an4">
    <w:name w:val="an:4"/>
    <w:next w:val="paragraph"/>
    <w:rsid w:val="00095038"/>
    <w:pPr>
      <w:keepNext/>
      <w:keepLines/>
      <w:tabs>
        <w:tab w:val="num" w:pos="1008"/>
      </w:tabs>
      <w:spacing w:before="160" w:after="80" w:line="240" w:lineRule="auto"/>
      <w:ind w:left="1008" w:hanging="432"/>
    </w:pPr>
    <w:rPr>
      <w:rFonts w:ascii="NewCenturySchlbk" w:eastAsia="Times New Roman" w:hAnsi="NewCenturySchlbk" w:cs="Times New Roman"/>
      <w:noProof/>
      <w:sz w:val="20"/>
      <w:szCs w:val="20"/>
    </w:rPr>
  </w:style>
  <w:style w:type="paragraph" w:customStyle="1" w:styleId="AnnexTableTitle">
    <w:name w:val="Annex:TableTitle"/>
    <w:rsid w:val="00095038"/>
    <w:pPr>
      <w:keepNext/>
      <w:keepLines/>
      <w:numPr>
        <w:ilvl w:val="1"/>
        <w:numId w:val="19"/>
      </w:numPr>
      <w:tabs>
        <w:tab w:val="num" w:pos="360"/>
      </w:tabs>
      <w:spacing w:before="120" w:after="120" w:line="240" w:lineRule="auto"/>
      <w:ind w:left="0"/>
      <w:jc w:val="center"/>
    </w:pPr>
    <w:rPr>
      <w:rFonts w:ascii="Times New Roman" w:eastAsia="Times New Roman" w:hAnsi="Times New Roman" w:cs="Times New Roman"/>
      <w:b/>
      <w:noProof/>
      <w:sz w:val="24"/>
      <w:szCs w:val="20"/>
    </w:rPr>
  </w:style>
  <w:style w:type="paragraph" w:customStyle="1" w:styleId="Blankpage">
    <w:name w:val="Blankpage"/>
    <w:next w:val="paragraph"/>
    <w:rsid w:val="00095038"/>
    <w:pPr>
      <w:keepLines/>
      <w:pageBreakBefore/>
      <w:spacing w:before="6000" w:after="0" w:line="240" w:lineRule="auto"/>
      <w:jc w:val="center"/>
    </w:pPr>
    <w:rPr>
      <w:rFonts w:ascii="Century Schoolbook" w:eastAsia="Times New Roman" w:hAnsi="Century Schoolbook" w:cs="Times New Roman"/>
      <w:i/>
      <w:noProof/>
      <w:sz w:val="20"/>
      <w:szCs w:val="20"/>
    </w:rPr>
  </w:style>
  <w:style w:type="paragraph" w:customStyle="1" w:styleId="CaptionTable">
    <w:name w:val="Caption:Table"/>
    <w:rsid w:val="00095038"/>
    <w:pPr>
      <w:keepNext/>
      <w:keepLines/>
      <w:numPr>
        <w:numId w:val="23"/>
      </w:numPr>
      <w:spacing w:before="120" w:after="120" w:line="240" w:lineRule="auto"/>
      <w:jc w:val="center"/>
    </w:pPr>
    <w:rPr>
      <w:rFonts w:ascii="NewCenturySchlbk" w:eastAsia="Times New Roman" w:hAnsi="NewCenturySchlbk" w:cs="Times New Roman"/>
      <w:b/>
      <w:noProof/>
      <w:sz w:val="24"/>
      <w:szCs w:val="20"/>
    </w:rPr>
  </w:style>
  <w:style w:type="paragraph" w:customStyle="1" w:styleId="cell">
    <w:name w:val="cell"/>
    <w:rsid w:val="00095038"/>
    <w:pPr>
      <w:spacing w:after="40" w:line="240" w:lineRule="auto"/>
    </w:pPr>
    <w:rPr>
      <w:rFonts w:ascii="Times New Roman" w:eastAsia="Times New Roman" w:hAnsi="Times New Roman" w:cs="Times New Roman"/>
      <w:sz w:val="20"/>
      <w:szCs w:val="20"/>
    </w:rPr>
  </w:style>
  <w:style w:type="paragraph" w:customStyle="1" w:styleId="deftermlevel1">
    <w:name w:val="def:term:level1"/>
    <w:next w:val="deftext"/>
    <w:rsid w:val="00095038"/>
    <w:pPr>
      <w:keepNext/>
      <w:keepLines/>
      <w:spacing w:before="200" w:after="80" w:line="240" w:lineRule="auto"/>
    </w:pPr>
    <w:rPr>
      <w:rFonts w:ascii="AvantGarde Bk BT" w:eastAsia="Times New Roman" w:hAnsi="AvantGarde Bk BT" w:cs="Times New Roman"/>
      <w:b/>
      <w:sz w:val="28"/>
      <w:szCs w:val="20"/>
    </w:rPr>
  </w:style>
  <w:style w:type="paragraph" w:customStyle="1" w:styleId="deftermlevel2">
    <w:name w:val="def:term:level2"/>
    <w:next w:val="paragraph"/>
    <w:rsid w:val="00095038"/>
    <w:pPr>
      <w:keepNext/>
      <w:spacing w:before="240" w:after="60" w:line="240" w:lineRule="auto"/>
      <w:ind w:left="964"/>
    </w:pPr>
    <w:rPr>
      <w:rFonts w:ascii="AvantGarde Bk BT" w:eastAsia="Times New Roman" w:hAnsi="AvantGarde Bk BT" w:cs="Times New Roman"/>
      <w:b/>
      <w:sz w:val="20"/>
      <w:szCs w:val="20"/>
    </w:rPr>
  </w:style>
  <w:style w:type="paragraph" w:customStyle="1" w:styleId="deftermlevel2b">
    <w:name w:val="def:term:level2b"/>
    <w:rsid w:val="00095038"/>
    <w:pPr>
      <w:keepNext/>
      <w:keepLines/>
      <w:numPr>
        <w:numId w:val="24"/>
      </w:numPr>
      <w:spacing w:before="240" w:after="120" w:line="240" w:lineRule="auto"/>
    </w:pPr>
    <w:rPr>
      <w:rFonts w:ascii="AvantGarde" w:eastAsia="Times New Roman" w:hAnsi="AvantGarde" w:cs="Times New Roman"/>
      <w:b/>
      <w:sz w:val="20"/>
      <w:szCs w:val="20"/>
    </w:rPr>
  </w:style>
  <w:style w:type="paragraph" w:customStyle="1" w:styleId="deftext">
    <w:name w:val="def:text"/>
    <w:rsid w:val="00095038"/>
    <w:pPr>
      <w:tabs>
        <w:tab w:val="left" w:pos="2880"/>
        <w:tab w:val="left" w:pos="4320"/>
      </w:tabs>
      <w:spacing w:after="120" w:line="240" w:lineRule="atLeast"/>
      <w:jc w:val="both"/>
    </w:pPr>
    <w:rPr>
      <w:rFonts w:ascii="NewCenturySchlbk" w:eastAsia="Times New Roman" w:hAnsi="NewCenturySchlbk" w:cs="Times New Roman"/>
      <w:sz w:val="20"/>
      <w:szCs w:val="20"/>
    </w:rPr>
  </w:style>
  <w:style w:type="paragraph" w:customStyle="1" w:styleId="DRD0">
    <w:name w:val="DRD0"/>
    <w:rsid w:val="00095038"/>
    <w:pPr>
      <w:tabs>
        <w:tab w:val="num" w:pos="643"/>
      </w:tabs>
      <w:spacing w:after="0" w:line="240" w:lineRule="auto"/>
      <w:ind w:left="643" w:hanging="360"/>
    </w:pPr>
    <w:rPr>
      <w:rFonts w:ascii="Times New Roman" w:eastAsia="Times New Roman" w:hAnsi="Times New Roman" w:cs="Times New Roman"/>
      <w:sz w:val="6"/>
      <w:szCs w:val="20"/>
    </w:rPr>
  </w:style>
  <w:style w:type="paragraph" w:customStyle="1" w:styleId="DRD-Heading1">
    <w:name w:val="DRD-Heading1"/>
    <w:next w:val="paragraph"/>
    <w:rsid w:val="00095038"/>
    <w:pPr>
      <w:keepNext/>
      <w:keepLines/>
      <w:widowControl w:val="0"/>
      <w:numPr>
        <w:numId w:val="25"/>
      </w:numPr>
      <w:tabs>
        <w:tab w:val="left" w:pos="2608"/>
      </w:tabs>
      <w:spacing w:before="240" w:after="60" w:line="240" w:lineRule="auto"/>
    </w:pPr>
    <w:rPr>
      <w:rFonts w:ascii="NewCenturySchlbk" w:eastAsia="Times New Roman" w:hAnsi="NewCenturySchlbk" w:cs="Times New Roman"/>
      <w:b/>
      <w:sz w:val="20"/>
      <w:szCs w:val="20"/>
    </w:rPr>
  </w:style>
  <w:style w:type="paragraph" w:customStyle="1" w:styleId="ECSSSecretariat0">
    <w:name w:val="ECSS Secretariat"/>
    <w:rsid w:val="00095038"/>
    <w:pPr>
      <w:spacing w:before="3920" w:after="0" w:line="240" w:lineRule="auto"/>
      <w:jc w:val="right"/>
    </w:pPr>
    <w:rPr>
      <w:rFonts w:ascii="Arial" w:eastAsia="Times New Roman" w:hAnsi="Arial" w:cs="Times New Roman"/>
      <w:b/>
      <w:sz w:val="24"/>
      <w:szCs w:val="20"/>
    </w:rPr>
  </w:style>
  <w:style w:type="paragraph" w:customStyle="1" w:styleId="ecss-logo">
    <w:name w:val="ecss-logo"/>
    <w:basedOn w:val="Normal"/>
    <w:rsid w:val="00095038"/>
    <w:pPr>
      <w:framePr w:hSpace="180" w:wrap="around" w:vAnchor="page" w:hAnchor="page" w:x="1441" w:y="433"/>
    </w:pPr>
    <w:rPr>
      <w:rFonts w:ascii="Times New Roman" w:hAnsi="Times New Roman"/>
    </w:rPr>
  </w:style>
  <w:style w:type="paragraph" w:customStyle="1" w:styleId="ECSS-secretariat">
    <w:name w:val="ECSS-secretariat"/>
    <w:basedOn w:val="Normal"/>
    <w:rsid w:val="00095038"/>
    <w:pPr>
      <w:framePr w:w="3934" w:h="1157" w:wrap="around" w:vAnchor="page" w:hAnchor="page" w:x="6913" w:y="14401"/>
      <w:jc w:val="right"/>
    </w:pPr>
    <w:rPr>
      <w:rFonts w:ascii="AvantGarde" w:hAnsi="AvantGarde"/>
      <w:b/>
    </w:rPr>
  </w:style>
  <w:style w:type="paragraph" w:customStyle="1" w:styleId="example">
    <w:name w:val="example"/>
    <w:basedOn w:val="Normal"/>
    <w:rsid w:val="00095038"/>
    <w:pPr>
      <w:numPr>
        <w:numId w:val="26"/>
      </w:numPr>
      <w:tabs>
        <w:tab w:val="left" w:pos="2041"/>
        <w:tab w:val="left" w:pos="3481"/>
        <w:tab w:val="left" w:pos="4921"/>
        <w:tab w:val="left" w:pos="6361"/>
      </w:tabs>
      <w:spacing w:before="60" w:after="60"/>
      <w:ind w:right="567"/>
      <w:jc w:val="both"/>
    </w:pPr>
    <w:rPr>
      <w:rFonts w:ascii="Times New Roman" w:hAnsi="Times New Roman"/>
    </w:rPr>
  </w:style>
  <w:style w:type="paragraph" w:customStyle="1" w:styleId="examplebody">
    <w:name w:val="example:body"/>
    <w:rsid w:val="00095038"/>
    <w:pPr>
      <w:spacing w:before="60" w:after="60" w:line="240" w:lineRule="auto"/>
      <w:ind w:left="3402" w:right="567"/>
      <w:jc w:val="both"/>
    </w:pPr>
    <w:rPr>
      <w:rFonts w:ascii="Times New Roman" w:eastAsia="Times New Roman" w:hAnsi="Times New Roman" w:cs="Times New Roman"/>
      <w:sz w:val="20"/>
      <w:szCs w:val="20"/>
    </w:rPr>
  </w:style>
  <w:style w:type="paragraph" w:customStyle="1" w:styleId="examplenonum">
    <w:name w:val="example:nonum"/>
    <w:rsid w:val="00095038"/>
    <w:pPr>
      <w:tabs>
        <w:tab w:val="left" w:pos="3742"/>
      </w:tabs>
      <w:spacing w:before="60" w:after="60" w:line="240" w:lineRule="auto"/>
      <w:ind w:right="624"/>
      <w:jc w:val="both"/>
    </w:pPr>
    <w:rPr>
      <w:rFonts w:ascii="Century Schoolbook" w:eastAsia="Times New Roman" w:hAnsi="Century Schoolbook" w:cs="Times New Roman"/>
      <w:sz w:val="20"/>
      <w:szCs w:val="20"/>
    </w:rPr>
  </w:style>
  <w:style w:type="paragraph" w:customStyle="1" w:styleId="expected">
    <w:name w:val="expected"/>
    <w:basedOn w:val="Normal"/>
    <w:rsid w:val="00095038"/>
    <w:pPr>
      <w:numPr>
        <w:numId w:val="27"/>
      </w:numPr>
      <w:spacing w:after="120"/>
      <w:jc w:val="both"/>
    </w:pPr>
    <w:rPr>
      <w:rFonts w:ascii="Times New Roman" w:hAnsi="Times New Roman"/>
      <w:color w:val="000000"/>
    </w:rPr>
  </w:style>
  <w:style w:type="paragraph" w:customStyle="1" w:styleId="expectedbul">
    <w:name w:val="expected + bul"/>
    <w:next w:val="paragraph"/>
    <w:rsid w:val="00095038"/>
    <w:pPr>
      <w:numPr>
        <w:numId w:val="28"/>
      </w:numPr>
      <w:tabs>
        <w:tab w:val="clear" w:pos="4309"/>
        <w:tab w:val="left" w:pos="2552"/>
        <w:tab w:val="left" w:pos="4395"/>
        <w:tab w:val="left" w:pos="4678"/>
      </w:tabs>
      <w:spacing w:after="120" w:line="240" w:lineRule="auto"/>
      <w:ind w:left="4678" w:hanging="2637"/>
      <w:jc w:val="both"/>
    </w:pPr>
    <w:rPr>
      <w:rFonts w:ascii="NewCenturySchlbk" w:eastAsia="Times New Roman" w:hAnsi="NewCenturySchlbk" w:cs="Times New Roman"/>
      <w:sz w:val="20"/>
      <w:szCs w:val="20"/>
      <w:lang w:val="de-DE"/>
    </w:rPr>
  </w:style>
  <w:style w:type="paragraph" w:customStyle="1" w:styleId="figtitleannex">
    <w:name w:val="figtitle:annex"/>
    <w:link w:val="figtitleannexChar"/>
    <w:rsid w:val="00095038"/>
    <w:pPr>
      <w:tabs>
        <w:tab w:val="left" w:pos="0"/>
        <w:tab w:val="left" w:pos="1440"/>
        <w:tab w:val="left" w:pos="2880"/>
        <w:tab w:val="left" w:pos="4320"/>
      </w:tabs>
      <w:spacing w:before="120" w:after="240" w:line="240" w:lineRule="auto"/>
      <w:jc w:val="center"/>
    </w:pPr>
    <w:rPr>
      <w:rFonts w:ascii="NewCenturySchlbk" w:eastAsia="Times New Roman" w:hAnsi="NewCenturySchlbk" w:cs="Times New Roman"/>
      <w:b/>
      <w:sz w:val="24"/>
      <w:szCs w:val="20"/>
      <w:lang w:val="en-US"/>
    </w:rPr>
  </w:style>
  <w:style w:type="paragraph" w:customStyle="1" w:styleId="figtitleTOC">
    <w:name w:val="figtitleTOC"/>
    <w:rsid w:val="00095038"/>
    <w:pPr>
      <w:tabs>
        <w:tab w:val="left" w:pos="0"/>
        <w:tab w:val="left" w:pos="1191"/>
        <w:tab w:val="left" w:pos="7824"/>
        <w:tab w:val="right" w:pos="8220"/>
      </w:tabs>
      <w:spacing w:before="62" w:after="0" w:line="240" w:lineRule="atLeast"/>
      <w:ind w:left="1191" w:right="1247" w:hanging="1191"/>
    </w:pPr>
    <w:rPr>
      <w:rFonts w:ascii="Helvetica" w:eastAsia="Times New Roman" w:hAnsi="Helvetica" w:cs="Times New Roman"/>
      <w:sz w:val="20"/>
      <w:szCs w:val="20"/>
    </w:rPr>
  </w:style>
  <w:style w:type="paragraph" w:customStyle="1" w:styleId="figuregraphic">
    <w:name w:val="figure:graphic"/>
    <w:basedOn w:val="paragraph"/>
    <w:next w:val="paragraph"/>
    <w:rsid w:val="00095038"/>
    <w:pPr>
      <w:keepNext/>
      <w:keepLines/>
      <w:spacing w:before="240" w:after="60"/>
      <w:ind w:left="0"/>
      <w:jc w:val="center"/>
    </w:pPr>
    <w:rPr>
      <w:rFonts w:ascii="Times New Roman" w:hAnsi="Times New Roman"/>
      <w:szCs w:val="24"/>
    </w:rPr>
  </w:style>
  <w:style w:type="paragraph" w:customStyle="1" w:styleId="footnote">
    <w:name w:val="footnote"/>
    <w:basedOn w:val="Normal"/>
    <w:rsid w:val="00095038"/>
    <w:pPr>
      <w:tabs>
        <w:tab w:val="left" w:pos="0"/>
        <w:tab w:val="left" w:pos="360"/>
      </w:tabs>
      <w:spacing w:before="61" w:after="43" w:line="222" w:lineRule="atLeast"/>
    </w:pPr>
    <w:rPr>
      <w:rFonts w:ascii="Times New Roman" w:hAnsi="Times New Roman"/>
    </w:rPr>
  </w:style>
  <w:style w:type="paragraph" w:customStyle="1" w:styleId="Headerleft">
    <w:name w:val="Header:left"/>
    <w:rsid w:val="00095038"/>
    <w:pPr>
      <w:pBdr>
        <w:bottom w:val="single" w:sz="4" w:space="1" w:color="auto"/>
      </w:pBdr>
      <w:spacing w:after="0" w:line="240" w:lineRule="auto"/>
    </w:pPr>
    <w:rPr>
      <w:rFonts w:ascii="NewCenturySchlbk" w:eastAsia="Times New Roman" w:hAnsi="NewCenturySchlbk" w:cs="Times New Roman"/>
      <w:sz w:val="20"/>
      <w:szCs w:val="20"/>
      <w:lang w:val="en-US"/>
    </w:rPr>
  </w:style>
  <w:style w:type="paragraph" w:customStyle="1" w:styleId="Headerright">
    <w:name w:val="Header:right"/>
    <w:rsid w:val="00095038"/>
    <w:pPr>
      <w:pBdr>
        <w:bottom w:val="single" w:sz="4" w:space="1" w:color="auto"/>
      </w:pBdr>
      <w:spacing w:after="0" w:line="240" w:lineRule="auto"/>
      <w:jc w:val="right"/>
    </w:pPr>
    <w:rPr>
      <w:rFonts w:ascii="NewCenturySchlbk" w:eastAsia="Times New Roman" w:hAnsi="NewCenturySchlbk" w:cs="Times New Roman"/>
      <w:noProof/>
      <w:sz w:val="20"/>
      <w:szCs w:val="20"/>
    </w:rPr>
  </w:style>
  <w:style w:type="character" w:customStyle="1" w:styleId="TablecellLEFTChar">
    <w:name w:val="Table:cellLEFT Char"/>
    <w:basedOn w:val="DefaultParagraphFont"/>
    <w:link w:val="TablecellLEFT"/>
    <w:rsid w:val="00095038"/>
    <w:rPr>
      <w:rFonts w:ascii="Palatino Linotype" w:eastAsia="Times New Roman" w:hAnsi="Palatino Linotype" w:cs="Times New Roman"/>
      <w:sz w:val="20"/>
      <w:szCs w:val="20"/>
      <w:lang w:eastAsia="en-GB"/>
    </w:rPr>
  </w:style>
  <w:style w:type="character" w:customStyle="1" w:styleId="Literal">
    <w:name w:val="Literal"/>
    <w:basedOn w:val="DefaultParagraphFont"/>
    <w:rsid w:val="00095038"/>
    <w:rPr>
      <w:i/>
    </w:rPr>
  </w:style>
  <w:style w:type="paragraph" w:customStyle="1" w:styleId="notenonum">
    <w:name w:val="note:nonum"/>
    <w:basedOn w:val="Normal"/>
    <w:link w:val="notenonumCharChar"/>
    <w:rsid w:val="00095038"/>
    <w:pPr>
      <w:numPr>
        <w:numId w:val="29"/>
      </w:numPr>
      <w:spacing w:before="60" w:after="60"/>
      <w:ind w:right="624"/>
      <w:jc w:val="both"/>
    </w:pPr>
    <w:rPr>
      <w:rFonts w:ascii="Times New Roman" w:hAnsi="Times New Roman"/>
    </w:rPr>
  </w:style>
  <w:style w:type="paragraph" w:customStyle="1" w:styleId="notec">
    <w:name w:val="note:c"/>
    <w:rsid w:val="00095038"/>
    <w:pPr>
      <w:widowControl w:val="0"/>
      <w:numPr>
        <w:ilvl w:val="1"/>
        <w:numId w:val="39"/>
      </w:numPr>
      <w:tabs>
        <w:tab w:val="left" w:pos="3544"/>
      </w:tabs>
      <w:spacing w:before="60" w:after="60" w:line="240" w:lineRule="auto"/>
      <w:ind w:right="624"/>
      <w:jc w:val="both"/>
    </w:pPr>
    <w:rPr>
      <w:rFonts w:ascii="Times New Roman" w:eastAsia="Times New Roman" w:hAnsi="Times New Roman" w:cs="Times New Roman"/>
      <w:sz w:val="20"/>
      <w:szCs w:val="20"/>
    </w:rPr>
  </w:style>
  <w:style w:type="paragraph" w:customStyle="1" w:styleId="paragraph2">
    <w:name w:val="paragraph2"/>
    <w:basedOn w:val="paragraph"/>
    <w:link w:val="paragraph2Car"/>
    <w:rsid w:val="00095038"/>
    <w:pPr>
      <w:spacing w:before="60" w:after="60"/>
      <w:ind w:left="2608"/>
    </w:pPr>
    <w:rPr>
      <w:rFonts w:ascii="Times New Roman" w:hAnsi="Times New Roman"/>
      <w:szCs w:val="24"/>
    </w:rPr>
  </w:style>
  <w:style w:type="paragraph" w:customStyle="1" w:styleId="paragraph3">
    <w:name w:val="paragraph3"/>
    <w:basedOn w:val="paragraph"/>
    <w:rsid w:val="00095038"/>
    <w:pPr>
      <w:spacing w:before="60" w:after="60"/>
      <w:ind w:left="3175"/>
    </w:pPr>
    <w:rPr>
      <w:rFonts w:ascii="Times New Roman" w:hAnsi="Times New Roman"/>
      <w:szCs w:val="24"/>
    </w:rPr>
  </w:style>
  <w:style w:type="paragraph" w:customStyle="1" w:styleId="paragraph4">
    <w:name w:val="paragraph4"/>
    <w:rsid w:val="00095038"/>
    <w:pPr>
      <w:spacing w:before="40" w:after="80" w:line="240" w:lineRule="auto"/>
      <w:jc w:val="both"/>
    </w:pPr>
    <w:rPr>
      <w:rFonts w:ascii="Century Schoolbook" w:eastAsia="Times New Roman" w:hAnsi="Century Schoolbook" w:cs="Times New Roman"/>
      <w:sz w:val="20"/>
      <w:szCs w:val="20"/>
    </w:rPr>
  </w:style>
  <w:style w:type="paragraph" w:customStyle="1" w:styleId="requirebulac">
    <w:name w:val="require:bulac"/>
    <w:basedOn w:val="Normal"/>
    <w:rsid w:val="00095038"/>
    <w:pPr>
      <w:numPr>
        <w:numId w:val="49"/>
      </w:numPr>
      <w:spacing w:before="60" w:after="60"/>
      <w:jc w:val="both"/>
    </w:pPr>
    <w:rPr>
      <w:rFonts w:ascii="Times New Roman" w:hAnsi="Times New Roman"/>
      <w:lang w:val="en-US"/>
    </w:rPr>
  </w:style>
  <w:style w:type="paragraph" w:customStyle="1" w:styleId="requirebulac0">
    <w:name w:val="require:bulac0"/>
    <w:rsid w:val="00095038"/>
    <w:pPr>
      <w:keepNext/>
      <w:widowControl w:val="0"/>
      <w:spacing w:after="0" w:line="240" w:lineRule="auto"/>
    </w:pPr>
    <w:rPr>
      <w:rFonts w:ascii="NewCenturySchlbk" w:eastAsia="Times New Roman" w:hAnsi="NewCenturySchlbk" w:cs="Times New Roman"/>
      <w:snapToGrid w:val="0"/>
      <w:color w:val="000000"/>
      <w:sz w:val="6"/>
      <w:szCs w:val="20"/>
      <w:lang w:val="en-US"/>
    </w:rPr>
  </w:style>
  <w:style w:type="paragraph" w:customStyle="1" w:styleId="tablecell">
    <w:name w:val="table:cell"/>
    <w:rsid w:val="00095038"/>
    <w:pPr>
      <w:keepNext/>
      <w:keepLines/>
      <w:spacing w:before="40" w:after="40" w:line="240" w:lineRule="auto"/>
      <w:jc w:val="center"/>
    </w:pPr>
    <w:rPr>
      <w:rFonts w:ascii="NewCenturySchlbk" w:eastAsia="Times New Roman" w:hAnsi="NewCenturySchlbk" w:cs="Times New Roman"/>
      <w:sz w:val="20"/>
      <w:szCs w:val="20"/>
    </w:rPr>
  </w:style>
  <w:style w:type="paragraph" w:customStyle="1" w:styleId="tablecellbold">
    <w:name w:val="table:cellbold"/>
    <w:rsid w:val="00095038"/>
    <w:pPr>
      <w:keepNext/>
      <w:spacing w:before="60" w:after="60" w:line="240" w:lineRule="auto"/>
      <w:jc w:val="center"/>
    </w:pPr>
    <w:rPr>
      <w:rFonts w:ascii="Zurich BT" w:eastAsia="Times New Roman" w:hAnsi="Zurich BT" w:cs="Times New Roman"/>
      <w:b/>
      <w:sz w:val="20"/>
      <w:szCs w:val="20"/>
    </w:rPr>
  </w:style>
  <w:style w:type="paragraph" w:customStyle="1" w:styleId="tablecell-left">
    <w:name w:val="table:cell-left"/>
    <w:basedOn w:val="tablecell"/>
    <w:rsid w:val="00095038"/>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tablecell-left-indent">
    <w:name w:val="table:cell-left-indent"/>
    <w:basedOn w:val="tablecell-left"/>
    <w:rsid w:val="00095038"/>
    <w:pPr>
      <w:ind w:left="284"/>
    </w:pPr>
    <w:rPr>
      <w:rFonts w:ascii="Times New Roman" w:hAnsi="Times New Roman"/>
    </w:rPr>
  </w:style>
  <w:style w:type="paragraph" w:customStyle="1" w:styleId="tablefoot">
    <w:name w:val="table:foot"/>
    <w:rsid w:val="00095038"/>
    <w:pPr>
      <w:tabs>
        <w:tab w:val="left" w:pos="0"/>
        <w:tab w:val="left" w:pos="720"/>
        <w:tab w:val="left" w:pos="1440"/>
        <w:tab w:val="left" w:pos="2160"/>
      </w:tabs>
      <w:spacing w:after="38" w:line="222" w:lineRule="atLeast"/>
      <w:jc w:val="right"/>
    </w:pPr>
    <w:rPr>
      <w:rFonts w:ascii="Zurich BT" w:eastAsia="Times New Roman" w:hAnsi="Zurich BT" w:cs="Times New Roman"/>
      <w:sz w:val="20"/>
      <w:szCs w:val="20"/>
    </w:rPr>
  </w:style>
  <w:style w:type="paragraph" w:customStyle="1" w:styleId="tablefootnote">
    <w:name w:val="table:footnote"/>
    <w:rsid w:val="00095038"/>
    <w:pPr>
      <w:keepNext/>
      <w:keepLines/>
      <w:numPr>
        <w:numId w:val="30"/>
      </w:numPr>
      <w:tabs>
        <w:tab w:val="left" w:pos="284"/>
      </w:tabs>
      <w:spacing w:after="0" w:line="240" w:lineRule="auto"/>
      <w:ind w:right="57"/>
    </w:pPr>
    <w:rPr>
      <w:rFonts w:ascii="Arial" w:eastAsia="Times New Roman" w:hAnsi="Arial" w:cs="Times New Roman"/>
      <w:sz w:val="18"/>
      <w:szCs w:val="20"/>
    </w:rPr>
  </w:style>
  <w:style w:type="paragraph" w:customStyle="1" w:styleId="tableheadannex">
    <w:name w:val="table:head:annex"/>
    <w:basedOn w:val="Normal"/>
    <w:next w:val="Normal"/>
    <w:rsid w:val="00095038"/>
    <w:pPr>
      <w:keepNext/>
      <w:numPr>
        <w:ilvl w:val="8"/>
        <w:numId w:val="51"/>
      </w:numPr>
      <w:tabs>
        <w:tab w:val="left" w:pos="0"/>
        <w:tab w:val="left" w:pos="1440"/>
        <w:tab w:val="left" w:pos="2880"/>
        <w:tab w:val="left" w:pos="4320"/>
      </w:tabs>
      <w:autoSpaceDE w:val="0"/>
      <w:autoSpaceDN w:val="0"/>
      <w:adjustRightInd w:val="0"/>
      <w:spacing w:before="360" w:after="120" w:line="264" w:lineRule="atLeast"/>
      <w:jc w:val="center"/>
      <w:outlineLvl w:val="5"/>
    </w:pPr>
    <w:rPr>
      <w:rFonts w:ascii="NewCenturySchlbk" w:hAnsi="NewCenturySchlbk"/>
      <w:b/>
      <w:bCs/>
    </w:rPr>
  </w:style>
  <w:style w:type="paragraph" w:customStyle="1" w:styleId="tableheadnormal">
    <w:name w:val="table:head:normal"/>
    <w:rsid w:val="00095038"/>
    <w:pPr>
      <w:keepNext/>
      <w:keepLines/>
      <w:spacing w:before="240" w:after="240" w:line="240" w:lineRule="auto"/>
      <w:ind w:left="2041"/>
      <w:jc w:val="center"/>
    </w:pPr>
    <w:rPr>
      <w:rFonts w:ascii="NewCenturySchlbk" w:eastAsia="Times New Roman" w:hAnsi="NewCenturySchlbk" w:cs="Times New Roman"/>
      <w:b/>
      <w:sz w:val="24"/>
      <w:szCs w:val="20"/>
    </w:rPr>
  </w:style>
  <w:style w:type="paragraph" w:customStyle="1" w:styleId="tablenotec">
    <w:name w:val="table:note:c"/>
    <w:rsid w:val="00095038"/>
    <w:pPr>
      <w:numPr>
        <w:numId w:val="47"/>
      </w:numPr>
      <w:spacing w:before="60" w:after="60" w:line="240" w:lineRule="auto"/>
      <w:jc w:val="both"/>
    </w:pPr>
    <w:rPr>
      <w:rFonts w:ascii="Century Schoolbook" w:eastAsia="Times New Roman" w:hAnsi="Century Schoolbook" w:cs="Times New Roman"/>
      <w:sz w:val="16"/>
      <w:szCs w:val="20"/>
    </w:rPr>
  </w:style>
  <w:style w:type="paragraph" w:customStyle="1" w:styleId="tablenotenonum">
    <w:name w:val="table:note:nonum"/>
    <w:rsid w:val="00095038"/>
    <w:pPr>
      <w:tabs>
        <w:tab w:val="left" w:pos="1627"/>
        <w:tab w:val="left" w:pos="2347"/>
        <w:tab w:val="left" w:pos="3067"/>
      </w:tabs>
      <w:spacing w:before="40" w:after="40" w:line="240" w:lineRule="auto"/>
      <w:ind w:right="57"/>
      <w:jc w:val="both"/>
    </w:pPr>
    <w:rPr>
      <w:rFonts w:ascii="Zurich BT" w:eastAsia="Times New Roman" w:hAnsi="Zurich BT" w:cs="Times New Roman"/>
      <w:sz w:val="16"/>
      <w:szCs w:val="20"/>
    </w:rPr>
  </w:style>
  <w:style w:type="paragraph" w:customStyle="1" w:styleId="TableTitle">
    <w:name w:val="TableTitle"/>
    <w:basedOn w:val="paragraph"/>
    <w:rsid w:val="00095038"/>
    <w:pPr>
      <w:keepNext/>
      <w:keepLines/>
      <w:spacing w:before="240" w:after="240"/>
      <w:jc w:val="center"/>
    </w:pPr>
    <w:rPr>
      <w:rFonts w:ascii="Times New Roman" w:hAnsi="Times New Roman"/>
      <w:b/>
      <w:sz w:val="24"/>
      <w:szCs w:val="24"/>
    </w:rPr>
  </w:style>
  <w:style w:type="paragraph" w:customStyle="1" w:styleId="titlemain">
    <w:name w:val="title:main"/>
    <w:basedOn w:val="Normal"/>
    <w:next w:val="Normal"/>
    <w:rsid w:val="00095038"/>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rial" w:hAnsi="Arial" w:cs="Arial"/>
      <w:b/>
      <w:bCs/>
      <w:color w:val="000000"/>
      <w:sz w:val="72"/>
      <w:lang w:val="en-US"/>
    </w:rPr>
  </w:style>
  <w:style w:type="paragraph" w:customStyle="1" w:styleId="titlenote">
    <w:name w:val="title:note"/>
    <w:basedOn w:val="Normal"/>
    <w:rsid w:val="00095038"/>
    <w:pPr>
      <w:tabs>
        <w:tab w:val="left" w:pos="2041"/>
        <w:tab w:val="left" w:pos="3481"/>
        <w:tab w:val="left" w:pos="4921"/>
        <w:tab w:val="left" w:pos="6361"/>
      </w:tabs>
      <w:spacing w:before="1326" w:after="79" w:line="288" w:lineRule="atLeast"/>
      <w:ind w:left="2041"/>
      <w:jc w:val="both"/>
    </w:pPr>
    <w:rPr>
      <w:rFonts w:ascii="Times New Roman" w:hAnsi="Times New Roman"/>
      <w:b/>
      <w:i/>
    </w:rPr>
  </w:style>
  <w:style w:type="paragraph" w:customStyle="1" w:styleId="titlenumber">
    <w:name w:val="title:number"/>
    <w:basedOn w:val="Normal"/>
    <w:rsid w:val="00095038"/>
    <w:pPr>
      <w:spacing w:line="300" w:lineRule="exact"/>
      <w:jc w:val="right"/>
    </w:pPr>
    <w:rPr>
      <w:rFonts w:ascii="AvantGarde Bk BT" w:hAnsi="AvantGarde Bk BT"/>
      <w:b/>
      <w:snapToGrid w:val="0"/>
    </w:rPr>
  </w:style>
  <w:style w:type="paragraph" w:customStyle="1" w:styleId="titlesub">
    <w:name w:val="title:sub"/>
    <w:rsid w:val="00095038"/>
    <w:pPr>
      <w:tabs>
        <w:tab w:val="left" w:pos="5670"/>
      </w:tabs>
      <w:spacing w:before="200" w:after="0" w:line="240" w:lineRule="auto"/>
      <w:ind w:left="2041"/>
    </w:pPr>
    <w:rPr>
      <w:rFonts w:ascii="Arial" w:eastAsia="Times New Roman" w:hAnsi="Arial" w:cs="Times New Roman"/>
      <w:b/>
      <w:noProof/>
      <w:sz w:val="40"/>
      <w:szCs w:val="20"/>
    </w:rPr>
  </w:style>
  <w:style w:type="paragraph" w:styleId="TOC6">
    <w:name w:val="toc 6"/>
    <w:basedOn w:val="Normal"/>
    <w:next w:val="Normal"/>
    <w:semiHidden/>
    <w:rsid w:val="00095038"/>
    <w:rPr>
      <w:rFonts w:ascii="Times New Roman" w:hAnsi="Times New Roman"/>
      <w:sz w:val="22"/>
    </w:rPr>
  </w:style>
  <w:style w:type="paragraph" w:styleId="TOC7">
    <w:name w:val="toc 7"/>
    <w:basedOn w:val="Normal"/>
    <w:next w:val="Normal"/>
    <w:semiHidden/>
    <w:rsid w:val="00095038"/>
    <w:rPr>
      <w:rFonts w:ascii="Times New Roman" w:hAnsi="Times New Roman"/>
      <w:sz w:val="22"/>
    </w:rPr>
  </w:style>
  <w:style w:type="paragraph" w:styleId="TOC8">
    <w:name w:val="toc 8"/>
    <w:basedOn w:val="Normal"/>
    <w:next w:val="Normal"/>
    <w:semiHidden/>
    <w:rsid w:val="00095038"/>
    <w:rPr>
      <w:rFonts w:ascii="Times New Roman" w:hAnsi="Times New Roman"/>
      <w:sz w:val="22"/>
    </w:rPr>
  </w:style>
  <w:style w:type="paragraph" w:styleId="TOC9">
    <w:name w:val="toc 9"/>
    <w:basedOn w:val="Normal"/>
    <w:next w:val="Normal"/>
    <w:semiHidden/>
    <w:rsid w:val="00095038"/>
    <w:rPr>
      <w:rFonts w:ascii="Times New Roman" w:hAnsi="Times New Roman"/>
      <w:sz w:val="22"/>
    </w:rPr>
  </w:style>
  <w:style w:type="paragraph" w:customStyle="1" w:styleId="excheader">
    <w:name w:val="ex:c:header"/>
    <w:basedOn w:val="Normal"/>
    <w:rsid w:val="00095038"/>
    <w:pPr>
      <w:tabs>
        <w:tab w:val="left" w:pos="2041"/>
        <w:tab w:val="left" w:pos="3481"/>
        <w:tab w:val="left" w:pos="4921"/>
        <w:tab w:val="left" w:pos="6361"/>
      </w:tabs>
      <w:spacing w:after="79" w:line="240" w:lineRule="atLeast"/>
      <w:jc w:val="right"/>
    </w:pPr>
    <w:rPr>
      <w:rFonts w:ascii="Times New Roman" w:hAnsi="Times New Roman"/>
      <w:b/>
    </w:rPr>
  </w:style>
  <w:style w:type="paragraph" w:customStyle="1" w:styleId="excbody">
    <w:name w:val="ex:c:body"/>
    <w:basedOn w:val="Normal"/>
    <w:rsid w:val="00095038"/>
    <w:pPr>
      <w:tabs>
        <w:tab w:val="left" w:pos="2041"/>
        <w:tab w:val="left" w:pos="3481"/>
        <w:tab w:val="left" w:pos="4921"/>
        <w:tab w:val="left" w:pos="6361"/>
      </w:tabs>
      <w:spacing w:after="79" w:line="240" w:lineRule="atLeast"/>
      <w:jc w:val="both"/>
    </w:pPr>
    <w:rPr>
      <w:rFonts w:ascii="Times New Roman" w:hAnsi="Times New Roman"/>
    </w:rPr>
  </w:style>
  <w:style w:type="paragraph" w:customStyle="1" w:styleId="notecheader">
    <w:name w:val="note:c:header"/>
    <w:basedOn w:val="excheader"/>
    <w:rsid w:val="00095038"/>
  </w:style>
  <w:style w:type="paragraph" w:customStyle="1" w:styleId="liststop">
    <w:name w:val="list:stop"/>
    <w:aliases w:val="note:stop,ex:stop"/>
    <w:basedOn w:val="paragraph"/>
    <w:next w:val="paragraph"/>
    <w:rsid w:val="00095038"/>
    <w:pPr>
      <w:shd w:val="clear" w:color="auto" w:fill="0000FF"/>
      <w:spacing w:before="60" w:line="11" w:lineRule="exact"/>
      <w:ind w:left="2325" w:hanging="284"/>
    </w:pPr>
    <w:rPr>
      <w:rFonts w:ascii="Times New Roman" w:hAnsi="Times New Roman"/>
      <w:sz w:val="2"/>
      <w:szCs w:val="24"/>
    </w:rPr>
  </w:style>
  <w:style w:type="character" w:customStyle="1" w:styleId="TextToChange">
    <w:name w:val="TextToChange"/>
    <w:basedOn w:val="DefaultParagraphFont"/>
    <w:rsid w:val="00095038"/>
    <w:rPr>
      <w:rFonts w:ascii="Helvetica" w:hAnsi="Helvetica"/>
      <w:color w:val="FF0000"/>
      <w:sz w:val="20"/>
    </w:rPr>
  </w:style>
  <w:style w:type="paragraph" w:customStyle="1" w:styleId="DefinitionInP001">
    <w:name w:val="DefinitionInP001"/>
    <w:basedOn w:val="paragraph"/>
    <w:rsid w:val="00095038"/>
    <w:pPr>
      <w:spacing w:before="39" w:after="39"/>
      <w:jc w:val="left"/>
    </w:pPr>
    <w:rPr>
      <w:rFonts w:ascii="Times New Roman" w:hAnsi="Times New Roman"/>
      <w:b/>
      <w:szCs w:val="24"/>
    </w:rPr>
  </w:style>
  <w:style w:type="paragraph" w:customStyle="1" w:styleId="DefinitionNew">
    <w:name w:val="DefinitionNew"/>
    <w:basedOn w:val="DefinitionInP001"/>
    <w:next w:val="DefinitionNew-Description"/>
    <w:rsid w:val="00095038"/>
  </w:style>
  <w:style w:type="paragraph" w:customStyle="1" w:styleId="DefinitionNew-Description">
    <w:name w:val="DefinitionNew-Description"/>
    <w:basedOn w:val="DefinitionNew"/>
    <w:next w:val="paragraph"/>
    <w:rsid w:val="00095038"/>
    <w:pPr>
      <w:spacing w:before="0"/>
    </w:pPr>
    <w:rPr>
      <w:b w:val="0"/>
    </w:rPr>
  </w:style>
  <w:style w:type="paragraph" w:customStyle="1" w:styleId="AbbreviationPara">
    <w:name w:val="AbbreviationPara"/>
    <w:basedOn w:val="paragraph"/>
    <w:rsid w:val="00095038"/>
    <w:pPr>
      <w:tabs>
        <w:tab w:val="left" w:pos="3828"/>
      </w:tabs>
      <w:spacing w:before="60" w:after="60"/>
      <w:ind w:left="3600" w:hanging="1559"/>
    </w:pPr>
    <w:rPr>
      <w:rFonts w:ascii="Times New Roman" w:hAnsi="Times New Roman"/>
      <w:szCs w:val="24"/>
    </w:rPr>
  </w:style>
  <w:style w:type="paragraph" w:customStyle="1" w:styleId="ReferenceItem">
    <w:name w:val="ReferenceItem"/>
    <w:basedOn w:val="paragraph"/>
    <w:rsid w:val="00095038"/>
    <w:pPr>
      <w:tabs>
        <w:tab w:val="left" w:pos="3969"/>
      </w:tabs>
      <w:spacing w:before="60" w:after="60"/>
      <w:ind w:left="1928" w:hanging="1928"/>
    </w:pPr>
    <w:rPr>
      <w:rFonts w:ascii="Times New Roman" w:hAnsi="Times New Roman"/>
      <w:szCs w:val="24"/>
    </w:rPr>
  </w:style>
  <w:style w:type="paragraph" w:customStyle="1" w:styleId="notecbody">
    <w:name w:val="note:c:body"/>
    <w:basedOn w:val="Normal"/>
    <w:rsid w:val="00095038"/>
    <w:pPr>
      <w:tabs>
        <w:tab w:val="left" w:pos="2041"/>
        <w:tab w:val="left" w:pos="3481"/>
        <w:tab w:val="left" w:pos="4921"/>
        <w:tab w:val="left" w:pos="6361"/>
      </w:tabs>
      <w:spacing w:after="79" w:line="240" w:lineRule="atLeast"/>
      <w:jc w:val="both"/>
    </w:pPr>
    <w:rPr>
      <w:rFonts w:ascii="Times New Roman" w:hAnsi="Times New Roman"/>
    </w:rPr>
  </w:style>
  <w:style w:type="paragraph" w:customStyle="1" w:styleId="exsheader">
    <w:name w:val="ex:s:header"/>
    <w:basedOn w:val="paragraph"/>
    <w:rsid w:val="00095038"/>
    <w:pPr>
      <w:spacing w:before="60" w:after="60"/>
      <w:ind w:left="0"/>
      <w:jc w:val="right"/>
    </w:pPr>
    <w:rPr>
      <w:rFonts w:ascii="Times New Roman" w:hAnsi="Times New Roman"/>
      <w:b/>
      <w:szCs w:val="24"/>
    </w:rPr>
  </w:style>
  <w:style w:type="paragraph" w:customStyle="1" w:styleId="exsbody">
    <w:name w:val="ex:s:body"/>
    <w:basedOn w:val="exsheader"/>
    <w:rsid w:val="00095038"/>
    <w:pPr>
      <w:jc w:val="both"/>
    </w:pPr>
    <w:rPr>
      <w:b w:val="0"/>
    </w:rPr>
  </w:style>
  <w:style w:type="paragraph" w:customStyle="1" w:styleId="notesheader">
    <w:name w:val="note:s:header"/>
    <w:basedOn w:val="exsheader"/>
    <w:rsid w:val="00095038"/>
  </w:style>
  <w:style w:type="paragraph" w:customStyle="1" w:styleId="notesbody">
    <w:name w:val="note:s:body"/>
    <w:basedOn w:val="exsbody"/>
    <w:rsid w:val="00095038"/>
  </w:style>
  <w:style w:type="paragraph" w:customStyle="1" w:styleId="requirement">
    <w:name w:val="requirement"/>
    <w:basedOn w:val="paragraph"/>
    <w:rsid w:val="00095038"/>
    <w:pPr>
      <w:spacing w:before="60" w:after="60"/>
    </w:pPr>
    <w:rPr>
      <w:rFonts w:ascii="Times New Roman" w:hAnsi="Times New Roman"/>
      <w:szCs w:val="24"/>
    </w:rPr>
  </w:style>
  <w:style w:type="paragraph" w:customStyle="1" w:styleId="requirebul1">
    <w:name w:val="require:bul1"/>
    <w:basedOn w:val="paragraph"/>
    <w:rsid w:val="00095038"/>
    <w:pPr>
      <w:numPr>
        <w:numId w:val="46"/>
      </w:numPr>
      <w:spacing w:before="60" w:after="60"/>
    </w:pPr>
    <w:rPr>
      <w:rFonts w:ascii="Times New Roman" w:hAnsi="Times New Roman"/>
      <w:szCs w:val="24"/>
    </w:rPr>
  </w:style>
  <w:style w:type="paragraph" w:customStyle="1" w:styleId="requirebul2">
    <w:name w:val="require:bul2"/>
    <w:rsid w:val="00095038"/>
    <w:pPr>
      <w:keepLines/>
      <w:spacing w:after="120" w:line="240" w:lineRule="auto"/>
    </w:pPr>
    <w:rPr>
      <w:rFonts w:ascii="Century Schoolbook" w:eastAsia="Times New Roman" w:hAnsi="Century Schoolbook" w:cs="Times New Roman"/>
      <w:sz w:val="20"/>
      <w:szCs w:val="20"/>
    </w:rPr>
  </w:style>
  <w:style w:type="paragraph" w:customStyle="1" w:styleId="requirebulas">
    <w:name w:val="require:bulas"/>
    <w:basedOn w:val="ListNumber"/>
    <w:next w:val="requirebulac"/>
    <w:autoRedefine/>
    <w:rsid w:val="00095038"/>
    <w:pPr>
      <w:numPr>
        <w:numId w:val="0"/>
      </w:numPr>
      <w:tabs>
        <w:tab w:val="left" w:pos="567"/>
      </w:tabs>
    </w:pPr>
    <w:rPr>
      <w:rFonts w:ascii="Times New Roman" w:hAnsi="Times New Roman"/>
    </w:rPr>
  </w:style>
  <w:style w:type="paragraph" w:customStyle="1" w:styleId="requirebulas2">
    <w:name w:val="require:bulas2"/>
    <w:basedOn w:val="ListNumber2"/>
    <w:next w:val="requirebulac2"/>
    <w:rsid w:val="00095038"/>
    <w:pPr>
      <w:numPr>
        <w:numId w:val="0"/>
      </w:numPr>
      <w:tabs>
        <w:tab w:val="num" w:pos="3742"/>
      </w:tabs>
      <w:ind w:left="3742" w:hanging="567"/>
    </w:pPr>
    <w:rPr>
      <w:rFonts w:ascii="Times New Roman" w:hAnsi="Times New Roman"/>
    </w:rPr>
  </w:style>
  <w:style w:type="paragraph" w:customStyle="1" w:styleId="requirebulas3">
    <w:name w:val="require:bulas3"/>
    <w:basedOn w:val="ListNumber3"/>
    <w:rsid w:val="00095038"/>
    <w:pPr>
      <w:numPr>
        <w:numId w:val="0"/>
      </w:numPr>
      <w:tabs>
        <w:tab w:val="num" w:pos="4366"/>
      </w:tabs>
      <w:ind w:left="4366" w:hanging="624"/>
    </w:pPr>
    <w:rPr>
      <w:rFonts w:ascii="Times New Roman" w:hAnsi="Times New Roman"/>
    </w:rPr>
  </w:style>
  <w:style w:type="paragraph" w:customStyle="1" w:styleId="requirebul3">
    <w:name w:val="require:bul3"/>
    <w:basedOn w:val="Normal"/>
    <w:rsid w:val="00095038"/>
    <w:pPr>
      <w:numPr>
        <w:numId w:val="43"/>
      </w:numPr>
      <w:tabs>
        <w:tab w:val="left" w:pos="4643"/>
        <w:tab w:val="left" w:pos="6083"/>
        <w:tab w:val="left" w:pos="7523"/>
      </w:tabs>
      <w:autoSpaceDE w:val="0"/>
      <w:autoSpaceDN w:val="0"/>
      <w:adjustRightInd w:val="0"/>
      <w:spacing w:after="79" w:line="240" w:lineRule="atLeast"/>
      <w:jc w:val="both"/>
    </w:pPr>
    <w:rPr>
      <w:rFonts w:ascii="NewCenturySchlbk" w:hAnsi="NewCenturySchlbk"/>
    </w:rPr>
  </w:style>
  <w:style w:type="paragraph" w:styleId="DocumentMap">
    <w:name w:val="Document Map"/>
    <w:basedOn w:val="Normal"/>
    <w:link w:val="DocumentMapChar"/>
    <w:semiHidden/>
    <w:rsid w:val="00095038"/>
    <w:pPr>
      <w:shd w:val="clear" w:color="auto" w:fill="000080"/>
    </w:pPr>
    <w:rPr>
      <w:rFonts w:ascii="Tahoma" w:hAnsi="Tahoma"/>
    </w:rPr>
  </w:style>
  <w:style w:type="character" w:customStyle="1" w:styleId="DocumentMapChar">
    <w:name w:val="Document Map Char"/>
    <w:basedOn w:val="DefaultParagraphFont"/>
    <w:link w:val="DocumentMap"/>
    <w:semiHidden/>
    <w:rsid w:val="00095038"/>
    <w:rPr>
      <w:rFonts w:ascii="Tahoma" w:eastAsia="Times New Roman" w:hAnsi="Tahoma" w:cs="Times New Roman"/>
      <w:sz w:val="24"/>
      <w:szCs w:val="24"/>
      <w:shd w:val="clear" w:color="auto" w:fill="000080"/>
      <w:lang w:eastAsia="en-GB"/>
    </w:rPr>
  </w:style>
  <w:style w:type="paragraph" w:customStyle="1" w:styleId="expectedbul1">
    <w:name w:val="expected:bul1"/>
    <w:rsid w:val="00095038"/>
    <w:pPr>
      <w:numPr>
        <w:numId w:val="33"/>
      </w:numPr>
      <w:tabs>
        <w:tab w:val="clear" w:pos="2628"/>
      </w:tabs>
      <w:spacing w:after="120" w:line="240" w:lineRule="auto"/>
      <w:ind w:left="4678"/>
      <w:jc w:val="both"/>
    </w:pPr>
    <w:rPr>
      <w:rFonts w:ascii="NewCenturySchlbk" w:eastAsia="Times New Roman" w:hAnsi="NewCenturySchlbk" w:cs="Times New Roman"/>
      <w:sz w:val="20"/>
      <w:szCs w:val="20"/>
      <w:lang w:val="de-DE"/>
    </w:rPr>
  </w:style>
  <w:style w:type="paragraph" w:customStyle="1" w:styleId="ecss-logoeven">
    <w:name w:val="ecss-logoeven"/>
    <w:basedOn w:val="Normal"/>
    <w:rsid w:val="00095038"/>
    <w:pPr>
      <w:framePr w:hSpace="180" w:wrap="around" w:vAnchor="page" w:hAnchor="page" w:x="8785" w:y="433"/>
    </w:pPr>
    <w:rPr>
      <w:rFonts w:ascii="Times New Roman" w:hAnsi="Times New Roman"/>
    </w:rPr>
  </w:style>
  <w:style w:type="paragraph" w:customStyle="1" w:styleId="ecss-logoodd">
    <w:name w:val="ecss-logoodd"/>
    <w:basedOn w:val="ecss-logo"/>
    <w:rsid w:val="00095038"/>
    <w:pPr>
      <w:framePr w:wrap="around"/>
    </w:pPr>
  </w:style>
  <w:style w:type="paragraph" w:customStyle="1" w:styleId="titleversion">
    <w:name w:val="title:version"/>
    <w:basedOn w:val="paragraph"/>
    <w:rsid w:val="00095038"/>
    <w:pPr>
      <w:spacing w:before="1560" w:after="360"/>
      <w:jc w:val="center"/>
    </w:pPr>
    <w:rPr>
      <w:rFonts w:ascii="Times New Roman" w:hAnsi="Times New Roman"/>
      <w:szCs w:val="24"/>
    </w:rPr>
  </w:style>
  <w:style w:type="paragraph" w:customStyle="1" w:styleId="CEN">
    <w:name w:val="CEN"/>
    <w:rsid w:val="00095038"/>
    <w:pPr>
      <w:spacing w:after="0" w:line="240" w:lineRule="auto"/>
      <w:jc w:val="center"/>
    </w:pPr>
    <w:rPr>
      <w:rFonts w:ascii="Zurich BT" w:eastAsia="Times New Roman" w:hAnsi="Zurich BT" w:cs="Times New Roman"/>
      <w:b/>
      <w:noProof/>
      <w:sz w:val="32"/>
      <w:szCs w:val="20"/>
    </w:rPr>
  </w:style>
  <w:style w:type="paragraph" w:customStyle="1" w:styleId="clnonumTOC">
    <w:name w:val="cl:nonumTOC"/>
    <w:rsid w:val="00095038"/>
    <w:pPr>
      <w:keepNext/>
      <w:keepLines/>
      <w:tabs>
        <w:tab w:val="left" w:pos="0"/>
        <w:tab w:val="left" w:pos="403"/>
        <w:tab w:val="left" w:pos="7937"/>
        <w:tab w:val="right" w:pos="8220"/>
      </w:tabs>
      <w:spacing w:before="320" w:after="57" w:line="203" w:lineRule="exact"/>
      <w:ind w:left="403" w:right="850" w:hanging="403"/>
    </w:pPr>
    <w:rPr>
      <w:rFonts w:ascii="Helvetica" w:eastAsia="Times New Roman" w:hAnsi="Helvetica" w:cs="Times New Roman"/>
      <w:sz w:val="20"/>
      <w:szCs w:val="20"/>
    </w:rPr>
  </w:style>
  <w:style w:type="paragraph" w:customStyle="1" w:styleId="clnumTOC">
    <w:name w:val="cl:numTOC"/>
    <w:rsid w:val="00095038"/>
    <w:pPr>
      <w:keepNext/>
      <w:keepLines/>
      <w:tabs>
        <w:tab w:val="left" w:pos="0"/>
        <w:tab w:val="left" w:pos="403"/>
        <w:tab w:val="left" w:pos="7937"/>
        <w:tab w:val="right" w:pos="8220"/>
      </w:tabs>
      <w:spacing w:before="280" w:after="57" w:line="203" w:lineRule="exact"/>
      <w:ind w:left="403" w:right="850" w:hanging="403"/>
    </w:pPr>
    <w:rPr>
      <w:rFonts w:ascii="Helvetica" w:eastAsia="Times New Roman" w:hAnsi="Helvetica" w:cs="Times New Roman"/>
      <w:sz w:val="20"/>
      <w:szCs w:val="20"/>
    </w:rPr>
  </w:style>
  <w:style w:type="paragraph" w:customStyle="1" w:styleId="cl1TOC">
    <w:name w:val="cl:1TOC"/>
    <w:rsid w:val="00095038"/>
    <w:pPr>
      <w:tabs>
        <w:tab w:val="left" w:pos="0"/>
        <w:tab w:val="left" w:pos="1191"/>
        <w:tab w:val="left" w:pos="7824"/>
        <w:tab w:val="right" w:pos="8220"/>
      </w:tabs>
      <w:spacing w:before="102" w:after="0" w:line="240" w:lineRule="auto"/>
      <w:ind w:left="567" w:right="1247" w:hanging="567"/>
    </w:pPr>
    <w:rPr>
      <w:rFonts w:ascii="Times" w:eastAsia="Times New Roman" w:hAnsi="Times" w:cs="Times New Roman"/>
      <w:sz w:val="24"/>
      <w:szCs w:val="20"/>
    </w:rPr>
  </w:style>
  <w:style w:type="paragraph" w:customStyle="1" w:styleId="tableheadnormaTOC">
    <w:name w:val="table:head:normaTOC"/>
    <w:rsid w:val="00095038"/>
    <w:pPr>
      <w:tabs>
        <w:tab w:val="left" w:pos="0"/>
        <w:tab w:val="left" w:pos="1191"/>
        <w:tab w:val="left" w:pos="7824"/>
        <w:tab w:val="right" w:pos="8220"/>
      </w:tabs>
      <w:spacing w:before="62" w:after="0" w:line="240" w:lineRule="atLeast"/>
      <w:ind w:left="1191" w:right="1247" w:hanging="1191"/>
    </w:pPr>
    <w:rPr>
      <w:rFonts w:ascii="Helvetica" w:eastAsia="Times New Roman" w:hAnsi="Helvetica" w:cs="Times New Roman"/>
      <w:sz w:val="20"/>
      <w:szCs w:val="20"/>
    </w:rPr>
  </w:style>
  <w:style w:type="paragraph" w:customStyle="1" w:styleId="Cnvcell">
    <w:name w:val="Cnv:cell"/>
    <w:rsid w:val="00095038"/>
    <w:pPr>
      <w:tabs>
        <w:tab w:val="left" w:pos="0"/>
        <w:tab w:val="left" w:pos="720"/>
        <w:tab w:val="left" w:pos="1440"/>
        <w:tab w:val="left" w:pos="2160"/>
      </w:tabs>
      <w:spacing w:before="38" w:after="38" w:line="240" w:lineRule="auto"/>
    </w:pPr>
    <w:rPr>
      <w:rFonts w:ascii="Times" w:eastAsia="Times New Roman" w:hAnsi="Times" w:cs="Times New Roman"/>
      <w:sz w:val="24"/>
      <w:szCs w:val="20"/>
    </w:rPr>
  </w:style>
  <w:style w:type="paragraph" w:customStyle="1" w:styleId="term">
    <w:name w:val="term"/>
    <w:rsid w:val="00095038"/>
    <w:pPr>
      <w:spacing w:after="220" w:line="240" w:lineRule="auto"/>
    </w:pPr>
    <w:rPr>
      <w:rFonts w:ascii="Zurich BT" w:eastAsia="Times New Roman" w:hAnsi="Zurich BT" w:cs="Times New Roman"/>
      <w:b/>
      <w:sz w:val="20"/>
      <w:szCs w:val="20"/>
    </w:rPr>
  </w:style>
  <w:style w:type="paragraph" w:customStyle="1" w:styleId="localfigpara">
    <w:name w:val="localfig:para"/>
    <w:rsid w:val="00095038"/>
    <w:pPr>
      <w:pageBreakBefore/>
      <w:tabs>
        <w:tab w:val="left" w:pos="2041"/>
        <w:tab w:val="left" w:pos="3481"/>
        <w:tab w:val="left" w:pos="4921"/>
        <w:tab w:val="left" w:pos="6361"/>
      </w:tabs>
      <w:spacing w:after="79" w:line="240" w:lineRule="atLeast"/>
      <w:ind w:left="2041"/>
      <w:jc w:val="both"/>
    </w:pPr>
    <w:rPr>
      <w:rFonts w:ascii="Symbols" w:eastAsia="Times New Roman" w:hAnsi="Symbols" w:cs="Times New Roman"/>
      <w:sz w:val="20"/>
      <w:szCs w:val="20"/>
    </w:rPr>
  </w:style>
  <w:style w:type="paragraph" w:customStyle="1" w:styleId="notenonumheader">
    <w:name w:val="note:nonum:header"/>
    <w:rsid w:val="00095038"/>
    <w:pPr>
      <w:tabs>
        <w:tab w:val="left" w:pos="0"/>
        <w:tab w:val="left" w:pos="720"/>
        <w:tab w:val="left" w:pos="1440"/>
        <w:tab w:val="left" w:pos="2160"/>
      </w:tabs>
      <w:spacing w:before="38" w:after="38" w:line="240" w:lineRule="auto"/>
      <w:jc w:val="right"/>
    </w:pPr>
    <w:rPr>
      <w:rFonts w:ascii="Times" w:eastAsia="Times New Roman" w:hAnsi="Times" w:cs="Times New Roman"/>
      <w:sz w:val="24"/>
      <w:szCs w:val="20"/>
    </w:rPr>
  </w:style>
  <w:style w:type="paragraph" w:customStyle="1" w:styleId="notenonumbody">
    <w:name w:val="note:nonum:body"/>
    <w:rsid w:val="00095038"/>
    <w:pPr>
      <w:tabs>
        <w:tab w:val="left" w:pos="0"/>
      </w:tabs>
      <w:spacing w:after="80" w:line="240" w:lineRule="auto"/>
      <w:ind w:left="3544" w:right="624"/>
      <w:jc w:val="both"/>
    </w:pPr>
    <w:rPr>
      <w:rFonts w:ascii="NewCenturySchlbk" w:eastAsia="Times New Roman" w:hAnsi="NewCenturySchlbk" w:cs="Times New Roman"/>
      <w:sz w:val="20"/>
      <w:szCs w:val="20"/>
    </w:rPr>
  </w:style>
  <w:style w:type="paragraph" w:customStyle="1" w:styleId="definitiontext">
    <w:name w:val="definition:text"/>
    <w:rsid w:val="00095038"/>
    <w:pPr>
      <w:tabs>
        <w:tab w:val="left" w:pos="0"/>
        <w:tab w:val="left" w:pos="1440"/>
        <w:tab w:val="left" w:pos="2880"/>
        <w:tab w:val="left" w:pos="4320"/>
      </w:tabs>
      <w:spacing w:after="219" w:line="240" w:lineRule="atLeast"/>
      <w:jc w:val="both"/>
    </w:pPr>
    <w:rPr>
      <w:rFonts w:ascii="Helvetica" w:eastAsia="Times New Roman" w:hAnsi="Helvetica" w:cs="Times New Roman"/>
      <w:sz w:val="20"/>
      <w:szCs w:val="20"/>
    </w:rPr>
  </w:style>
  <w:style w:type="paragraph" w:customStyle="1" w:styleId="definitionnonp001">
    <w:name w:val="definition:nonp001"/>
    <w:rsid w:val="00095038"/>
    <w:pPr>
      <w:tabs>
        <w:tab w:val="left" w:pos="0"/>
        <w:tab w:val="left" w:pos="1440"/>
        <w:tab w:val="left" w:pos="2880"/>
        <w:tab w:val="left" w:pos="4320"/>
      </w:tabs>
      <w:spacing w:after="219" w:line="240" w:lineRule="atLeast"/>
      <w:jc w:val="both"/>
    </w:pPr>
    <w:rPr>
      <w:rFonts w:ascii="Helvetica" w:eastAsia="Times New Roman" w:hAnsi="Helvetica" w:cs="Times New Roman"/>
      <w:sz w:val="20"/>
      <w:szCs w:val="20"/>
    </w:rPr>
  </w:style>
  <w:style w:type="paragraph" w:customStyle="1" w:styleId="EN-lang">
    <w:name w:val="EN-lang"/>
    <w:rsid w:val="00095038"/>
    <w:pPr>
      <w:spacing w:before="720" w:after="0" w:line="240" w:lineRule="atLeast"/>
      <w:jc w:val="center"/>
    </w:pPr>
    <w:rPr>
      <w:rFonts w:ascii="Zurich BT" w:eastAsia="Times New Roman" w:hAnsi="Zurich BT" w:cs="Times New Roman"/>
      <w:snapToGrid w:val="0"/>
      <w:sz w:val="20"/>
      <w:szCs w:val="20"/>
    </w:rPr>
  </w:style>
  <w:style w:type="paragraph" w:customStyle="1" w:styleId="EN-Main">
    <w:name w:val="EN-Main"/>
    <w:rsid w:val="00095038"/>
    <w:pPr>
      <w:spacing w:before="480" w:after="0" w:line="355" w:lineRule="atLeast"/>
      <w:jc w:val="center"/>
    </w:pPr>
    <w:rPr>
      <w:rFonts w:ascii="Zurich BT" w:eastAsia="Times New Roman" w:hAnsi="Zurich BT" w:cs="Times New Roman"/>
      <w:b/>
      <w:sz w:val="32"/>
      <w:szCs w:val="20"/>
    </w:rPr>
  </w:style>
  <w:style w:type="paragraph" w:customStyle="1" w:styleId="lhshdr">
    <w:name w:val="lhshdr"/>
    <w:rsid w:val="00095038"/>
    <w:pPr>
      <w:pageBreakBefore/>
      <w:tabs>
        <w:tab w:val="left" w:pos="0"/>
        <w:tab w:val="left" w:pos="1440"/>
        <w:tab w:val="left" w:pos="2880"/>
        <w:tab w:val="left" w:pos="4320"/>
      </w:tabs>
      <w:spacing w:before="26" w:after="58" w:line="232" w:lineRule="atLeast"/>
    </w:pPr>
    <w:rPr>
      <w:rFonts w:ascii="NewCenturySchlbk" w:eastAsia="Times New Roman" w:hAnsi="NewCenturySchlbk" w:cs="Times New Roman"/>
      <w:sz w:val="20"/>
      <w:szCs w:val="20"/>
    </w:rPr>
  </w:style>
  <w:style w:type="paragraph" w:customStyle="1" w:styleId="rhshdr">
    <w:name w:val="rhshdr"/>
    <w:rsid w:val="00095038"/>
    <w:pPr>
      <w:pageBreakBefore/>
      <w:tabs>
        <w:tab w:val="left" w:pos="0"/>
        <w:tab w:val="left" w:pos="1440"/>
        <w:tab w:val="left" w:pos="2880"/>
        <w:tab w:val="left" w:pos="4320"/>
      </w:tabs>
      <w:spacing w:before="26" w:after="58" w:line="232" w:lineRule="atLeast"/>
      <w:jc w:val="right"/>
    </w:pPr>
    <w:rPr>
      <w:rFonts w:ascii="NewCenturySchlbk" w:eastAsia="Times New Roman" w:hAnsi="NewCenturySchlbk" w:cs="Times New Roman"/>
      <w:sz w:val="20"/>
      <w:szCs w:val="20"/>
    </w:rPr>
  </w:style>
  <w:style w:type="paragraph" w:customStyle="1" w:styleId="contentstitle">
    <w:name w:val="contentstitle"/>
    <w:basedOn w:val="Normal"/>
    <w:rsid w:val="00095038"/>
    <w:pPr>
      <w:keepNext/>
      <w:pageBreakBefore/>
      <w:spacing w:before="600" w:after="600"/>
      <w:jc w:val="right"/>
    </w:pPr>
    <w:rPr>
      <w:rFonts w:ascii="AvantGarde Bk BT" w:eastAsia="MS Mincho" w:hAnsi="AvantGarde Bk BT"/>
      <w:b/>
      <w:sz w:val="40"/>
      <w:lang w:val="en-US" w:eastAsia="ar-SA"/>
    </w:rPr>
  </w:style>
  <w:style w:type="paragraph" w:customStyle="1" w:styleId="cover-date">
    <w:name w:val="cover-date"/>
    <w:rsid w:val="00095038"/>
    <w:pPr>
      <w:spacing w:before="300" w:after="0" w:line="240" w:lineRule="auto"/>
      <w:ind w:left="941"/>
      <w:jc w:val="right"/>
    </w:pPr>
    <w:rPr>
      <w:rFonts w:ascii="NewCenturySchlbk" w:eastAsia="Times New Roman" w:hAnsi="NewCenturySchlbk" w:cs="Times New Roman"/>
      <w:b/>
      <w:snapToGrid w:val="0"/>
      <w:sz w:val="20"/>
      <w:szCs w:val="20"/>
    </w:rPr>
  </w:style>
  <w:style w:type="paragraph" w:customStyle="1" w:styleId="cover-id">
    <w:name w:val="cover-id"/>
    <w:rsid w:val="00095038"/>
    <w:pPr>
      <w:spacing w:after="0" w:line="480" w:lineRule="exact"/>
      <w:ind w:left="942"/>
      <w:jc w:val="right"/>
    </w:pPr>
    <w:rPr>
      <w:rFonts w:ascii="NewCenturySchlbk" w:eastAsia="Times New Roman" w:hAnsi="NewCenturySchlbk" w:cs="Times New Roman"/>
      <w:b/>
      <w:snapToGrid w:val="0"/>
      <w:sz w:val="20"/>
      <w:szCs w:val="20"/>
    </w:rPr>
  </w:style>
  <w:style w:type="paragraph" w:customStyle="1" w:styleId="StandardText">
    <w:name w:val="Standard Text"/>
    <w:rsid w:val="00095038"/>
    <w:pPr>
      <w:spacing w:before="360" w:after="120" w:line="600" w:lineRule="exact"/>
    </w:pPr>
    <w:rPr>
      <w:rFonts w:ascii="Zurich BT" w:eastAsia="Times New Roman" w:hAnsi="Zurich BT" w:cs="Times New Roman"/>
      <w:noProof/>
      <w:sz w:val="28"/>
      <w:szCs w:val="20"/>
    </w:rPr>
  </w:style>
  <w:style w:type="paragraph" w:customStyle="1" w:styleId="cover-iddraft">
    <w:name w:val="cover-id draft"/>
    <w:rsid w:val="00095038"/>
    <w:pPr>
      <w:spacing w:after="120" w:line="360" w:lineRule="exact"/>
      <w:ind w:left="942"/>
    </w:pPr>
    <w:rPr>
      <w:rFonts w:ascii="Zurich BT" w:eastAsia="Times New Roman" w:hAnsi="Zurich BT" w:cs="Times New Roman"/>
      <w:b/>
      <w:noProof/>
      <w:sz w:val="36"/>
      <w:szCs w:val="20"/>
    </w:rPr>
  </w:style>
  <w:style w:type="paragraph" w:customStyle="1" w:styleId="CEN-sub">
    <w:name w:val="CEN-sub"/>
    <w:basedOn w:val="Normal"/>
    <w:rsid w:val="00095038"/>
    <w:pPr>
      <w:jc w:val="center"/>
    </w:pPr>
    <w:rPr>
      <w:rFonts w:ascii="Times New Roman" w:hAnsi="Times New Roman"/>
    </w:rPr>
  </w:style>
  <w:style w:type="paragraph" w:customStyle="1" w:styleId="CEN-address">
    <w:name w:val="CEN-address"/>
    <w:basedOn w:val="EN-other"/>
    <w:rsid w:val="00095038"/>
    <w:rPr>
      <w:b/>
    </w:rPr>
  </w:style>
  <w:style w:type="paragraph" w:customStyle="1" w:styleId="CEN-copyright">
    <w:name w:val="CEN-copyright"/>
    <w:basedOn w:val="titleorgcopyright"/>
    <w:rsid w:val="00095038"/>
    <w:pPr>
      <w:pBdr>
        <w:top w:val="none" w:sz="0" w:space="0" w:color="auto"/>
      </w:pBdr>
    </w:pPr>
  </w:style>
  <w:style w:type="paragraph" w:customStyle="1" w:styleId="col">
    <w:name w:val="col"/>
    <w:rsid w:val="00095038"/>
    <w:pPr>
      <w:tabs>
        <w:tab w:val="left" w:pos="57"/>
        <w:tab w:val="left" w:pos="4082"/>
        <w:tab w:val="left" w:pos="4139"/>
        <w:tab w:val="left" w:pos="4196"/>
        <w:tab w:val="left" w:pos="4252"/>
        <w:tab w:val="left" w:pos="4309"/>
      </w:tabs>
      <w:spacing w:after="79" w:line="240" w:lineRule="atLeast"/>
      <w:ind w:left="57" w:right="1984"/>
      <w:jc w:val="both"/>
    </w:pPr>
    <w:rPr>
      <w:rFonts w:ascii="Zurich BT" w:eastAsia="Times New Roman" w:hAnsi="Zurich BT" w:cs="Times New Roman"/>
      <w:sz w:val="20"/>
      <w:szCs w:val="20"/>
    </w:rPr>
  </w:style>
  <w:style w:type="paragraph" w:customStyle="1" w:styleId="examplec">
    <w:name w:val="example:c"/>
    <w:rsid w:val="00095038"/>
    <w:pPr>
      <w:numPr>
        <w:numId w:val="48"/>
      </w:numPr>
      <w:tabs>
        <w:tab w:val="left" w:pos="3402"/>
        <w:tab w:val="left" w:pos="4536"/>
        <w:tab w:val="left" w:pos="5103"/>
      </w:tabs>
      <w:autoSpaceDE w:val="0"/>
      <w:autoSpaceDN w:val="0"/>
      <w:adjustRightInd w:val="0"/>
      <w:spacing w:before="60" w:after="60" w:line="240" w:lineRule="auto"/>
      <w:ind w:right="567"/>
    </w:pPr>
    <w:rPr>
      <w:rFonts w:ascii="Times New Roman" w:eastAsia="Times New Roman" w:hAnsi="Times New Roman" w:cs="Times New Roman"/>
      <w:sz w:val="20"/>
      <w:szCs w:val="20"/>
    </w:rPr>
  </w:style>
  <w:style w:type="paragraph" w:customStyle="1" w:styleId="figuretext">
    <w:name w:val="figure:text"/>
    <w:next w:val="paragraph"/>
    <w:rsid w:val="0009503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line="240" w:lineRule="auto"/>
      <w:ind w:left="2041"/>
      <w:jc w:val="center"/>
    </w:pPr>
    <w:rPr>
      <w:rFonts w:ascii="NewCenturySchlbk" w:eastAsia="Times New Roman" w:hAnsi="NewCenturySchlbk" w:cs="Times New Roman"/>
      <w:sz w:val="20"/>
      <w:szCs w:val="20"/>
    </w:rPr>
  </w:style>
  <w:style w:type="paragraph" w:customStyle="1" w:styleId="expectedbul1a">
    <w:name w:val="expected:bul1a"/>
    <w:next w:val="paragraph"/>
    <w:rsid w:val="00095038"/>
    <w:pPr>
      <w:numPr>
        <w:numId w:val="32"/>
      </w:numPr>
      <w:spacing w:after="220" w:line="240" w:lineRule="auto"/>
      <w:jc w:val="both"/>
    </w:pPr>
    <w:rPr>
      <w:rFonts w:ascii="Zurich BT" w:eastAsia="Times New Roman" w:hAnsi="Zurich BT" w:cs="Times New Roman"/>
      <w:noProof/>
      <w:sz w:val="20"/>
      <w:szCs w:val="20"/>
    </w:rPr>
  </w:style>
  <w:style w:type="paragraph" w:styleId="TOAHeading">
    <w:name w:val="toa heading"/>
    <w:basedOn w:val="Normal"/>
    <w:next w:val="Normal"/>
    <w:semiHidden/>
    <w:rsid w:val="00095038"/>
    <w:pPr>
      <w:spacing w:before="120"/>
    </w:pPr>
    <w:rPr>
      <w:rFonts w:ascii="Times New Roman" w:hAnsi="Times New Roman"/>
      <w:b/>
    </w:rPr>
  </w:style>
  <w:style w:type="paragraph" w:customStyle="1" w:styleId="referencepara">
    <w:name w:val="referencepara"/>
    <w:rsid w:val="00095038"/>
    <w:pPr>
      <w:tabs>
        <w:tab w:val="left" w:pos="4253"/>
      </w:tabs>
      <w:spacing w:after="120" w:line="240" w:lineRule="auto"/>
      <w:ind w:left="2041"/>
      <w:jc w:val="both"/>
    </w:pPr>
    <w:rPr>
      <w:rFonts w:ascii="NewCenturySchlbk" w:eastAsia="Times New Roman" w:hAnsi="NewCenturySchlbk" w:cs="Times New Roman"/>
      <w:sz w:val="20"/>
      <w:szCs w:val="20"/>
      <w:lang w:val="de-DE"/>
    </w:rPr>
  </w:style>
  <w:style w:type="paragraph" w:customStyle="1" w:styleId="titleorgcopyright">
    <w:name w:val="title:org/copyright"/>
    <w:basedOn w:val="Normal"/>
    <w:rsid w:val="00095038"/>
    <w:pPr>
      <w:pBdr>
        <w:top w:val="single" w:sz="4" w:space="16" w:color="auto"/>
      </w:pBdr>
      <w:spacing w:before="600"/>
    </w:pPr>
    <w:rPr>
      <w:rFonts w:ascii="Times New Roman" w:hAnsi="Times New Roman"/>
    </w:rPr>
  </w:style>
  <w:style w:type="paragraph" w:customStyle="1" w:styleId="EN-other">
    <w:name w:val="EN-other"/>
    <w:rsid w:val="00095038"/>
    <w:pPr>
      <w:tabs>
        <w:tab w:val="left" w:pos="0"/>
        <w:tab w:val="left" w:pos="1440"/>
        <w:tab w:val="left" w:pos="2880"/>
        <w:tab w:val="left" w:pos="4320"/>
      </w:tabs>
      <w:spacing w:before="527" w:after="79" w:line="240" w:lineRule="atLeast"/>
      <w:jc w:val="center"/>
    </w:pPr>
    <w:rPr>
      <w:rFonts w:ascii="Zurich BT" w:eastAsia="Times New Roman" w:hAnsi="Zurich BT" w:cs="Times New Roman"/>
      <w:snapToGrid w:val="0"/>
      <w:sz w:val="20"/>
      <w:szCs w:val="20"/>
    </w:rPr>
  </w:style>
  <w:style w:type="paragraph" w:customStyle="1" w:styleId="contentsh2">
    <w:name w:val="contentsh2"/>
    <w:rsid w:val="00095038"/>
    <w:pPr>
      <w:keepNext/>
      <w:keepLines/>
      <w:spacing w:before="120" w:after="0" w:line="240" w:lineRule="auto"/>
    </w:pPr>
    <w:rPr>
      <w:rFonts w:ascii="Zurich BT" w:eastAsia="Times New Roman" w:hAnsi="Zurich BT" w:cs="Times New Roman"/>
      <w:b/>
      <w:noProof/>
      <w:sz w:val="24"/>
      <w:szCs w:val="20"/>
    </w:rPr>
  </w:style>
  <w:style w:type="paragraph" w:customStyle="1" w:styleId="cl1noTOC">
    <w:name w:val="cl:1 noTOC"/>
    <w:basedOn w:val="Heading2"/>
    <w:rsid w:val="00095038"/>
    <w:pPr>
      <w:numPr>
        <w:ilvl w:val="0"/>
        <w:numId w:val="0"/>
      </w:numPr>
      <w:tabs>
        <w:tab w:val="num" w:pos="4309"/>
      </w:tabs>
      <w:spacing w:after="120"/>
      <w:ind w:left="4309" w:hanging="2268"/>
      <w:outlineLvl w:val="9"/>
    </w:pPr>
  </w:style>
  <w:style w:type="paragraph" w:customStyle="1" w:styleId="cl2noTOC">
    <w:name w:val="cl:2 noTOC"/>
    <w:basedOn w:val="Heading3"/>
    <w:rsid w:val="00095038"/>
    <w:pPr>
      <w:numPr>
        <w:ilvl w:val="0"/>
        <w:numId w:val="0"/>
      </w:numPr>
      <w:tabs>
        <w:tab w:val="num" w:pos="4309"/>
      </w:tabs>
      <w:spacing w:after="120"/>
      <w:ind w:left="1077" w:hanging="1077"/>
      <w:outlineLvl w:val="9"/>
    </w:pPr>
  </w:style>
  <w:style w:type="paragraph" w:customStyle="1" w:styleId="cl3noTOC">
    <w:name w:val="cl:3 noTOC"/>
    <w:basedOn w:val="Heading4"/>
    <w:rsid w:val="00095038"/>
    <w:pPr>
      <w:numPr>
        <w:ilvl w:val="0"/>
        <w:numId w:val="0"/>
      </w:numPr>
      <w:tabs>
        <w:tab w:val="num" w:pos="4309"/>
      </w:tabs>
      <w:spacing w:after="120"/>
      <w:ind w:left="4309" w:hanging="2268"/>
      <w:outlineLvl w:val="9"/>
    </w:pPr>
  </w:style>
  <w:style w:type="paragraph" w:customStyle="1" w:styleId="indentpara">
    <w:name w:val="indentpara"/>
    <w:basedOn w:val="paragraph"/>
    <w:rsid w:val="00095038"/>
    <w:pPr>
      <w:spacing w:before="60" w:after="60"/>
      <w:ind w:left="567"/>
    </w:pPr>
    <w:rPr>
      <w:rFonts w:ascii="Times New Roman" w:hAnsi="Times New Roman"/>
      <w:szCs w:val="24"/>
    </w:rPr>
  </w:style>
  <w:style w:type="paragraph" w:customStyle="1" w:styleId="expectedbulac">
    <w:name w:val="expected:bulac"/>
    <w:rsid w:val="00095038"/>
    <w:pPr>
      <w:keepLines/>
      <w:tabs>
        <w:tab w:val="left" w:pos="2430"/>
        <w:tab w:val="left" w:pos="5204"/>
        <w:tab w:val="left" w:pos="6644"/>
      </w:tabs>
      <w:spacing w:after="79" w:line="240" w:lineRule="atLeast"/>
      <w:ind w:left="2625" w:hanging="357"/>
      <w:jc w:val="both"/>
    </w:pPr>
    <w:rPr>
      <w:rFonts w:ascii="Zurich BT" w:eastAsia="Times New Roman" w:hAnsi="Zurich BT" w:cs="Times New Roman"/>
      <w:snapToGrid w:val="0"/>
      <w:sz w:val="20"/>
      <w:szCs w:val="20"/>
    </w:rPr>
  </w:style>
  <w:style w:type="paragraph" w:customStyle="1" w:styleId="contentstitle0">
    <w:name w:val="contents:title"/>
    <w:basedOn w:val="Normal"/>
    <w:rsid w:val="00095038"/>
    <w:pPr>
      <w:keepNext/>
      <w:pageBreakBefore/>
      <w:pBdr>
        <w:bottom w:val="single" w:sz="4" w:space="1" w:color="auto"/>
      </w:pBdr>
      <w:spacing w:before="1320" w:after="1200"/>
      <w:jc w:val="right"/>
    </w:pPr>
    <w:rPr>
      <w:rFonts w:ascii="AvantGarde" w:hAnsi="AvantGarde"/>
      <w:b/>
      <w:sz w:val="40"/>
    </w:rPr>
  </w:style>
  <w:style w:type="paragraph" w:customStyle="1" w:styleId="Style2">
    <w:name w:val="Style2"/>
    <w:basedOn w:val="paragraph"/>
    <w:rsid w:val="00095038"/>
    <w:pPr>
      <w:spacing w:before="240" w:after="240"/>
      <w:ind w:left="0"/>
      <w:jc w:val="center"/>
    </w:pPr>
    <w:rPr>
      <w:rFonts w:ascii="Times New Roman" w:hAnsi="Times New Roman"/>
      <w:b/>
      <w:sz w:val="24"/>
      <w:szCs w:val="24"/>
    </w:rPr>
  </w:style>
  <w:style w:type="paragraph" w:customStyle="1" w:styleId="Style3">
    <w:name w:val="Style3"/>
    <w:basedOn w:val="Normal"/>
    <w:rsid w:val="00095038"/>
    <w:pPr>
      <w:tabs>
        <w:tab w:val="left" w:pos="1134"/>
      </w:tabs>
      <w:ind w:left="1134" w:hanging="1134"/>
    </w:pPr>
    <w:rPr>
      <w:rFonts w:ascii="Times New Roman" w:hAnsi="Times New Roman"/>
      <w:b/>
    </w:rPr>
  </w:style>
  <w:style w:type="paragraph" w:customStyle="1" w:styleId="CaptionTableAnnex">
    <w:name w:val="Caption:TableAnnex"/>
    <w:rsid w:val="00095038"/>
    <w:pPr>
      <w:keepNext/>
      <w:keepLines/>
      <w:numPr>
        <w:ilvl w:val="1"/>
        <w:numId w:val="35"/>
      </w:numPr>
      <w:spacing w:before="120" w:after="120" w:line="240" w:lineRule="auto"/>
      <w:jc w:val="center"/>
    </w:pPr>
    <w:rPr>
      <w:rFonts w:ascii="NewCenturySchlbk" w:eastAsia="Times New Roman" w:hAnsi="NewCenturySchlbk" w:cs="Times New Roman"/>
      <w:b/>
      <w:noProof/>
      <w:sz w:val="24"/>
      <w:szCs w:val="20"/>
    </w:rPr>
  </w:style>
  <w:style w:type="paragraph" w:customStyle="1" w:styleId="Style4">
    <w:name w:val="Style4"/>
    <w:basedOn w:val="CaptionTableAnnex"/>
    <w:rsid w:val="00095038"/>
  </w:style>
  <w:style w:type="paragraph" w:customStyle="1" w:styleId="Note0">
    <w:name w:val="Note:0"/>
    <w:basedOn w:val="paragraph"/>
    <w:next w:val="notec"/>
    <w:rsid w:val="00095038"/>
    <w:pPr>
      <w:spacing w:before="0"/>
      <w:ind w:left="0"/>
    </w:pPr>
    <w:rPr>
      <w:rFonts w:ascii="Times New Roman" w:hAnsi="Times New Roman"/>
      <w:snapToGrid w:val="0"/>
      <w:sz w:val="6"/>
      <w:szCs w:val="24"/>
      <w:lang w:val="en-US"/>
    </w:rPr>
  </w:style>
  <w:style w:type="paragraph" w:customStyle="1" w:styleId="paragraphnew">
    <w:name w:val="paragraph new"/>
    <w:basedOn w:val="paragraph"/>
    <w:rsid w:val="00095038"/>
    <w:pPr>
      <w:spacing w:before="60" w:after="60" w:line="0" w:lineRule="atLeast"/>
      <w:ind w:right="62"/>
    </w:pPr>
    <w:rPr>
      <w:rFonts w:ascii="Times New Roman" w:hAnsi="Times New Roman"/>
      <w:szCs w:val="24"/>
    </w:rPr>
  </w:style>
  <w:style w:type="paragraph" w:customStyle="1" w:styleId="definition2">
    <w:name w:val="definition2"/>
    <w:basedOn w:val="Heading4"/>
    <w:rsid w:val="00095038"/>
    <w:pPr>
      <w:numPr>
        <w:ilvl w:val="1"/>
        <w:numId w:val="37"/>
      </w:numPr>
      <w:tabs>
        <w:tab w:val="left" w:pos="3005"/>
      </w:tabs>
      <w:spacing w:before="41" w:line="278" w:lineRule="atLeast"/>
    </w:pPr>
  </w:style>
  <w:style w:type="paragraph" w:customStyle="1" w:styleId="definition10">
    <w:name w:val="definition1"/>
    <w:rsid w:val="00095038"/>
    <w:pPr>
      <w:keepNext/>
      <w:numPr>
        <w:numId w:val="37"/>
      </w:numPr>
      <w:spacing w:before="240" w:after="0" w:line="240" w:lineRule="auto"/>
    </w:pPr>
    <w:rPr>
      <w:rFonts w:ascii="Arial" w:eastAsia="Times New Roman" w:hAnsi="Arial" w:cs="Times New Roman"/>
      <w:b/>
      <w:sz w:val="24"/>
      <w:szCs w:val="20"/>
    </w:rPr>
  </w:style>
  <w:style w:type="paragraph" w:customStyle="1" w:styleId="bullet4">
    <w:name w:val="bullet4"/>
    <w:rsid w:val="00095038"/>
    <w:pPr>
      <w:numPr>
        <w:numId w:val="38"/>
      </w:numPr>
      <w:spacing w:before="40" w:after="40" w:line="240" w:lineRule="auto"/>
    </w:pPr>
    <w:rPr>
      <w:rFonts w:ascii="NewCenturySchlbk" w:eastAsia="Times New Roman" w:hAnsi="NewCenturySchlbk" w:cs="Times New Roman"/>
      <w:sz w:val="20"/>
      <w:szCs w:val="20"/>
    </w:rPr>
  </w:style>
  <w:style w:type="paragraph" w:customStyle="1" w:styleId="definitionterm">
    <w:name w:val="definition:term"/>
    <w:rsid w:val="00095038"/>
    <w:pPr>
      <w:keepNext/>
      <w:keepLines/>
      <w:tabs>
        <w:tab w:val="num" w:pos="2835"/>
      </w:tabs>
      <w:spacing w:before="240" w:after="0" w:line="240" w:lineRule="auto"/>
      <w:ind w:left="2835" w:hanging="850"/>
    </w:pPr>
    <w:rPr>
      <w:rFonts w:ascii="Arial" w:eastAsia="Times New Roman" w:hAnsi="Arial" w:cs="Times New Roman"/>
      <w:b/>
      <w:szCs w:val="20"/>
    </w:rPr>
  </w:style>
  <w:style w:type="paragraph" w:customStyle="1" w:styleId="definitionnum">
    <w:name w:val="definition:num"/>
    <w:basedOn w:val="Normal"/>
    <w:rsid w:val="00095038"/>
    <w:pPr>
      <w:keepNext/>
      <w:numPr>
        <w:ilvl w:val="6"/>
        <w:numId w:val="45"/>
      </w:numPr>
      <w:tabs>
        <w:tab w:val="left" w:pos="4558"/>
        <w:tab w:val="left" w:pos="5998"/>
        <w:tab w:val="left" w:pos="7438"/>
      </w:tabs>
      <w:autoSpaceDE w:val="0"/>
      <w:autoSpaceDN w:val="0"/>
      <w:adjustRightInd w:val="0"/>
      <w:spacing w:before="102" w:line="288" w:lineRule="atLeast"/>
    </w:pPr>
    <w:rPr>
      <w:rFonts w:ascii="AvantGarde Bk BT" w:hAnsi="AvantGarde Bk BT"/>
      <w:b/>
      <w:bCs/>
    </w:rPr>
  </w:style>
  <w:style w:type="paragraph" w:customStyle="1" w:styleId="ISSN">
    <w:name w:val="ISSN"/>
    <w:next w:val="Heading0"/>
    <w:rsid w:val="00095038"/>
    <w:pPr>
      <w:tabs>
        <w:tab w:val="left" w:pos="1531"/>
      </w:tabs>
      <w:spacing w:before="120" w:after="0" w:line="360" w:lineRule="auto"/>
    </w:pPr>
    <w:rPr>
      <w:rFonts w:ascii="NewCenturySchlbk" w:eastAsia="Times New Roman" w:hAnsi="NewCenturySchlbk" w:cs="Times New Roman"/>
      <w:sz w:val="20"/>
      <w:szCs w:val="20"/>
    </w:rPr>
  </w:style>
  <w:style w:type="paragraph" w:customStyle="1" w:styleId="blankfield">
    <w:name w:val="blank field"/>
    <w:basedOn w:val="Normal"/>
    <w:rsid w:val="00095038"/>
    <w:pPr>
      <w:autoSpaceDE w:val="0"/>
      <w:autoSpaceDN w:val="0"/>
      <w:adjustRightInd w:val="0"/>
      <w:spacing w:line="312" w:lineRule="exact"/>
    </w:pPr>
    <w:rPr>
      <w:rFonts w:ascii="Arial" w:hAnsi="Arial" w:cs="Arial"/>
      <w:i/>
      <w:iCs/>
      <w:szCs w:val="22"/>
      <w:lang w:eastAsia="de-DE"/>
    </w:rPr>
  </w:style>
  <w:style w:type="paragraph" w:customStyle="1" w:styleId="Note1">
    <w:name w:val="Note"/>
    <w:basedOn w:val="BodyTextIndent2"/>
    <w:rsid w:val="00095038"/>
    <w:pPr>
      <w:spacing w:before="120" w:after="0" w:line="240" w:lineRule="auto"/>
      <w:ind w:left="720" w:right="720"/>
      <w:jc w:val="both"/>
    </w:pPr>
    <w:rPr>
      <w:rFonts w:ascii="Times New Roman" w:hAnsi="Times New Roman"/>
      <w:i/>
    </w:rPr>
  </w:style>
  <w:style w:type="character" w:customStyle="1" w:styleId="an0Car">
    <w:name w:val="an:0 Car"/>
    <w:basedOn w:val="DefaultParagraphFont"/>
    <w:link w:val="an0"/>
    <w:rsid w:val="00095038"/>
    <w:rPr>
      <w:rFonts w:ascii="Arial" w:eastAsia="Times New Roman" w:hAnsi="Arial" w:cs="Times New Roman"/>
      <w:b/>
      <w:noProof/>
      <w:sz w:val="40"/>
      <w:szCs w:val="20"/>
    </w:rPr>
  </w:style>
  <w:style w:type="character" w:customStyle="1" w:styleId="notenonumCharChar">
    <w:name w:val="note:nonum Char Char"/>
    <w:basedOn w:val="DefaultParagraphFont"/>
    <w:link w:val="notenonum"/>
    <w:rsid w:val="00095038"/>
    <w:rPr>
      <w:rFonts w:ascii="Times New Roman" w:eastAsia="Times New Roman" w:hAnsi="Times New Roman" w:cs="Times New Roman"/>
      <w:sz w:val="24"/>
      <w:szCs w:val="24"/>
      <w:lang w:eastAsia="en-GB"/>
    </w:rPr>
  </w:style>
  <w:style w:type="character" w:customStyle="1" w:styleId="requirebulac1Char">
    <w:name w:val="require:bulac1 Char"/>
    <w:basedOn w:val="DefaultParagraphFont"/>
    <w:link w:val="requirebulac1"/>
    <w:semiHidden/>
    <w:rsid w:val="00095038"/>
    <w:rPr>
      <w:rFonts w:ascii="Palatino Linotype" w:eastAsia="Times New Roman" w:hAnsi="Palatino Linotype" w:cs="Times New Roman"/>
      <w:sz w:val="24"/>
      <w:szCs w:val="24"/>
      <w:lang w:eastAsia="en-GB"/>
    </w:rPr>
  </w:style>
  <w:style w:type="paragraph" w:customStyle="1" w:styleId="a2">
    <w:name w:val="a:2"/>
    <w:basedOn w:val="notenonum"/>
    <w:rsid w:val="00095038"/>
  </w:style>
  <w:style w:type="character" w:customStyle="1" w:styleId="figtitleannexChar">
    <w:name w:val="figtitle:annex Char"/>
    <w:basedOn w:val="DefaultParagraphFont"/>
    <w:link w:val="figtitleannex"/>
    <w:rsid w:val="00095038"/>
    <w:rPr>
      <w:rFonts w:ascii="NewCenturySchlbk" w:eastAsia="Times New Roman" w:hAnsi="NewCenturySchlbk" w:cs="Times New Roman"/>
      <w:b/>
      <w:sz w:val="24"/>
      <w:szCs w:val="20"/>
      <w:lang w:val="en-US"/>
    </w:rPr>
  </w:style>
  <w:style w:type="paragraph" w:customStyle="1" w:styleId="notenc">
    <w:name w:val="note:nc"/>
    <w:basedOn w:val="paragraph"/>
    <w:rsid w:val="00095038"/>
    <w:pPr>
      <w:spacing w:before="60" w:after="60"/>
    </w:pPr>
    <w:rPr>
      <w:rFonts w:ascii="Times New Roman" w:hAnsi="Times New Roman"/>
      <w:szCs w:val="24"/>
    </w:rPr>
  </w:style>
  <w:style w:type="character" w:customStyle="1" w:styleId="paragraphCar">
    <w:name w:val="paragraph Car"/>
    <w:basedOn w:val="DefaultParagraphFont"/>
    <w:rsid w:val="00095038"/>
    <w:rPr>
      <w:lang w:val="en-GB" w:eastAsia="en-US" w:bidi="ar-SA"/>
    </w:rPr>
  </w:style>
  <w:style w:type="character" w:customStyle="1" w:styleId="paragraph2Car">
    <w:name w:val="paragraph2 Car"/>
    <w:basedOn w:val="paragraphCar"/>
    <w:link w:val="paragraph2"/>
    <w:rsid w:val="00095038"/>
    <w:rPr>
      <w:rFonts w:ascii="Times New Roman" w:eastAsia="Times New Roman" w:hAnsi="Times New Roman" w:cs="Times New Roman"/>
      <w:sz w:val="20"/>
      <w:szCs w:val="24"/>
      <w:lang w:val="en-GB" w:eastAsia="en-GB" w:bidi="ar-SA"/>
    </w:rPr>
  </w:style>
  <w:style w:type="paragraph" w:customStyle="1" w:styleId="notebul0">
    <w:name w:val="note:bul"/>
    <w:basedOn w:val="Normal"/>
    <w:rsid w:val="00095038"/>
    <w:pPr>
      <w:numPr>
        <w:numId w:val="52"/>
      </w:numPr>
      <w:spacing w:before="20" w:after="20"/>
      <w:jc w:val="both"/>
    </w:pPr>
    <w:rPr>
      <w:rFonts w:ascii="Times New Roman" w:hAnsi="Times New Roman"/>
    </w:rPr>
  </w:style>
  <w:style w:type="paragraph" w:customStyle="1" w:styleId="StylePublishedLeft0cmHanging3cmBefore600pt">
    <w:name w:val="Style Published + Left:  0 cm Hanging:  3 cm Before:  600 pt"/>
    <w:basedOn w:val="Normal"/>
    <w:rsid w:val="00095038"/>
    <w:pPr>
      <w:keepNext/>
      <w:pageBreakBefore/>
      <w:overflowPunct w:val="0"/>
      <w:autoSpaceDE w:val="0"/>
      <w:autoSpaceDN w:val="0"/>
      <w:adjustRightInd w:val="0"/>
      <w:spacing w:before="12000" w:after="60"/>
      <w:ind w:left="1701" w:hanging="1701"/>
      <w:textAlignment w:val="baseline"/>
    </w:pPr>
    <w:rPr>
      <w:rFonts w:ascii="Times New Roman" w:hAnsi="Times New Roman"/>
      <w:color w:val="000000"/>
      <w:lang w:val="en-US"/>
    </w:rPr>
  </w:style>
  <w:style w:type="paragraph" w:customStyle="1" w:styleId="StyleJustifiedLeft35cmBefore3ptAfter3ptLines">
    <w:name w:val="Style Justified Left:  3.5 cm Before:  3 pt After:  3 pt Line s..."/>
    <w:basedOn w:val="Normal"/>
    <w:rsid w:val="00095038"/>
    <w:pPr>
      <w:spacing w:before="60" w:after="60" w:line="240" w:lineRule="atLeast"/>
      <w:ind w:left="1985"/>
      <w:jc w:val="both"/>
    </w:pPr>
    <w:rPr>
      <w:rFonts w:ascii="Times New Roman" w:hAnsi="Times New Roman"/>
    </w:rPr>
  </w:style>
  <w:style w:type="paragraph" w:customStyle="1" w:styleId="StyleJustifiedLeft36cmBefore3ptAfter3ptLines">
    <w:name w:val="Style Justified Left:  3.6 cm Before:  3 pt After:  3 pt Line s..."/>
    <w:basedOn w:val="Normal"/>
    <w:rsid w:val="00095038"/>
    <w:pPr>
      <w:spacing w:before="60" w:after="60" w:line="240" w:lineRule="atLeast"/>
      <w:ind w:left="1985"/>
      <w:jc w:val="both"/>
    </w:pPr>
    <w:rPr>
      <w:rFonts w:ascii="Times New Roman" w:hAnsi="Times New Roman"/>
    </w:rPr>
  </w:style>
  <w:style w:type="paragraph" w:customStyle="1" w:styleId="Definition">
    <w:name w:val="Definition"/>
    <w:basedOn w:val="Header"/>
    <w:rsid w:val="00095038"/>
    <w:pPr>
      <w:tabs>
        <w:tab w:val="clear" w:pos="4153"/>
        <w:tab w:val="clear" w:pos="8306"/>
      </w:tabs>
      <w:spacing w:before="240"/>
    </w:pPr>
    <w:rPr>
      <w:rFonts w:ascii="Times New Roman" w:hAnsi="Times New Roman"/>
      <w:b/>
      <w:sz w:val="24"/>
      <w:szCs w:val="24"/>
    </w:rPr>
  </w:style>
  <w:style w:type="paragraph" w:customStyle="1" w:styleId="annumber">
    <w:name w:val="an:number"/>
    <w:basedOn w:val="Heading1"/>
    <w:rsid w:val="00095038"/>
    <w:pPr>
      <w:numPr>
        <w:numId w:val="51"/>
      </w:numPr>
      <w:spacing w:before="1680" w:after="1200"/>
      <w:outlineLvl w:val="9"/>
    </w:pPr>
    <w:rPr>
      <w:rFonts w:eastAsia="MS Mincho" w:cs="Times New Roman"/>
      <w:bCs w:val="0"/>
      <w:kern w:val="0"/>
      <w:sz w:val="40"/>
      <w:szCs w:val="20"/>
      <w:lang w:val="fr-FR" w:eastAsia="ar-SA"/>
    </w:rPr>
  </w:style>
  <w:style w:type="paragraph" w:customStyle="1" w:styleId="list-a">
    <w:name w:val="list-a"/>
    <w:basedOn w:val="Normal"/>
    <w:rsid w:val="00095038"/>
    <w:pPr>
      <w:numPr>
        <w:numId w:val="41"/>
      </w:numPr>
      <w:tabs>
        <w:tab w:val="left" w:pos="284"/>
      </w:tabs>
      <w:autoSpaceDE w:val="0"/>
      <w:autoSpaceDN w:val="0"/>
      <w:adjustRightInd w:val="0"/>
      <w:spacing w:after="120"/>
    </w:pPr>
    <w:rPr>
      <w:rFonts w:ascii="Times New Roman" w:hAnsi="Times New Roman" w:cs="Arial"/>
      <w:lang w:val="en-US"/>
    </w:rPr>
  </w:style>
  <w:style w:type="paragraph" w:customStyle="1" w:styleId="requirebul4">
    <w:name w:val="require:bul4"/>
    <w:basedOn w:val="Normal"/>
    <w:rsid w:val="00095038"/>
    <w:pPr>
      <w:numPr>
        <w:numId w:val="42"/>
      </w:numPr>
      <w:tabs>
        <w:tab w:val="left" w:pos="5080"/>
        <w:tab w:val="left" w:pos="6520"/>
        <w:tab w:val="left" w:pos="7960"/>
      </w:tabs>
      <w:autoSpaceDE w:val="0"/>
      <w:autoSpaceDN w:val="0"/>
      <w:adjustRightInd w:val="0"/>
      <w:spacing w:after="79" w:line="240" w:lineRule="atLeast"/>
      <w:jc w:val="both"/>
    </w:pPr>
    <w:rPr>
      <w:rFonts w:ascii="NewCenturySchlbk" w:hAnsi="NewCenturySchlbk"/>
    </w:rPr>
  </w:style>
  <w:style w:type="paragraph" w:customStyle="1" w:styleId="blankpage0">
    <w:name w:val="blankpage"/>
    <w:rsid w:val="00095038"/>
    <w:pPr>
      <w:pageBreakBefore/>
      <w:tabs>
        <w:tab w:val="left" w:pos="0"/>
        <w:tab w:val="left" w:pos="1440"/>
        <w:tab w:val="left" w:pos="2880"/>
        <w:tab w:val="left" w:pos="4320"/>
      </w:tabs>
      <w:autoSpaceDE w:val="0"/>
      <w:autoSpaceDN w:val="0"/>
      <w:adjustRightInd w:val="0"/>
      <w:spacing w:before="6000" w:after="60" w:line="240" w:lineRule="atLeast"/>
      <w:jc w:val="center"/>
    </w:pPr>
    <w:rPr>
      <w:rFonts w:ascii="NewCenturySchlbk" w:eastAsia="Times New Roman" w:hAnsi="NewCenturySchlbk" w:cs="Times New Roman"/>
      <w:i/>
      <w:sz w:val="20"/>
      <w:szCs w:val="20"/>
    </w:rPr>
  </w:style>
  <w:style w:type="paragraph" w:customStyle="1" w:styleId="StyleCaptionCentered">
    <w:name w:val="Style Caption + Centered"/>
    <w:basedOn w:val="Caption"/>
    <w:rsid w:val="00095038"/>
    <w:pPr>
      <w:spacing w:after="120"/>
    </w:pPr>
    <w:rPr>
      <w:rFonts w:ascii="CentSchbook BT" w:hAnsi="CentSchbook BT"/>
      <w:sz w:val="20"/>
      <w:lang w:val="en-US"/>
    </w:rPr>
  </w:style>
  <w:style w:type="paragraph" w:customStyle="1" w:styleId="reqnum">
    <w:name w:val="req:num"/>
    <w:basedOn w:val="paragraph"/>
    <w:rsid w:val="00095038"/>
    <w:pPr>
      <w:keepNext/>
      <w:widowControl w:val="0"/>
      <w:numPr>
        <w:numId w:val="44"/>
      </w:numPr>
      <w:spacing w:after="60"/>
    </w:pPr>
    <w:rPr>
      <w:rFonts w:ascii="Times New Roman" w:hAnsi="Times New Roman"/>
      <w:b/>
      <w:iCs/>
      <w:szCs w:val="24"/>
    </w:rPr>
  </w:style>
  <w:style w:type="paragraph" w:customStyle="1" w:styleId="requirecl3">
    <w:name w:val="require:cl:3"/>
    <w:basedOn w:val="Normal"/>
    <w:rsid w:val="00095038"/>
    <w:pPr>
      <w:keepNext/>
      <w:framePr w:hSpace="141" w:wrap="around" w:vAnchor="text" w:hAnchor="margin" w:xAlign="center" w:y="90"/>
      <w:tabs>
        <w:tab w:val="left" w:pos="3345"/>
        <w:tab w:val="left" w:pos="4785"/>
        <w:tab w:val="left" w:pos="6225"/>
        <w:tab w:val="left" w:pos="7665"/>
      </w:tabs>
      <w:autoSpaceDE w:val="0"/>
      <w:autoSpaceDN w:val="0"/>
      <w:adjustRightInd w:val="0"/>
      <w:spacing w:before="60" w:after="60" w:line="232" w:lineRule="atLeast"/>
      <w:outlineLvl w:val="3"/>
    </w:pPr>
    <w:rPr>
      <w:rFonts w:ascii="AvantGarde Bk BT" w:hAnsi="AvantGarde Bk BT"/>
      <w:b/>
      <w:bCs/>
    </w:rPr>
  </w:style>
  <w:style w:type="paragraph" w:customStyle="1" w:styleId="cl3">
    <w:name w:val="cl:3"/>
    <w:rsid w:val="00095038"/>
    <w:pPr>
      <w:numPr>
        <w:ilvl w:val="3"/>
        <w:numId w:val="50"/>
      </w:numPr>
      <w:spacing w:before="120" w:after="60" w:line="240" w:lineRule="auto"/>
    </w:pPr>
    <w:rPr>
      <w:rFonts w:ascii="Arial" w:eastAsia="Times New Roman" w:hAnsi="Arial" w:cs="Times New Roman"/>
      <w:b/>
      <w:bCs/>
      <w:sz w:val="20"/>
      <w:szCs w:val="28"/>
    </w:rPr>
  </w:style>
  <w:style w:type="paragraph" w:customStyle="1" w:styleId="notebul1">
    <w:name w:val="note:bul1"/>
    <w:rsid w:val="00095038"/>
    <w:pPr>
      <w:tabs>
        <w:tab w:val="left" w:pos="5244"/>
        <w:tab w:val="left" w:pos="6684"/>
        <w:tab w:val="left" w:pos="8124"/>
      </w:tabs>
      <w:autoSpaceDE w:val="0"/>
      <w:autoSpaceDN w:val="0"/>
      <w:adjustRightInd w:val="0"/>
      <w:spacing w:after="79" w:line="220" w:lineRule="atLeast"/>
      <w:ind w:right="567"/>
      <w:jc w:val="both"/>
    </w:pPr>
    <w:rPr>
      <w:rFonts w:ascii="Century Schoolbook" w:eastAsia="Times New Roman" w:hAnsi="Century Schoolbook" w:cs="Times New Roman"/>
      <w:sz w:val="20"/>
      <w:szCs w:val="20"/>
    </w:rPr>
  </w:style>
  <w:style w:type="paragraph" w:customStyle="1" w:styleId="StyleDRD2Justified">
    <w:name w:val="Style DRD2 + Justified"/>
    <w:basedOn w:val="Normal"/>
    <w:rsid w:val="00095038"/>
    <w:pPr>
      <w:spacing w:before="60" w:after="60"/>
      <w:jc w:val="both"/>
    </w:pPr>
    <w:rPr>
      <w:rFonts w:ascii="Century Schoolbook" w:hAnsi="Century Schoolbook"/>
    </w:rPr>
  </w:style>
  <w:style w:type="paragraph" w:customStyle="1" w:styleId="StyleDRD3Justified">
    <w:name w:val="Style DRD3 + Justified"/>
    <w:basedOn w:val="Normal"/>
    <w:rsid w:val="00095038"/>
    <w:pPr>
      <w:tabs>
        <w:tab w:val="left" w:pos="3742"/>
      </w:tabs>
      <w:spacing w:before="20" w:after="20"/>
      <w:jc w:val="both"/>
    </w:pPr>
    <w:rPr>
      <w:rFonts w:ascii="Century Schoolbook" w:hAnsi="Century Schoolbook"/>
    </w:rPr>
  </w:style>
  <w:style w:type="paragraph" w:customStyle="1" w:styleId="StyleCentered">
    <w:name w:val="Style Centered"/>
    <w:basedOn w:val="Normal"/>
    <w:rsid w:val="00095038"/>
    <w:pPr>
      <w:jc w:val="center"/>
    </w:pPr>
    <w:rPr>
      <w:rFonts w:ascii="Century Schoolbook" w:hAnsi="Century Schoolbook"/>
    </w:rPr>
  </w:style>
  <w:style w:type="paragraph" w:customStyle="1" w:styleId="cl4">
    <w:name w:val="cl:4"/>
    <w:rsid w:val="00095038"/>
    <w:pPr>
      <w:keepLines/>
      <w:numPr>
        <w:ilvl w:val="4"/>
        <w:numId w:val="50"/>
      </w:numPr>
      <w:spacing w:before="60" w:after="60" w:line="240" w:lineRule="auto"/>
    </w:pPr>
    <w:rPr>
      <w:rFonts w:ascii="Arial" w:eastAsia="Times New Roman" w:hAnsi="Arial" w:cs="Times New Roman"/>
      <w:bCs/>
      <w:sz w:val="20"/>
      <w:szCs w:val="24"/>
      <w:lang w:eastAsia="en-GB"/>
    </w:rPr>
  </w:style>
  <w:style w:type="paragraph" w:customStyle="1" w:styleId="figureheadannex">
    <w:name w:val="figure:head:annex"/>
    <w:basedOn w:val="paragraph"/>
    <w:rsid w:val="00095038"/>
    <w:pPr>
      <w:numPr>
        <w:ilvl w:val="7"/>
        <w:numId w:val="51"/>
      </w:numPr>
      <w:tabs>
        <w:tab w:val="left" w:pos="1985"/>
        <w:tab w:val="left" w:pos="2552"/>
        <w:tab w:val="left" w:pos="3119"/>
      </w:tabs>
      <w:spacing w:before="60" w:after="60"/>
      <w:jc w:val="center"/>
    </w:pPr>
    <w:rPr>
      <w:rFonts w:ascii="Times New Roman" w:hAnsi="Times New Roman"/>
      <w:b/>
      <w:szCs w:val="24"/>
      <w:lang w:val="en-US"/>
    </w:rPr>
  </w:style>
  <w:style w:type="paragraph" w:customStyle="1" w:styleId="stdid">
    <w:name w:val="std_id"/>
    <w:basedOn w:val="stddate"/>
    <w:semiHidden/>
    <w:rsid w:val="00095038"/>
  </w:style>
  <w:style w:type="paragraph" w:customStyle="1" w:styleId="stddate">
    <w:name w:val="std_date"/>
    <w:basedOn w:val="Normal"/>
    <w:semiHidden/>
    <w:rsid w:val="00095038"/>
    <w:pPr>
      <w:spacing w:before="60" w:after="60"/>
      <w:jc w:val="both"/>
    </w:pPr>
    <w:rPr>
      <w:rFonts w:ascii="Arial" w:hAnsi="Arial"/>
    </w:rPr>
  </w:style>
  <w:style w:type="paragraph" w:customStyle="1" w:styleId="contents1">
    <w:name w:val="contents1"/>
    <w:basedOn w:val="Normal"/>
    <w:rsid w:val="00095038"/>
    <w:pPr>
      <w:keepNext/>
      <w:pageBreakBefore/>
      <w:pBdr>
        <w:bottom w:val="single" w:sz="4" w:space="1" w:color="auto"/>
      </w:pBdr>
      <w:spacing w:before="1320" w:after="1200"/>
      <w:jc w:val="right"/>
    </w:pPr>
    <w:rPr>
      <w:rFonts w:ascii="AvantGarde" w:hAnsi="AvantGarde"/>
      <w:b/>
      <w:sz w:val="40"/>
    </w:rPr>
  </w:style>
  <w:style w:type="paragraph" w:customStyle="1" w:styleId="Stylean1Before12pt">
    <w:name w:val="Style an:1 + Before:  12 pt"/>
    <w:basedOn w:val="an1"/>
    <w:rsid w:val="00095038"/>
    <w:pPr>
      <w:numPr>
        <w:ilvl w:val="0"/>
        <w:numId w:val="0"/>
      </w:numPr>
      <w:spacing w:before="240"/>
    </w:pPr>
    <w:rPr>
      <w:szCs w:val="20"/>
    </w:rPr>
  </w:style>
  <w:style w:type="paragraph" w:customStyle="1" w:styleId="footnotetext0">
    <w:name w:val="footnote:text"/>
    <w:rsid w:val="00095038"/>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after="0" w:line="208" w:lineRule="atLeast"/>
      <w:ind w:left="283" w:hanging="283"/>
    </w:pPr>
    <w:rPr>
      <w:rFonts w:ascii="NewCenturySchlbk" w:eastAsia="Times New Roman" w:hAnsi="NewCenturySchlbk" w:cs="Times New Roman"/>
      <w:noProof/>
      <w:sz w:val="18"/>
      <w:szCs w:val="18"/>
      <w:lang w:val="en-US"/>
    </w:rPr>
  </w:style>
  <w:style w:type="character" w:customStyle="1" w:styleId="requirelevel1Char">
    <w:name w:val="require:level1 Char"/>
    <w:basedOn w:val="DefaultParagraphFont"/>
    <w:link w:val="requirelevel1"/>
    <w:rsid w:val="00095038"/>
    <w:rPr>
      <w:rFonts w:ascii="Palatino Linotype" w:eastAsia="Times New Roman" w:hAnsi="Palatino Linotype" w:cs="Times New Roman"/>
      <w:sz w:val="20"/>
      <w:lang w:eastAsia="en-GB"/>
    </w:rPr>
  </w:style>
  <w:style w:type="character" w:customStyle="1" w:styleId="reqAnnex1Char">
    <w:name w:val="reqAnnex1 Char"/>
    <w:basedOn w:val="requirelevel1Char"/>
    <w:link w:val="reqAnnex1"/>
    <w:semiHidden/>
    <w:rsid w:val="00095038"/>
    <w:rPr>
      <w:rFonts w:ascii="Palatino Linotype" w:eastAsia="Times New Roman" w:hAnsi="Palatino Linotype" w:cs="Times New Roman"/>
      <w:sz w:val="20"/>
      <w:lang w:eastAsia="en-GB"/>
    </w:rPr>
  </w:style>
  <w:style w:type="character" w:customStyle="1" w:styleId="NOTEChar">
    <w:name w:val="NOTE Char"/>
    <w:basedOn w:val="DefaultParagraphFont"/>
    <w:link w:val="NOTE"/>
    <w:rsid w:val="002B6A6E"/>
    <w:rPr>
      <w:rFonts w:ascii="Palatino Linotype" w:eastAsia="Times New Roman" w:hAnsi="Palatino Linotype" w:cs="Times New Roman"/>
      <w:sz w:val="20"/>
      <w:lang w:eastAsia="en-GB"/>
    </w:rPr>
  </w:style>
  <w:style w:type="paragraph" w:customStyle="1" w:styleId="Annex6">
    <w:name w:val="Annex6"/>
    <w:basedOn w:val="DRD1"/>
    <w:rsid w:val="00095038"/>
    <w:pPr>
      <w:numPr>
        <w:ilvl w:val="0"/>
        <w:numId w:val="0"/>
      </w:numPr>
      <w:tabs>
        <w:tab w:val="num" w:pos="2835"/>
      </w:tabs>
      <w:suppressAutoHyphens w:val="0"/>
      <w:spacing w:before="240" w:after="60"/>
      <w:ind w:left="2835" w:hanging="850"/>
    </w:pPr>
    <w:rPr>
      <w:rFonts w:ascii="Times New Roman" w:hAnsi="Times New Roman"/>
    </w:rPr>
  </w:style>
  <w:style w:type="paragraph" w:customStyle="1" w:styleId="Pagar">
    <w:name w:val="Pagar"/>
    <w:basedOn w:val="NOTE"/>
    <w:rsid w:val="00095038"/>
    <w:pPr>
      <w:numPr>
        <w:numId w:val="0"/>
      </w:numPr>
      <w:spacing w:after="60"/>
      <w:ind w:left="3005"/>
    </w:pPr>
    <w:rPr>
      <w:rFonts w:ascii="Times New Roman" w:hAnsi="Times New Roman"/>
      <w:szCs w:val="24"/>
    </w:rPr>
  </w:style>
  <w:style w:type="character" w:customStyle="1" w:styleId="Bul1Char">
    <w:name w:val="Bul1 Char"/>
    <w:basedOn w:val="DefaultParagraphFont"/>
    <w:link w:val="Bul1"/>
    <w:rsid w:val="004164D1"/>
    <w:rPr>
      <w:rFonts w:ascii="Palatino Linotype" w:eastAsia="Times New Roman" w:hAnsi="Palatino Linotype" w:cs="Times New Roman"/>
      <w:sz w:val="20"/>
      <w:szCs w:val="20"/>
      <w:lang w:eastAsia="en-GB"/>
    </w:rPr>
  </w:style>
  <w:style w:type="paragraph" w:customStyle="1" w:styleId="StyleDefinition2After3pt">
    <w:name w:val="Style Definition2 + After:  3 pt"/>
    <w:basedOn w:val="Definition20"/>
    <w:rsid w:val="00095038"/>
    <w:rPr>
      <w:bCs/>
      <w:szCs w:val="20"/>
    </w:rPr>
  </w:style>
  <w:style w:type="paragraph" w:styleId="NoSpacing">
    <w:name w:val="No Spacing"/>
    <w:link w:val="NoSpacingChar"/>
    <w:uiPriority w:val="1"/>
    <w:qFormat/>
    <w:rsid w:val="004405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40561"/>
    <w:rPr>
      <w:rFonts w:eastAsiaTheme="minorEastAsia"/>
      <w:lang w:val="en-US" w:eastAsia="ja-JP"/>
    </w:rPr>
  </w:style>
  <w:style w:type="paragraph" w:styleId="TOCHeading">
    <w:name w:val="TOC Heading"/>
    <w:basedOn w:val="Heading1"/>
    <w:next w:val="Normal"/>
    <w:uiPriority w:val="39"/>
    <w:unhideWhenUsed/>
    <w:qFormat/>
    <w:rsid w:val="00440561"/>
    <w:pPr>
      <w:pageBreakBefore w:val="0"/>
      <w:numPr>
        <w:numId w:val="0"/>
      </w:numPr>
      <w:pBdr>
        <w:bottom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ListParagraph">
    <w:name w:val="List Paragraph"/>
    <w:basedOn w:val="Normal"/>
    <w:uiPriority w:val="34"/>
    <w:qFormat/>
    <w:rsid w:val="0044440C"/>
    <w:pPr>
      <w:ind w:left="720"/>
      <w:contextualSpacing/>
    </w:pPr>
  </w:style>
  <w:style w:type="paragraph" w:customStyle="1" w:styleId="title1">
    <w:name w:val="title 1"/>
    <w:basedOn w:val="Heading2"/>
    <w:link w:val="title1Char"/>
    <w:qFormat/>
    <w:rsid w:val="00C97096"/>
    <w:pPr>
      <w:keepLines w:val="0"/>
      <w:numPr>
        <w:ilvl w:val="0"/>
        <w:numId w:val="57"/>
      </w:numPr>
      <w:suppressAutoHyphens w:val="0"/>
      <w:spacing w:before="240" w:after="120"/>
    </w:pPr>
    <w:rPr>
      <w:rFonts w:ascii="Georgia" w:hAnsi="Georgia"/>
      <w:sz w:val="28"/>
      <w:lang w:eastAsia="en-US"/>
    </w:rPr>
  </w:style>
  <w:style w:type="character" w:customStyle="1" w:styleId="title1Char">
    <w:name w:val="title 1 Char"/>
    <w:basedOn w:val="DefaultParagraphFont"/>
    <w:link w:val="title1"/>
    <w:rsid w:val="00C97096"/>
    <w:rPr>
      <w:rFonts w:ascii="Georgia" w:eastAsia="Times New Roman" w:hAnsi="Georgia" w:cs="Arial"/>
      <w:b/>
      <w:bCs/>
      <w:iCs/>
      <w:sz w:val="28"/>
      <w:szCs w:val="28"/>
    </w:rPr>
  </w:style>
  <w:style w:type="character" w:styleId="PlaceholderText">
    <w:name w:val="Placeholder Text"/>
    <w:basedOn w:val="DefaultParagraphFont"/>
    <w:uiPriority w:val="99"/>
    <w:semiHidden/>
    <w:rsid w:val="00290D25"/>
    <w:rPr>
      <w:color w:val="808080"/>
    </w:rPr>
  </w:style>
  <w:style w:type="paragraph" w:styleId="Revision">
    <w:name w:val="Revision"/>
    <w:hidden/>
    <w:uiPriority w:val="99"/>
    <w:semiHidden/>
    <w:rsid w:val="00E86184"/>
    <w:pPr>
      <w:spacing w:after="0" w:line="240" w:lineRule="auto"/>
    </w:pPr>
    <w:rPr>
      <w:rFonts w:ascii="Palatino Linotype" w:eastAsia="Times New Roman" w:hAnsi="Palatino Linotype" w:cs="Times New Roman"/>
      <w:sz w:val="24"/>
      <w:szCs w:val="24"/>
      <w:lang w:eastAsia="en-GB"/>
    </w:rPr>
  </w:style>
  <w:style w:type="paragraph" w:customStyle="1" w:styleId="EXPECTEDOUTPUTCONT">
    <w:name w:val="EXPECTED OUTPUT:CONT"/>
    <w:basedOn w:val="Normal"/>
    <w:rsid w:val="0014050A"/>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TOC20">
    <w:name w:val="TOC2"/>
    <w:basedOn w:val="paragraph"/>
    <w:rsid w:val="008300E8"/>
    <w:rPr>
      <w:noProof/>
    </w:rPr>
  </w:style>
  <w:style w:type="paragraph" w:customStyle="1" w:styleId="titre3termino">
    <w:name w:val="titre3 termino"/>
    <w:basedOn w:val="Definition1"/>
    <w:link w:val="titre3terminoChar"/>
    <w:qFormat/>
    <w:rsid w:val="009714DA"/>
    <w:rPr>
      <w:lang w:val="en-GB"/>
    </w:rPr>
  </w:style>
  <w:style w:type="character" w:customStyle="1" w:styleId="Definition1Char">
    <w:name w:val="Definition1 Char"/>
    <w:basedOn w:val="DefaultParagraphFont"/>
    <w:link w:val="Definition1"/>
    <w:rsid w:val="009714DA"/>
    <w:rPr>
      <w:rFonts w:ascii="Arial" w:eastAsia="Times New Roman" w:hAnsi="Arial" w:cs="Arial"/>
      <w:b/>
      <w:bCs/>
      <w:szCs w:val="26"/>
      <w:lang w:val="nl-NL" w:eastAsia="en-GB"/>
    </w:rPr>
  </w:style>
  <w:style w:type="character" w:customStyle="1" w:styleId="titre3terminoChar">
    <w:name w:val="titre3 termino Char"/>
    <w:basedOn w:val="Definition1Char"/>
    <w:link w:val="titre3termino"/>
    <w:rsid w:val="009714DA"/>
    <w:rPr>
      <w:rFonts w:ascii="Arial" w:eastAsia="Times New Roman" w:hAnsi="Arial" w:cs="Arial"/>
      <w:b/>
      <w:bCs/>
      <w:szCs w:val="26"/>
      <w:lang w:val="nl-NL"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index heading" w:uiPriority="99"/>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492"/>
    <w:pPr>
      <w:spacing w:after="0" w:line="240" w:lineRule="auto"/>
    </w:pPr>
    <w:rPr>
      <w:rFonts w:ascii="Palatino Linotype" w:eastAsia="Times New Roman" w:hAnsi="Palatino Linotype" w:cs="Times New Roman"/>
      <w:sz w:val="24"/>
      <w:szCs w:val="24"/>
      <w:lang w:eastAsia="en-GB"/>
    </w:rPr>
  </w:style>
  <w:style w:type="paragraph" w:styleId="Heading1">
    <w:name w:val="heading 1"/>
    <w:basedOn w:val="Normal"/>
    <w:next w:val="paragraph"/>
    <w:link w:val="Heading1Char"/>
    <w:qFormat/>
    <w:rsid w:val="0014050A"/>
    <w:pPr>
      <w:keepNext/>
      <w:keepLines/>
      <w:pageBreakBefore/>
      <w:numPr>
        <w:numId w:val="71"/>
      </w:numPr>
      <w:pBdr>
        <w:bottom w:val="single" w:sz="2" w:space="1" w:color="auto"/>
      </w:pBdr>
      <w:suppressAutoHyphens/>
      <w:spacing w:before="1320" w:after="840"/>
      <w:jc w:val="right"/>
      <w:outlineLvl w:val="0"/>
    </w:pPr>
    <w:rPr>
      <w:rFonts w:ascii="Arial" w:hAnsi="Arial" w:cs="Arial"/>
      <w:b/>
      <w:bCs/>
      <w:kern w:val="32"/>
      <w:sz w:val="44"/>
      <w:szCs w:val="32"/>
    </w:rPr>
  </w:style>
  <w:style w:type="paragraph" w:styleId="Heading2">
    <w:name w:val="heading 2"/>
    <w:next w:val="paragraph"/>
    <w:link w:val="Heading2Char"/>
    <w:qFormat/>
    <w:rsid w:val="0014050A"/>
    <w:pPr>
      <w:keepNext/>
      <w:keepLines/>
      <w:numPr>
        <w:ilvl w:val="1"/>
        <w:numId w:val="71"/>
      </w:numPr>
      <w:suppressAutoHyphens/>
      <w:spacing w:before="600" w:after="0" w:line="240" w:lineRule="auto"/>
      <w:outlineLvl w:val="1"/>
    </w:pPr>
    <w:rPr>
      <w:rFonts w:ascii="Arial" w:eastAsia="Times New Roman" w:hAnsi="Arial" w:cs="Arial"/>
      <w:b/>
      <w:bCs/>
      <w:iCs/>
      <w:sz w:val="32"/>
      <w:szCs w:val="28"/>
      <w:lang w:eastAsia="en-GB"/>
    </w:rPr>
  </w:style>
  <w:style w:type="paragraph" w:styleId="Heading3">
    <w:name w:val="heading 3"/>
    <w:next w:val="paragraph"/>
    <w:link w:val="Heading3Char"/>
    <w:qFormat/>
    <w:rsid w:val="0014050A"/>
    <w:pPr>
      <w:keepNext/>
      <w:keepLines/>
      <w:numPr>
        <w:ilvl w:val="2"/>
        <w:numId w:val="71"/>
      </w:numPr>
      <w:suppressAutoHyphens/>
      <w:spacing w:before="480" w:after="0" w:line="240" w:lineRule="auto"/>
      <w:outlineLvl w:val="2"/>
    </w:pPr>
    <w:rPr>
      <w:rFonts w:ascii="Arial" w:eastAsia="Times New Roman" w:hAnsi="Arial" w:cs="Arial"/>
      <w:b/>
      <w:bCs/>
      <w:sz w:val="28"/>
      <w:szCs w:val="26"/>
      <w:lang w:eastAsia="en-GB"/>
    </w:rPr>
  </w:style>
  <w:style w:type="paragraph" w:styleId="Heading4">
    <w:name w:val="heading 4"/>
    <w:basedOn w:val="Normal"/>
    <w:next w:val="paragraph"/>
    <w:link w:val="Heading4Char"/>
    <w:qFormat/>
    <w:rsid w:val="0014050A"/>
    <w:pPr>
      <w:keepNext/>
      <w:keepLines/>
      <w:numPr>
        <w:ilvl w:val="3"/>
        <w:numId w:val="71"/>
      </w:numPr>
      <w:suppressAutoHyphens/>
      <w:spacing w:before="360"/>
      <w:outlineLvl w:val="3"/>
    </w:pPr>
    <w:rPr>
      <w:rFonts w:ascii="Arial" w:hAnsi="Arial"/>
      <w:b/>
      <w:bCs/>
      <w:szCs w:val="28"/>
    </w:rPr>
  </w:style>
  <w:style w:type="paragraph" w:styleId="Heading5">
    <w:name w:val="heading 5"/>
    <w:next w:val="paragraph"/>
    <w:link w:val="Heading5Char"/>
    <w:qFormat/>
    <w:rsid w:val="0014050A"/>
    <w:pPr>
      <w:keepNext/>
      <w:keepLines/>
      <w:numPr>
        <w:ilvl w:val="4"/>
        <w:numId w:val="71"/>
      </w:numPr>
      <w:suppressAutoHyphens/>
      <w:spacing w:before="240" w:after="0" w:line="240" w:lineRule="auto"/>
      <w:outlineLvl w:val="4"/>
    </w:pPr>
    <w:rPr>
      <w:rFonts w:ascii="Arial" w:eastAsia="Times New Roman" w:hAnsi="Arial" w:cs="Times New Roman"/>
      <w:bCs/>
      <w:iCs/>
      <w:szCs w:val="26"/>
      <w:lang w:eastAsia="en-GB"/>
    </w:rPr>
  </w:style>
  <w:style w:type="paragraph" w:styleId="Heading6">
    <w:name w:val="heading 6"/>
    <w:basedOn w:val="Normal"/>
    <w:next w:val="Normal"/>
    <w:link w:val="Heading6Char"/>
    <w:qFormat/>
    <w:rsid w:val="0014050A"/>
    <w:pPr>
      <w:spacing w:before="240" w:after="60"/>
      <w:outlineLvl w:val="5"/>
    </w:pPr>
    <w:rPr>
      <w:b/>
      <w:bCs/>
      <w:sz w:val="22"/>
      <w:szCs w:val="22"/>
    </w:rPr>
  </w:style>
  <w:style w:type="paragraph" w:styleId="Heading7">
    <w:name w:val="heading 7"/>
    <w:basedOn w:val="Normal"/>
    <w:next w:val="Normal"/>
    <w:link w:val="Heading7Char"/>
    <w:qFormat/>
    <w:rsid w:val="0014050A"/>
    <w:pPr>
      <w:spacing w:before="240" w:after="60"/>
      <w:outlineLvl w:val="6"/>
    </w:pPr>
  </w:style>
  <w:style w:type="paragraph" w:styleId="Heading8">
    <w:name w:val="heading 8"/>
    <w:basedOn w:val="Normal"/>
    <w:next w:val="Normal"/>
    <w:link w:val="Heading8Char"/>
    <w:qFormat/>
    <w:rsid w:val="0014050A"/>
    <w:pPr>
      <w:spacing w:before="240" w:after="60"/>
      <w:outlineLvl w:val="7"/>
    </w:pPr>
    <w:rPr>
      <w:i/>
      <w:iCs/>
    </w:rPr>
  </w:style>
  <w:style w:type="paragraph" w:styleId="Heading9">
    <w:name w:val="heading 9"/>
    <w:basedOn w:val="Normal"/>
    <w:next w:val="Normal"/>
    <w:link w:val="Heading9Char"/>
    <w:qFormat/>
    <w:rsid w:val="001405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038"/>
    <w:rPr>
      <w:rFonts w:ascii="Arial" w:eastAsia="Times New Roman" w:hAnsi="Arial" w:cs="Arial"/>
      <w:b/>
      <w:bCs/>
      <w:kern w:val="32"/>
      <w:sz w:val="44"/>
      <w:szCs w:val="32"/>
      <w:lang w:eastAsia="en-GB"/>
    </w:rPr>
  </w:style>
  <w:style w:type="character" w:customStyle="1" w:styleId="Heading2Char">
    <w:name w:val="Heading 2 Char"/>
    <w:basedOn w:val="DefaultParagraphFont"/>
    <w:link w:val="Heading2"/>
    <w:rsid w:val="00095038"/>
    <w:rPr>
      <w:rFonts w:ascii="Arial" w:eastAsia="Times New Roman" w:hAnsi="Arial" w:cs="Arial"/>
      <w:b/>
      <w:bCs/>
      <w:iCs/>
      <w:sz w:val="32"/>
      <w:szCs w:val="28"/>
      <w:lang w:eastAsia="en-GB"/>
    </w:rPr>
  </w:style>
  <w:style w:type="character" w:customStyle="1" w:styleId="Heading3Char">
    <w:name w:val="Heading 3 Char"/>
    <w:basedOn w:val="DefaultParagraphFont"/>
    <w:link w:val="Heading3"/>
    <w:rsid w:val="00095038"/>
    <w:rPr>
      <w:rFonts w:ascii="Arial" w:eastAsia="Times New Roman" w:hAnsi="Arial" w:cs="Arial"/>
      <w:b/>
      <w:bCs/>
      <w:sz w:val="28"/>
      <w:szCs w:val="26"/>
      <w:lang w:eastAsia="en-GB"/>
    </w:rPr>
  </w:style>
  <w:style w:type="character" w:customStyle="1" w:styleId="Heading4Char">
    <w:name w:val="Heading 4 Char"/>
    <w:basedOn w:val="DefaultParagraphFont"/>
    <w:link w:val="Heading4"/>
    <w:rsid w:val="00095038"/>
    <w:rPr>
      <w:rFonts w:ascii="Arial" w:eastAsia="Times New Roman" w:hAnsi="Arial" w:cs="Times New Roman"/>
      <w:b/>
      <w:bCs/>
      <w:sz w:val="24"/>
      <w:szCs w:val="28"/>
      <w:lang w:eastAsia="en-GB"/>
    </w:rPr>
  </w:style>
  <w:style w:type="character" w:customStyle="1" w:styleId="Heading5Char">
    <w:name w:val="Heading 5 Char"/>
    <w:basedOn w:val="DefaultParagraphFont"/>
    <w:link w:val="Heading5"/>
    <w:rsid w:val="00095038"/>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95038"/>
    <w:rPr>
      <w:rFonts w:ascii="Palatino Linotype" w:eastAsia="Times New Roman" w:hAnsi="Palatino Linotype" w:cs="Times New Roman"/>
      <w:b/>
      <w:bCs/>
      <w:lang w:eastAsia="en-GB"/>
    </w:rPr>
  </w:style>
  <w:style w:type="character" w:customStyle="1" w:styleId="Heading7Char">
    <w:name w:val="Heading 7 Char"/>
    <w:basedOn w:val="DefaultParagraphFont"/>
    <w:link w:val="Heading7"/>
    <w:rsid w:val="00095038"/>
    <w:rPr>
      <w:rFonts w:ascii="Palatino Linotype" w:eastAsia="Times New Roman" w:hAnsi="Palatino Linotype" w:cs="Times New Roman"/>
      <w:sz w:val="24"/>
      <w:szCs w:val="24"/>
      <w:lang w:eastAsia="en-GB"/>
    </w:rPr>
  </w:style>
  <w:style w:type="character" w:customStyle="1" w:styleId="Heading8Char">
    <w:name w:val="Heading 8 Char"/>
    <w:basedOn w:val="DefaultParagraphFont"/>
    <w:link w:val="Heading8"/>
    <w:rsid w:val="00095038"/>
    <w:rPr>
      <w:rFonts w:ascii="Palatino Linotype" w:eastAsia="Times New Roman" w:hAnsi="Palatino Linotype" w:cs="Times New Roman"/>
      <w:i/>
      <w:iCs/>
      <w:sz w:val="24"/>
      <w:szCs w:val="24"/>
      <w:lang w:eastAsia="en-GB"/>
    </w:rPr>
  </w:style>
  <w:style w:type="character" w:customStyle="1" w:styleId="Heading9Char">
    <w:name w:val="Heading 9 Char"/>
    <w:basedOn w:val="DefaultParagraphFont"/>
    <w:link w:val="Heading9"/>
    <w:rsid w:val="00095038"/>
    <w:rPr>
      <w:rFonts w:ascii="Arial" w:eastAsia="Times New Roman" w:hAnsi="Arial" w:cs="Arial"/>
      <w:lang w:eastAsia="en-GB"/>
    </w:rPr>
  </w:style>
  <w:style w:type="paragraph" w:customStyle="1" w:styleId="paragraph">
    <w:name w:val="paragraph"/>
    <w:link w:val="paragraphChar"/>
    <w:rsid w:val="0014050A"/>
    <w:pPr>
      <w:suppressAutoHyphens/>
      <w:spacing w:before="120" w:after="0" w:line="240" w:lineRule="auto"/>
      <w:ind w:left="1985"/>
      <w:jc w:val="both"/>
    </w:pPr>
    <w:rPr>
      <w:rFonts w:ascii="Palatino Linotype" w:eastAsia="Times New Roman" w:hAnsi="Palatino Linotype" w:cs="Times New Roman"/>
      <w:sz w:val="20"/>
      <w:lang w:eastAsia="en-GB"/>
    </w:rPr>
  </w:style>
  <w:style w:type="paragraph" w:styleId="Header">
    <w:name w:val="header"/>
    <w:link w:val="HeaderChar"/>
    <w:rsid w:val="0014050A"/>
    <w:pPr>
      <w:pBdr>
        <w:bottom w:val="single" w:sz="4" w:space="1" w:color="auto"/>
      </w:pBdr>
      <w:tabs>
        <w:tab w:val="center" w:pos="4153"/>
        <w:tab w:val="right" w:pos="8306"/>
      </w:tabs>
      <w:spacing w:after="120" w:line="240" w:lineRule="auto"/>
      <w:contextualSpacing/>
      <w:jc w:val="right"/>
    </w:pPr>
    <w:rPr>
      <w:rFonts w:ascii="Palatino Linotype" w:eastAsia="Times New Roman" w:hAnsi="Palatino Linotype" w:cs="Times New Roman"/>
      <w:lang w:eastAsia="en-GB"/>
    </w:rPr>
  </w:style>
  <w:style w:type="character" w:customStyle="1" w:styleId="HeaderChar">
    <w:name w:val="Header Char"/>
    <w:basedOn w:val="DefaultParagraphFont"/>
    <w:link w:val="Header"/>
    <w:rsid w:val="00095038"/>
    <w:rPr>
      <w:rFonts w:ascii="Palatino Linotype" w:eastAsia="Times New Roman" w:hAnsi="Palatino Linotype" w:cs="Times New Roman"/>
      <w:lang w:eastAsia="en-GB"/>
    </w:rPr>
  </w:style>
  <w:style w:type="paragraph" w:customStyle="1" w:styleId="graphic">
    <w:name w:val="graphic"/>
    <w:rsid w:val="0014050A"/>
    <w:pPr>
      <w:keepNext/>
      <w:keepLines/>
      <w:spacing w:before="360" w:after="0" w:line="240" w:lineRule="auto"/>
      <w:jc w:val="center"/>
    </w:pPr>
    <w:rPr>
      <w:rFonts w:ascii="Times New Roman" w:eastAsia="Times New Roman" w:hAnsi="Times New Roman" w:cs="Times New Roman"/>
      <w:sz w:val="20"/>
      <w:szCs w:val="24"/>
      <w:lang w:val="en-US" w:eastAsia="en-GB"/>
    </w:rPr>
  </w:style>
  <w:style w:type="paragraph" w:styleId="Title">
    <w:name w:val="Title"/>
    <w:next w:val="Subtitle"/>
    <w:link w:val="TitleChar"/>
    <w:qFormat/>
    <w:rsid w:val="00095038"/>
    <w:pPr>
      <w:pBdr>
        <w:bottom w:val="single" w:sz="48" w:space="6" w:color="339966"/>
      </w:pBdr>
      <w:spacing w:before="1680" w:after="120" w:line="240" w:lineRule="auto"/>
      <w:ind w:left="1418"/>
      <w:outlineLvl w:val="0"/>
    </w:pPr>
    <w:rPr>
      <w:rFonts w:ascii="Arial" w:eastAsia="Times New Roman" w:hAnsi="Arial" w:cs="Arial"/>
      <w:b/>
      <w:bCs/>
      <w:kern w:val="28"/>
      <w:sz w:val="72"/>
      <w:szCs w:val="32"/>
      <w:lang w:eastAsia="en-GB"/>
    </w:rPr>
  </w:style>
  <w:style w:type="character" w:customStyle="1" w:styleId="TitleChar">
    <w:name w:val="Title Char"/>
    <w:basedOn w:val="DefaultParagraphFont"/>
    <w:link w:val="Title"/>
    <w:rsid w:val="00095038"/>
    <w:rPr>
      <w:rFonts w:ascii="Arial" w:eastAsia="Times New Roman" w:hAnsi="Arial" w:cs="Arial"/>
      <w:b/>
      <w:bCs/>
      <w:kern w:val="28"/>
      <w:sz w:val="72"/>
      <w:szCs w:val="32"/>
      <w:lang w:eastAsia="en-GB"/>
    </w:rPr>
  </w:style>
  <w:style w:type="paragraph" w:styleId="Subtitle">
    <w:name w:val="Subtitle"/>
    <w:link w:val="SubtitleChar"/>
    <w:qFormat/>
    <w:rsid w:val="0014050A"/>
    <w:pPr>
      <w:spacing w:before="240" w:after="60" w:line="240" w:lineRule="auto"/>
      <w:ind w:left="1418"/>
      <w:outlineLvl w:val="1"/>
    </w:pPr>
    <w:rPr>
      <w:rFonts w:ascii="Arial" w:eastAsia="Times New Roman" w:hAnsi="Arial" w:cs="Arial"/>
      <w:b/>
      <w:sz w:val="44"/>
      <w:szCs w:val="24"/>
      <w:lang w:eastAsia="en-GB"/>
    </w:rPr>
  </w:style>
  <w:style w:type="character" w:customStyle="1" w:styleId="SubtitleChar">
    <w:name w:val="Subtitle Char"/>
    <w:basedOn w:val="DefaultParagraphFont"/>
    <w:link w:val="Subtitle"/>
    <w:rsid w:val="00095038"/>
    <w:rPr>
      <w:rFonts w:ascii="Arial" w:eastAsia="Times New Roman" w:hAnsi="Arial" w:cs="Arial"/>
      <w:b/>
      <w:sz w:val="44"/>
      <w:szCs w:val="24"/>
      <w:lang w:eastAsia="en-GB"/>
    </w:rPr>
  </w:style>
  <w:style w:type="paragraph" w:styleId="Footer">
    <w:name w:val="footer"/>
    <w:basedOn w:val="Normal"/>
    <w:link w:val="FooterChar"/>
    <w:rsid w:val="0014050A"/>
    <w:pPr>
      <w:pBdr>
        <w:top w:val="single" w:sz="4" w:space="1" w:color="auto"/>
      </w:pBdr>
      <w:tabs>
        <w:tab w:val="center" w:pos="4153"/>
        <w:tab w:val="right" w:pos="8306"/>
      </w:tabs>
      <w:spacing w:before="240"/>
      <w:jc w:val="center"/>
    </w:pPr>
    <w:rPr>
      <w:sz w:val="22"/>
    </w:rPr>
  </w:style>
  <w:style w:type="character" w:customStyle="1" w:styleId="FooterChar">
    <w:name w:val="Footer Char"/>
    <w:basedOn w:val="DefaultParagraphFont"/>
    <w:link w:val="Footer"/>
    <w:rsid w:val="00095038"/>
    <w:rPr>
      <w:rFonts w:ascii="Palatino Linotype" w:eastAsia="Times New Roman" w:hAnsi="Palatino Linotype" w:cs="Times New Roman"/>
      <w:szCs w:val="24"/>
      <w:lang w:eastAsia="en-GB"/>
    </w:rPr>
  </w:style>
  <w:style w:type="paragraph" w:customStyle="1" w:styleId="ECSSsecretariat">
    <w:name w:val="ECSSsecretariat"/>
    <w:rsid w:val="00095038"/>
    <w:pPr>
      <w:spacing w:before="5160" w:after="0" w:line="240" w:lineRule="auto"/>
      <w:contextualSpacing/>
      <w:jc w:val="right"/>
    </w:pPr>
    <w:rPr>
      <w:rFonts w:ascii="Arial" w:eastAsia="Times New Roman" w:hAnsi="Arial" w:cs="Times New Roman"/>
      <w:b/>
      <w:sz w:val="24"/>
      <w:szCs w:val="24"/>
      <w:lang w:eastAsia="en-GB"/>
    </w:rPr>
  </w:style>
  <w:style w:type="paragraph" w:customStyle="1" w:styleId="Heading0">
    <w:name w:val="Heading 0"/>
    <w:next w:val="paragraph"/>
    <w:link w:val="Heading0Char"/>
    <w:rsid w:val="0014050A"/>
    <w:pPr>
      <w:keepNext/>
      <w:keepLines/>
      <w:pageBreakBefore/>
      <w:pBdr>
        <w:bottom w:val="single" w:sz="2" w:space="1" w:color="auto"/>
      </w:pBdr>
      <w:suppressAutoHyphens/>
      <w:spacing w:before="1320" w:after="840" w:line="240" w:lineRule="auto"/>
      <w:jc w:val="right"/>
    </w:pPr>
    <w:rPr>
      <w:rFonts w:ascii="Arial" w:eastAsia="Times New Roman" w:hAnsi="Arial" w:cs="Times New Roman"/>
      <w:b/>
      <w:sz w:val="40"/>
      <w:szCs w:val="24"/>
      <w:lang w:eastAsia="en-GB"/>
    </w:rPr>
  </w:style>
  <w:style w:type="paragraph" w:customStyle="1" w:styleId="requirelevel1">
    <w:name w:val="require:level1"/>
    <w:link w:val="requirelevel1Char"/>
    <w:rsid w:val="0014050A"/>
    <w:pPr>
      <w:numPr>
        <w:ilvl w:val="5"/>
        <w:numId w:val="71"/>
      </w:numPr>
      <w:spacing w:before="120" w:after="0" w:line="240" w:lineRule="auto"/>
      <w:jc w:val="both"/>
    </w:pPr>
    <w:rPr>
      <w:rFonts w:ascii="Palatino Linotype" w:eastAsia="Times New Roman" w:hAnsi="Palatino Linotype" w:cs="Times New Roman"/>
      <w:sz w:val="20"/>
      <w:lang w:eastAsia="en-GB"/>
    </w:rPr>
  </w:style>
  <w:style w:type="paragraph" w:customStyle="1" w:styleId="requirelevel2">
    <w:name w:val="require:level2"/>
    <w:rsid w:val="0014050A"/>
    <w:pPr>
      <w:numPr>
        <w:ilvl w:val="6"/>
        <w:numId w:val="71"/>
      </w:numPr>
      <w:spacing w:before="120" w:after="0" w:line="240" w:lineRule="auto"/>
      <w:jc w:val="both"/>
    </w:pPr>
    <w:rPr>
      <w:rFonts w:ascii="Palatino Linotype" w:eastAsia="Times New Roman" w:hAnsi="Palatino Linotype" w:cs="Times New Roman"/>
      <w:sz w:val="20"/>
      <w:lang w:eastAsia="en-GB"/>
    </w:rPr>
  </w:style>
  <w:style w:type="paragraph" w:customStyle="1" w:styleId="requirelevel3">
    <w:name w:val="require:level3"/>
    <w:rsid w:val="0014050A"/>
    <w:pPr>
      <w:numPr>
        <w:ilvl w:val="7"/>
        <w:numId w:val="71"/>
      </w:numPr>
      <w:spacing w:before="120" w:after="0" w:line="240" w:lineRule="auto"/>
      <w:jc w:val="both"/>
    </w:pPr>
    <w:rPr>
      <w:rFonts w:ascii="Palatino Linotype" w:eastAsia="Times New Roman" w:hAnsi="Palatino Linotype" w:cs="Times New Roman"/>
      <w:sz w:val="20"/>
      <w:lang w:eastAsia="en-GB"/>
    </w:rPr>
  </w:style>
  <w:style w:type="paragraph" w:customStyle="1" w:styleId="NOTE">
    <w:name w:val="NOTE"/>
    <w:link w:val="NOTEChar"/>
    <w:rsid w:val="002B6A6E"/>
    <w:pPr>
      <w:numPr>
        <w:numId w:val="75"/>
      </w:numPr>
      <w:spacing w:before="60" w:after="0" w:line="240" w:lineRule="auto"/>
      <w:ind w:right="567"/>
      <w:jc w:val="both"/>
    </w:pPr>
    <w:rPr>
      <w:rFonts w:ascii="Palatino Linotype" w:eastAsia="Times New Roman" w:hAnsi="Palatino Linotype" w:cs="Times New Roman"/>
      <w:sz w:val="20"/>
      <w:lang w:eastAsia="en-GB"/>
    </w:rPr>
  </w:style>
  <w:style w:type="paragraph" w:customStyle="1" w:styleId="requireindent2">
    <w:name w:val="require:indent2"/>
    <w:basedOn w:val="require"/>
    <w:semiHidden/>
    <w:rsid w:val="00095038"/>
    <w:pPr>
      <w:ind w:left="3119"/>
    </w:pPr>
  </w:style>
  <w:style w:type="paragraph" w:customStyle="1" w:styleId="NOTEcont">
    <w:name w:val="NOTE:cont"/>
    <w:rsid w:val="0014050A"/>
    <w:pPr>
      <w:numPr>
        <w:ilvl w:val="3"/>
        <w:numId w:val="75"/>
      </w:numPr>
      <w:spacing w:before="60" w:after="0" w:line="240" w:lineRule="auto"/>
      <w:ind w:right="567"/>
      <w:jc w:val="both"/>
    </w:pPr>
    <w:rPr>
      <w:rFonts w:ascii="Palatino Linotype" w:eastAsia="Times New Roman" w:hAnsi="Palatino Linotype" w:cs="Times New Roman"/>
      <w:sz w:val="20"/>
      <w:lang w:eastAsia="en-GB"/>
    </w:rPr>
  </w:style>
  <w:style w:type="paragraph" w:customStyle="1" w:styleId="requireindentpara2">
    <w:name w:val="require:indentpara2"/>
    <w:semiHidden/>
    <w:rsid w:val="00095038"/>
    <w:pPr>
      <w:tabs>
        <w:tab w:val="left" w:pos="2761"/>
        <w:tab w:val="left" w:pos="4201"/>
        <w:tab w:val="left" w:pos="5641"/>
        <w:tab w:val="left" w:pos="7081"/>
      </w:tabs>
      <w:autoSpaceDE w:val="0"/>
      <w:autoSpaceDN w:val="0"/>
      <w:adjustRightInd w:val="0"/>
      <w:spacing w:before="60" w:after="60" w:line="240" w:lineRule="atLeast"/>
      <w:ind w:left="3119"/>
      <w:jc w:val="both"/>
    </w:pPr>
    <w:rPr>
      <w:rFonts w:ascii="Times New Roman" w:eastAsia="Times New Roman" w:hAnsi="Times New Roman" w:cs="NewCenturySchlbk"/>
      <w:noProof/>
      <w:sz w:val="20"/>
      <w:szCs w:val="20"/>
      <w:lang w:val="en-US"/>
    </w:rPr>
  </w:style>
  <w:style w:type="paragraph" w:customStyle="1" w:styleId="NOTEnumbered">
    <w:name w:val="NOTE:numbered"/>
    <w:rsid w:val="002B6A6E"/>
    <w:pPr>
      <w:numPr>
        <w:ilvl w:val="1"/>
        <w:numId w:val="75"/>
      </w:numPr>
      <w:spacing w:before="60" w:after="0" w:line="240" w:lineRule="auto"/>
      <w:ind w:right="567"/>
      <w:jc w:val="both"/>
    </w:pPr>
    <w:rPr>
      <w:rFonts w:ascii="Palatino Linotype" w:eastAsia="Times New Roman" w:hAnsi="Palatino Linotype" w:cs="Times New Roman"/>
      <w:sz w:val="20"/>
      <w:lang w:val="en-US" w:eastAsia="en-GB"/>
    </w:rPr>
  </w:style>
  <w:style w:type="paragraph" w:customStyle="1" w:styleId="NOTEbul">
    <w:name w:val="NOTE:bul"/>
    <w:rsid w:val="0014050A"/>
    <w:pPr>
      <w:numPr>
        <w:ilvl w:val="2"/>
        <w:numId w:val="75"/>
      </w:numPr>
      <w:spacing w:before="60" w:after="0" w:line="240" w:lineRule="auto"/>
      <w:ind w:right="567"/>
      <w:jc w:val="both"/>
    </w:pPr>
    <w:rPr>
      <w:rFonts w:ascii="Palatino Linotype" w:eastAsia="Times New Roman" w:hAnsi="Palatino Linotype" w:cs="Times New Roman"/>
      <w:sz w:val="20"/>
      <w:lang w:eastAsia="en-GB"/>
    </w:rPr>
  </w:style>
  <w:style w:type="paragraph" w:customStyle="1" w:styleId="EXPECTEDOUTPUT">
    <w:name w:val="EXPECTED OUTPUT"/>
    <w:next w:val="paragraph"/>
    <w:rsid w:val="0014050A"/>
    <w:pPr>
      <w:numPr>
        <w:numId w:val="65"/>
      </w:numPr>
      <w:spacing w:before="120" w:after="0" w:line="240" w:lineRule="auto"/>
      <w:jc w:val="both"/>
    </w:pPr>
    <w:rPr>
      <w:rFonts w:ascii="Palatino Linotype" w:eastAsia="Times New Roman" w:hAnsi="Palatino Linotype" w:cs="Times New Roman"/>
      <w:i/>
      <w:sz w:val="20"/>
      <w:szCs w:val="24"/>
      <w:lang w:eastAsia="en-GB"/>
    </w:rPr>
  </w:style>
  <w:style w:type="paragraph" w:styleId="Caption">
    <w:name w:val="caption"/>
    <w:basedOn w:val="Normal"/>
    <w:next w:val="Normal"/>
    <w:qFormat/>
    <w:rsid w:val="0014050A"/>
    <w:pPr>
      <w:spacing w:before="120" w:after="240"/>
      <w:jc w:val="center"/>
    </w:pPr>
    <w:rPr>
      <w:b/>
      <w:bCs/>
      <w:szCs w:val="20"/>
    </w:rPr>
  </w:style>
  <w:style w:type="paragraph" w:customStyle="1" w:styleId="TablecellLEFT">
    <w:name w:val="Table:cellLEFT"/>
    <w:link w:val="TablecellLEFTChar"/>
    <w:rsid w:val="0014050A"/>
    <w:pPr>
      <w:spacing w:before="80" w:after="0" w:line="240" w:lineRule="auto"/>
    </w:pPr>
    <w:rPr>
      <w:rFonts w:ascii="Palatino Linotype" w:eastAsia="Times New Roman" w:hAnsi="Palatino Linotype" w:cs="Times New Roman"/>
      <w:sz w:val="20"/>
      <w:szCs w:val="20"/>
      <w:lang w:eastAsia="en-GB"/>
    </w:rPr>
  </w:style>
  <w:style w:type="paragraph" w:customStyle="1" w:styleId="TablecellCENTER">
    <w:name w:val="Table:cellCENTER"/>
    <w:basedOn w:val="TablecellLEFT"/>
    <w:rsid w:val="0014050A"/>
    <w:pPr>
      <w:jc w:val="center"/>
    </w:pPr>
  </w:style>
  <w:style w:type="paragraph" w:customStyle="1" w:styleId="TableHeaderLEFT">
    <w:name w:val="Table:HeaderLEFT"/>
    <w:basedOn w:val="TablecellLEFT"/>
    <w:rsid w:val="0014050A"/>
    <w:rPr>
      <w:b/>
      <w:sz w:val="22"/>
      <w:szCs w:val="22"/>
    </w:rPr>
  </w:style>
  <w:style w:type="paragraph" w:customStyle="1" w:styleId="TableHeaderCENTER">
    <w:name w:val="Table:HeaderCENTER"/>
    <w:basedOn w:val="TablecellLEFT"/>
    <w:rsid w:val="0014050A"/>
    <w:pPr>
      <w:jc w:val="center"/>
    </w:pPr>
    <w:rPr>
      <w:b/>
      <w:sz w:val="22"/>
    </w:rPr>
  </w:style>
  <w:style w:type="paragraph" w:customStyle="1" w:styleId="Bul1">
    <w:name w:val="Bul1"/>
    <w:link w:val="Bul1Char"/>
    <w:rsid w:val="0014050A"/>
    <w:pPr>
      <w:numPr>
        <w:numId w:val="61"/>
      </w:numPr>
      <w:spacing w:before="120" w:after="0" w:line="240" w:lineRule="auto"/>
      <w:jc w:val="both"/>
    </w:pPr>
    <w:rPr>
      <w:rFonts w:ascii="Palatino Linotype" w:eastAsia="Times New Roman" w:hAnsi="Palatino Linotype" w:cs="Times New Roman"/>
      <w:sz w:val="20"/>
      <w:szCs w:val="20"/>
      <w:lang w:eastAsia="en-GB"/>
    </w:rPr>
  </w:style>
  <w:style w:type="paragraph" w:styleId="TOC1">
    <w:name w:val="toc 1"/>
    <w:next w:val="Normal"/>
    <w:uiPriority w:val="39"/>
    <w:qFormat/>
    <w:rsid w:val="0014050A"/>
    <w:pPr>
      <w:tabs>
        <w:tab w:val="right" w:leader="dot" w:pos="284"/>
        <w:tab w:val="right" w:leader="dot" w:pos="9072"/>
      </w:tabs>
      <w:spacing w:before="240" w:after="0" w:line="240" w:lineRule="auto"/>
      <w:ind w:left="284" w:right="567" w:hanging="284"/>
    </w:pPr>
    <w:rPr>
      <w:rFonts w:ascii="Arial" w:eastAsia="Times New Roman" w:hAnsi="Arial" w:cs="Times New Roman"/>
      <w:b/>
      <w:noProof/>
      <w:sz w:val="24"/>
      <w:szCs w:val="24"/>
      <w:lang w:eastAsia="en-GB"/>
    </w:rPr>
  </w:style>
  <w:style w:type="paragraph" w:styleId="TOC2">
    <w:name w:val="toc 2"/>
    <w:next w:val="Normal"/>
    <w:uiPriority w:val="39"/>
    <w:qFormat/>
    <w:rsid w:val="0014050A"/>
    <w:pPr>
      <w:tabs>
        <w:tab w:val="left" w:pos="851"/>
        <w:tab w:val="right" w:leader="dot" w:pos="9072"/>
      </w:tabs>
      <w:spacing w:before="120" w:after="0" w:line="240" w:lineRule="auto"/>
      <w:ind w:left="851" w:right="567" w:hanging="567"/>
    </w:pPr>
    <w:rPr>
      <w:rFonts w:ascii="Arial" w:eastAsia="Times New Roman" w:hAnsi="Arial" w:cs="Times New Roman"/>
      <w:noProof/>
      <w:lang w:eastAsia="en-GB"/>
    </w:rPr>
  </w:style>
  <w:style w:type="paragraph" w:styleId="TOC3">
    <w:name w:val="toc 3"/>
    <w:next w:val="paragraph"/>
    <w:uiPriority w:val="39"/>
    <w:qFormat/>
    <w:rsid w:val="0014050A"/>
    <w:pPr>
      <w:tabs>
        <w:tab w:val="left" w:pos="1701"/>
        <w:tab w:val="right" w:leader="dot" w:pos="9072"/>
      </w:tabs>
      <w:spacing w:before="120" w:after="0" w:line="240" w:lineRule="auto"/>
      <w:ind w:left="1702" w:right="567" w:hanging="851"/>
    </w:pPr>
    <w:rPr>
      <w:rFonts w:ascii="Arial" w:eastAsia="Times New Roman" w:hAnsi="Arial" w:cs="Times New Roman"/>
      <w:szCs w:val="24"/>
      <w:lang w:eastAsia="en-GB"/>
    </w:rPr>
  </w:style>
  <w:style w:type="paragraph" w:styleId="TOC4">
    <w:name w:val="toc 4"/>
    <w:next w:val="Normal"/>
    <w:link w:val="TOC4Char"/>
    <w:rsid w:val="0014050A"/>
    <w:pPr>
      <w:tabs>
        <w:tab w:val="left" w:pos="2552"/>
        <w:tab w:val="right" w:leader="dot" w:pos="9356"/>
      </w:tabs>
      <w:spacing w:after="0" w:line="240" w:lineRule="auto"/>
      <w:ind w:left="2552" w:right="284" w:hanging="851"/>
    </w:pPr>
    <w:rPr>
      <w:rFonts w:ascii="Arial" w:eastAsia="Times New Roman" w:hAnsi="Arial" w:cs="Times New Roman"/>
      <w:sz w:val="20"/>
      <w:szCs w:val="24"/>
      <w:lang w:eastAsia="en-GB"/>
    </w:rPr>
  </w:style>
  <w:style w:type="paragraph" w:styleId="TOC5">
    <w:name w:val="toc 5"/>
    <w:next w:val="Normal"/>
    <w:rsid w:val="0014050A"/>
    <w:pPr>
      <w:tabs>
        <w:tab w:val="right" w:pos="3686"/>
        <w:tab w:val="right" w:pos="9356"/>
      </w:tabs>
      <w:spacing w:after="0" w:line="240" w:lineRule="auto"/>
      <w:ind w:left="3686" w:hanging="1134"/>
    </w:pPr>
    <w:rPr>
      <w:rFonts w:ascii="Arial" w:eastAsia="Times New Roman" w:hAnsi="Arial" w:cs="Times New Roman"/>
      <w:sz w:val="20"/>
      <w:szCs w:val="24"/>
      <w:lang w:eastAsia="en-GB"/>
    </w:rPr>
  </w:style>
  <w:style w:type="character" w:styleId="Hyperlink">
    <w:name w:val="Hyperlink"/>
    <w:uiPriority w:val="99"/>
    <w:rsid w:val="0014050A"/>
    <w:rPr>
      <w:color w:val="0000FF"/>
      <w:u w:val="single"/>
    </w:rPr>
  </w:style>
  <w:style w:type="paragraph" w:customStyle="1" w:styleId="Annex1">
    <w:name w:val="Annex1"/>
    <w:next w:val="paragraph"/>
    <w:rsid w:val="0014050A"/>
    <w:pPr>
      <w:keepNext/>
      <w:keepLines/>
      <w:pageBreakBefore/>
      <w:numPr>
        <w:numId w:val="63"/>
      </w:numPr>
      <w:pBdr>
        <w:bottom w:val="single" w:sz="4" w:space="1" w:color="auto"/>
      </w:pBdr>
      <w:suppressAutoHyphens/>
      <w:spacing w:before="1320" w:after="840" w:line="240" w:lineRule="auto"/>
      <w:jc w:val="right"/>
    </w:pPr>
    <w:rPr>
      <w:rFonts w:ascii="Arial" w:eastAsia="Times New Roman" w:hAnsi="Arial" w:cs="Times New Roman"/>
      <w:b/>
      <w:sz w:val="44"/>
      <w:szCs w:val="24"/>
      <w:lang w:eastAsia="en-GB"/>
    </w:rPr>
  </w:style>
  <w:style w:type="paragraph" w:customStyle="1" w:styleId="Annex2">
    <w:name w:val="Annex2"/>
    <w:basedOn w:val="paragraph"/>
    <w:next w:val="paragraph"/>
    <w:rsid w:val="0014050A"/>
    <w:pPr>
      <w:keepNext/>
      <w:keepLines/>
      <w:numPr>
        <w:ilvl w:val="1"/>
        <w:numId w:val="63"/>
      </w:numPr>
      <w:spacing w:before="600"/>
      <w:jc w:val="left"/>
    </w:pPr>
    <w:rPr>
      <w:rFonts w:ascii="Arial" w:hAnsi="Arial"/>
      <w:b/>
      <w:sz w:val="32"/>
      <w:szCs w:val="32"/>
    </w:rPr>
  </w:style>
  <w:style w:type="paragraph" w:customStyle="1" w:styleId="Annex3">
    <w:name w:val="Annex3"/>
    <w:basedOn w:val="paragraph"/>
    <w:next w:val="paragraph"/>
    <w:rsid w:val="0014050A"/>
    <w:pPr>
      <w:keepNext/>
      <w:numPr>
        <w:ilvl w:val="2"/>
        <w:numId w:val="63"/>
      </w:numPr>
      <w:spacing w:before="480"/>
      <w:jc w:val="left"/>
    </w:pPr>
    <w:rPr>
      <w:rFonts w:ascii="Arial" w:hAnsi="Arial"/>
      <w:b/>
      <w:sz w:val="26"/>
      <w:szCs w:val="28"/>
    </w:rPr>
  </w:style>
  <w:style w:type="paragraph" w:customStyle="1" w:styleId="Annex4">
    <w:name w:val="Annex4"/>
    <w:basedOn w:val="paragraph"/>
    <w:next w:val="paragraph"/>
    <w:rsid w:val="0014050A"/>
    <w:pPr>
      <w:keepNext/>
      <w:numPr>
        <w:ilvl w:val="3"/>
        <w:numId w:val="63"/>
      </w:numPr>
      <w:spacing w:before="360"/>
      <w:jc w:val="left"/>
    </w:pPr>
    <w:rPr>
      <w:rFonts w:ascii="Arial" w:hAnsi="Arial"/>
      <w:b/>
      <w:sz w:val="24"/>
    </w:rPr>
  </w:style>
  <w:style w:type="paragraph" w:customStyle="1" w:styleId="Annex5">
    <w:name w:val="Annex5"/>
    <w:basedOn w:val="paragraph"/>
    <w:rsid w:val="0014050A"/>
    <w:pPr>
      <w:keepNext/>
      <w:numPr>
        <w:ilvl w:val="4"/>
        <w:numId w:val="63"/>
      </w:numPr>
      <w:spacing w:before="240"/>
      <w:jc w:val="left"/>
    </w:pPr>
    <w:rPr>
      <w:rFonts w:ascii="Arial" w:hAnsi="Arial"/>
      <w:sz w:val="22"/>
    </w:rPr>
  </w:style>
  <w:style w:type="paragraph" w:customStyle="1" w:styleId="reqAnnex1">
    <w:name w:val="reqAnnex1"/>
    <w:basedOn w:val="requirelevel1"/>
    <w:link w:val="reqAnnex1Char"/>
    <w:semiHidden/>
    <w:rsid w:val="00095038"/>
    <w:pPr>
      <w:numPr>
        <w:ilvl w:val="0"/>
        <w:numId w:val="0"/>
      </w:numPr>
    </w:pPr>
  </w:style>
  <w:style w:type="paragraph" w:customStyle="1" w:styleId="reqAnnex2">
    <w:name w:val="reqAnnex2"/>
    <w:basedOn w:val="requirelevel2"/>
    <w:semiHidden/>
    <w:rsid w:val="00095038"/>
    <w:pPr>
      <w:numPr>
        <w:ilvl w:val="0"/>
        <w:numId w:val="0"/>
      </w:numPr>
    </w:pPr>
  </w:style>
  <w:style w:type="paragraph" w:customStyle="1" w:styleId="reqAnnex3">
    <w:name w:val="reqAnnex3"/>
    <w:basedOn w:val="requirelevel3"/>
    <w:semiHidden/>
    <w:rsid w:val="00095038"/>
    <w:pPr>
      <w:numPr>
        <w:ilvl w:val="0"/>
        <w:numId w:val="0"/>
      </w:numPr>
    </w:pPr>
  </w:style>
  <w:style w:type="paragraph" w:customStyle="1" w:styleId="Published">
    <w:name w:val="Published"/>
    <w:basedOn w:val="Normal"/>
    <w:rsid w:val="00095038"/>
    <w:pPr>
      <w:tabs>
        <w:tab w:val="left" w:pos="1418"/>
      </w:tabs>
      <w:autoSpaceDE w:val="0"/>
      <w:autoSpaceDN w:val="0"/>
      <w:adjustRightInd w:val="0"/>
      <w:ind w:left="1418" w:hanging="1418"/>
    </w:pPr>
    <w:rPr>
      <w:rFonts w:cs="TimesNewRomanPSMT"/>
      <w:sz w:val="18"/>
      <w:szCs w:val="18"/>
    </w:rPr>
  </w:style>
  <w:style w:type="character" w:styleId="PageNumber">
    <w:name w:val="page number"/>
    <w:basedOn w:val="DefaultParagraphFont"/>
    <w:rsid w:val="0014050A"/>
  </w:style>
  <w:style w:type="paragraph" w:customStyle="1" w:styleId="References">
    <w:name w:val="References"/>
    <w:rsid w:val="0014050A"/>
    <w:pPr>
      <w:numPr>
        <w:numId w:val="70"/>
      </w:numPr>
      <w:tabs>
        <w:tab w:val="left" w:pos="567"/>
      </w:tabs>
      <w:spacing w:before="120" w:after="0" w:line="240" w:lineRule="auto"/>
    </w:pPr>
    <w:rPr>
      <w:rFonts w:ascii="Palatino Linotype" w:eastAsia="Times New Roman" w:hAnsi="Palatino Linotype" w:cs="Times New Roman"/>
      <w:sz w:val="20"/>
      <w:lang w:eastAsia="en-GB"/>
    </w:rPr>
  </w:style>
  <w:style w:type="character" w:styleId="CommentReference">
    <w:name w:val="annotation reference"/>
    <w:semiHidden/>
    <w:rsid w:val="0014050A"/>
    <w:rPr>
      <w:sz w:val="16"/>
      <w:szCs w:val="16"/>
    </w:rPr>
  </w:style>
  <w:style w:type="paragraph" w:styleId="CommentText">
    <w:name w:val="annotation text"/>
    <w:basedOn w:val="Normal"/>
    <w:link w:val="CommentTextChar"/>
    <w:semiHidden/>
    <w:rsid w:val="0014050A"/>
    <w:rPr>
      <w:sz w:val="20"/>
      <w:szCs w:val="20"/>
    </w:rPr>
  </w:style>
  <w:style w:type="character" w:customStyle="1" w:styleId="CommentTextChar">
    <w:name w:val="Comment Text Char"/>
    <w:basedOn w:val="DefaultParagraphFont"/>
    <w:link w:val="CommentText"/>
    <w:semiHidden/>
    <w:rsid w:val="00095038"/>
    <w:rPr>
      <w:rFonts w:ascii="Palatino Linotype" w:eastAsia="Times New Roman" w:hAnsi="Palatino Linotype" w:cs="Times New Roman"/>
      <w:sz w:val="20"/>
      <w:szCs w:val="20"/>
      <w:lang w:eastAsia="en-GB"/>
    </w:rPr>
  </w:style>
  <w:style w:type="paragraph" w:styleId="CommentSubject">
    <w:name w:val="annotation subject"/>
    <w:basedOn w:val="CommentText"/>
    <w:next w:val="CommentText"/>
    <w:link w:val="CommentSubjectChar"/>
    <w:semiHidden/>
    <w:rsid w:val="0014050A"/>
    <w:rPr>
      <w:b/>
      <w:bCs/>
    </w:rPr>
  </w:style>
  <w:style w:type="character" w:customStyle="1" w:styleId="CommentSubjectChar">
    <w:name w:val="Comment Subject Char"/>
    <w:basedOn w:val="CommentTextChar"/>
    <w:link w:val="CommentSubject"/>
    <w:semiHidden/>
    <w:rsid w:val="00095038"/>
    <w:rPr>
      <w:rFonts w:ascii="Palatino Linotype" w:eastAsia="Times New Roman" w:hAnsi="Palatino Linotype" w:cs="Times New Roman"/>
      <w:b/>
      <w:bCs/>
      <w:sz w:val="20"/>
      <w:szCs w:val="20"/>
      <w:lang w:eastAsia="en-GB"/>
    </w:rPr>
  </w:style>
  <w:style w:type="paragraph" w:styleId="BalloonText">
    <w:name w:val="Balloon Text"/>
    <w:basedOn w:val="Normal"/>
    <w:link w:val="BalloonTextChar"/>
    <w:semiHidden/>
    <w:rsid w:val="0014050A"/>
    <w:rPr>
      <w:rFonts w:ascii="Tahoma" w:hAnsi="Tahoma" w:cs="Tahoma"/>
      <w:sz w:val="16"/>
      <w:szCs w:val="16"/>
    </w:rPr>
  </w:style>
  <w:style w:type="character" w:customStyle="1" w:styleId="BalloonTextChar">
    <w:name w:val="Balloon Text Char"/>
    <w:basedOn w:val="DefaultParagraphFont"/>
    <w:link w:val="BalloonText"/>
    <w:semiHidden/>
    <w:rsid w:val="00095038"/>
    <w:rPr>
      <w:rFonts w:ascii="Tahoma" w:eastAsia="Times New Roman" w:hAnsi="Tahoma" w:cs="Tahoma"/>
      <w:sz w:val="16"/>
      <w:szCs w:val="16"/>
      <w:lang w:eastAsia="en-GB"/>
    </w:rPr>
  </w:style>
  <w:style w:type="table" w:styleId="TableGrid">
    <w:name w:val="Table Grid"/>
    <w:basedOn w:val="TableNormal"/>
    <w:rsid w:val="0009503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
    <w:semiHidden/>
    <w:rsid w:val="00095038"/>
  </w:style>
  <w:style w:type="paragraph" w:customStyle="1" w:styleId="DRD1">
    <w:name w:val="DRD1"/>
    <w:next w:val="requirelevel1"/>
    <w:rsid w:val="0014050A"/>
    <w:pPr>
      <w:keepNext/>
      <w:keepLines/>
      <w:numPr>
        <w:ilvl w:val="5"/>
        <w:numId w:val="63"/>
      </w:numPr>
      <w:suppressAutoHyphens/>
      <w:spacing w:before="360" w:after="0" w:line="240" w:lineRule="auto"/>
    </w:pPr>
    <w:rPr>
      <w:rFonts w:ascii="Palatino Linotype" w:eastAsia="Times New Roman" w:hAnsi="Palatino Linotype" w:cs="Times New Roman"/>
      <w:b/>
      <w:sz w:val="24"/>
      <w:szCs w:val="24"/>
      <w:lang w:eastAsia="en-GB"/>
    </w:rPr>
  </w:style>
  <w:style w:type="paragraph" w:customStyle="1" w:styleId="DRD2">
    <w:name w:val="DRD2"/>
    <w:next w:val="requirelevel1"/>
    <w:rsid w:val="0014050A"/>
    <w:pPr>
      <w:keepNext/>
      <w:keepLines/>
      <w:numPr>
        <w:ilvl w:val="6"/>
        <w:numId w:val="63"/>
      </w:numPr>
      <w:suppressAutoHyphens/>
      <w:spacing w:before="240" w:after="0" w:line="240" w:lineRule="auto"/>
    </w:pPr>
    <w:rPr>
      <w:rFonts w:ascii="Palatino Linotype" w:eastAsia="Times New Roman" w:hAnsi="Palatino Linotype" w:cs="Times New Roman"/>
      <w:b/>
      <w:lang w:eastAsia="en-GB"/>
    </w:rPr>
  </w:style>
  <w:style w:type="paragraph" w:customStyle="1" w:styleId="DRD3">
    <w:name w:val="DRD3"/>
    <w:next w:val="requirelevel1"/>
    <w:rsid w:val="0014050A"/>
    <w:pPr>
      <w:keepNext/>
      <w:keepLines/>
      <w:numPr>
        <w:ilvl w:val="2"/>
        <w:numId w:val="64"/>
      </w:numPr>
      <w:spacing w:before="240" w:after="0" w:line="240" w:lineRule="auto"/>
    </w:pPr>
    <w:rPr>
      <w:rFonts w:ascii="Palatino Linotype" w:eastAsia="Times New Roman" w:hAnsi="Palatino Linotype" w:cs="Times New Roman"/>
      <w:szCs w:val="24"/>
      <w:lang w:eastAsia="en-GB"/>
    </w:rPr>
  </w:style>
  <w:style w:type="paragraph" w:customStyle="1" w:styleId="CaptionTable0">
    <w:name w:val="CaptionTable"/>
    <w:basedOn w:val="Caption"/>
    <w:next w:val="paragraph"/>
    <w:autoRedefine/>
    <w:rsid w:val="0014050A"/>
    <w:pPr>
      <w:keepNext/>
      <w:keepLines/>
      <w:spacing w:before="360" w:after="0"/>
    </w:pPr>
  </w:style>
  <w:style w:type="numbering" w:styleId="111111">
    <w:name w:val="Outline List 2"/>
    <w:basedOn w:val="NoList"/>
    <w:semiHidden/>
    <w:rsid w:val="00095038"/>
    <w:pPr>
      <w:numPr>
        <w:numId w:val="1"/>
      </w:numPr>
    </w:pPr>
  </w:style>
  <w:style w:type="numbering" w:styleId="1ai">
    <w:name w:val="Outline List 1"/>
    <w:basedOn w:val="NoList"/>
    <w:semiHidden/>
    <w:rsid w:val="00095038"/>
    <w:pPr>
      <w:numPr>
        <w:numId w:val="2"/>
      </w:numPr>
    </w:pPr>
  </w:style>
  <w:style w:type="numbering" w:styleId="ArticleSection">
    <w:name w:val="Outline List 3"/>
    <w:basedOn w:val="NoList"/>
    <w:semiHidden/>
    <w:rsid w:val="00095038"/>
    <w:pPr>
      <w:numPr>
        <w:numId w:val="3"/>
      </w:numPr>
    </w:pPr>
  </w:style>
  <w:style w:type="paragraph" w:styleId="BlockText">
    <w:name w:val="Block Text"/>
    <w:basedOn w:val="Normal"/>
    <w:semiHidden/>
    <w:rsid w:val="00095038"/>
    <w:pPr>
      <w:spacing w:after="120"/>
      <w:ind w:left="1440" w:right="1440"/>
    </w:pPr>
  </w:style>
  <w:style w:type="paragraph" w:styleId="BodyText">
    <w:name w:val="Body Text"/>
    <w:basedOn w:val="Normal"/>
    <w:link w:val="BodyTextChar"/>
    <w:semiHidden/>
    <w:rsid w:val="00095038"/>
    <w:pPr>
      <w:spacing w:after="120"/>
    </w:pPr>
  </w:style>
  <w:style w:type="character" w:customStyle="1" w:styleId="BodyTextChar">
    <w:name w:val="Body Text Char"/>
    <w:basedOn w:val="DefaultParagraphFont"/>
    <w:link w:val="BodyText"/>
    <w:semiHidden/>
    <w:rsid w:val="00095038"/>
    <w:rPr>
      <w:rFonts w:ascii="Palatino Linotype" w:eastAsia="Times New Roman" w:hAnsi="Palatino Linotype" w:cs="Times New Roman"/>
      <w:sz w:val="24"/>
      <w:szCs w:val="24"/>
      <w:lang w:eastAsia="en-GB"/>
    </w:rPr>
  </w:style>
  <w:style w:type="paragraph" w:styleId="BodyText2">
    <w:name w:val="Body Text 2"/>
    <w:basedOn w:val="Normal"/>
    <w:link w:val="BodyText2Char"/>
    <w:semiHidden/>
    <w:rsid w:val="00095038"/>
    <w:pPr>
      <w:spacing w:after="120" w:line="480" w:lineRule="auto"/>
    </w:pPr>
  </w:style>
  <w:style w:type="character" w:customStyle="1" w:styleId="BodyText2Char">
    <w:name w:val="Body Text 2 Char"/>
    <w:basedOn w:val="DefaultParagraphFont"/>
    <w:link w:val="BodyText2"/>
    <w:semiHidden/>
    <w:rsid w:val="00095038"/>
    <w:rPr>
      <w:rFonts w:ascii="Palatino Linotype" w:eastAsia="Times New Roman" w:hAnsi="Palatino Linotype" w:cs="Times New Roman"/>
      <w:sz w:val="24"/>
      <w:szCs w:val="24"/>
      <w:lang w:eastAsia="en-GB"/>
    </w:rPr>
  </w:style>
  <w:style w:type="paragraph" w:styleId="BodyText3">
    <w:name w:val="Body Text 3"/>
    <w:basedOn w:val="Normal"/>
    <w:link w:val="BodyText3Char"/>
    <w:semiHidden/>
    <w:rsid w:val="00095038"/>
    <w:pPr>
      <w:spacing w:after="120"/>
    </w:pPr>
    <w:rPr>
      <w:sz w:val="16"/>
      <w:szCs w:val="16"/>
    </w:rPr>
  </w:style>
  <w:style w:type="character" w:customStyle="1" w:styleId="BodyText3Char">
    <w:name w:val="Body Text 3 Char"/>
    <w:basedOn w:val="DefaultParagraphFont"/>
    <w:link w:val="BodyText3"/>
    <w:semiHidden/>
    <w:rsid w:val="00095038"/>
    <w:rPr>
      <w:rFonts w:ascii="Palatino Linotype" w:eastAsia="Times New Roman" w:hAnsi="Palatino Linotype" w:cs="Times New Roman"/>
      <w:sz w:val="16"/>
      <w:szCs w:val="16"/>
      <w:lang w:eastAsia="en-GB"/>
    </w:rPr>
  </w:style>
  <w:style w:type="paragraph" w:styleId="BodyTextFirstIndent">
    <w:name w:val="Body Text First Indent"/>
    <w:basedOn w:val="BodyText"/>
    <w:link w:val="BodyTextFirstIndentChar"/>
    <w:semiHidden/>
    <w:rsid w:val="00095038"/>
    <w:pPr>
      <w:ind w:firstLine="210"/>
    </w:pPr>
  </w:style>
  <w:style w:type="character" w:customStyle="1" w:styleId="BodyTextFirstIndentChar">
    <w:name w:val="Body Text First Indent Char"/>
    <w:basedOn w:val="BodyTextChar"/>
    <w:link w:val="BodyTextFirstIndent"/>
    <w:semiHidden/>
    <w:rsid w:val="00095038"/>
    <w:rPr>
      <w:rFonts w:ascii="Palatino Linotype" w:eastAsia="Times New Roman" w:hAnsi="Palatino Linotype" w:cs="Times New Roman"/>
      <w:sz w:val="24"/>
      <w:szCs w:val="24"/>
      <w:lang w:eastAsia="en-GB"/>
    </w:rPr>
  </w:style>
  <w:style w:type="paragraph" w:styleId="BodyTextIndent">
    <w:name w:val="Body Text Indent"/>
    <w:basedOn w:val="Normal"/>
    <w:link w:val="BodyTextIndentChar"/>
    <w:semiHidden/>
    <w:rsid w:val="00095038"/>
    <w:pPr>
      <w:spacing w:after="120"/>
      <w:ind w:left="283"/>
    </w:pPr>
  </w:style>
  <w:style w:type="character" w:customStyle="1" w:styleId="BodyTextIndentChar">
    <w:name w:val="Body Text Indent Char"/>
    <w:basedOn w:val="DefaultParagraphFont"/>
    <w:link w:val="BodyTextIndent"/>
    <w:semiHidden/>
    <w:rsid w:val="00095038"/>
    <w:rPr>
      <w:rFonts w:ascii="Palatino Linotype" w:eastAsia="Times New Roman" w:hAnsi="Palatino Linotype" w:cs="Times New Roman"/>
      <w:sz w:val="24"/>
      <w:szCs w:val="24"/>
      <w:lang w:eastAsia="en-GB"/>
    </w:rPr>
  </w:style>
  <w:style w:type="paragraph" w:styleId="BodyTextFirstIndent2">
    <w:name w:val="Body Text First Indent 2"/>
    <w:basedOn w:val="BodyTextIndent"/>
    <w:link w:val="BodyTextFirstIndent2Char"/>
    <w:semiHidden/>
    <w:rsid w:val="00095038"/>
    <w:pPr>
      <w:ind w:firstLine="210"/>
    </w:pPr>
  </w:style>
  <w:style w:type="character" w:customStyle="1" w:styleId="BodyTextFirstIndent2Char">
    <w:name w:val="Body Text First Indent 2 Char"/>
    <w:basedOn w:val="BodyTextIndentChar"/>
    <w:link w:val="BodyTextFirstIndent2"/>
    <w:semiHidden/>
    <w:rsid w:val="00095038"/>
    <w:rPr>
      <w:rFonts w:ascii="Palatino Linotype" w:eastAsia="Times New Roman" w:hAnsi="Palatino Linotype" w:cs="Times New Roman"/>
      <w:sz w:val="24"/>
      <w:szCs w:val="24"/>
      <w:lang w:eastAsia="en-GB"/>
    </w:rPr>
  </w:style>
  <w:style w:type="paragraph" w:styleId="BodyTextIndent2">
    <w:name w:val="Body Text Indent 2"/>
    <w:basedOn w:val="Normal"/>
    <w:link w:val="BodyTextIndent2Char"/>
    <w:semiHidden/>
    <w:rsid w:val="00095038"/>
    <w:pPr>
      <w:spacing w:after="120" w:line="480" w:lineRule="auto"/>
      <w:ind w:left="283"/>
    </w:pPr>
  </w:style>
  <w:style w:type="character" w:customStyle="1" w:styleId="BodyTextIndent2Char">
    <w:name w:val="Body Text Indent 2 Char"/>
    <w:basedOn w:val="DefaultParagraphFont"/>
    <w:link w:val="BodyTextIndent2"/>
    <w:semiHidden/>
    <w:rsid w:val="00095038"/>
    <w:rPr>
      <w:rFonts w:ascii="Palatino Linotype" w:eastAsia="Times New Roman" w:hAnsi="Palatino Linotype" w:cs="Times New Roman"/>
      <w:sz w:val="24"/>
      <w:szCs w:val="24"/>
      <w:lang w:eastAsia="en-GB"/>
    </w:rPr>
  </w:style>
  <w:style w:type="paragraph" w:styleId="BodyTextIndent3">
    <w:name w:val="Body Text Indent 3"/>
    <w:basedOn w:val="Normal"/>
    <w:link w:val="BodyTextIndent3Char"/>
    <w:semiHidden/>
    <w:rsid w:val="00095038"/>
    <w:pPr>
      <w:spacing w:after="120"/>
      <w:ind w:left="283"/>
    </w:pPr>
    <w:rPr>
      <w:sz w:val="16"/>
      <w:szCs w:val="16"/>
    </w:rPr>
  </w:style>
  <w:style w:type="character" w:customStyle="1" w:styleId="BodyTextIndent3Char">
    <w:name w:val="Body Text Indent 3 Char"/>
    <w:basedOn w:val="DefaultParagraphFont"/>
    <w:link w:val="BodyTextIndent3"/>
    <w:semiHidden/>
    <w:rsid w:val="00095038"/>
    <w:rPr>
      <w:rFonts w:ascii="Palatino Linotype" w:eastAsia="Times New Roman" w:hAnsi="Palatino Linotype" w:cs="Times New Roman"/>
      <w:sz w:val="16"/>
      <w:szCs w:val="16"/>
      <w:lang w:eastAsia="en-GB"/>
    </w:rPr>
  </w:style>
  <w:style w:type="paragraph" w:styleId="Closing">
    <w:name w:val="Closing"/>
    <w:basedOn w:val="Normal"/>
    <w:link w:val="ClosingChar"/>
    <w:semiHidden/>
    <w:rsid w:val="00095038"/>
    <w:pPr>
      <w:ind w:left="4252"/>
    </w:pPr>
  </w:style>
  <w:style w:type="character" w:customStyle="1" w:styleId="ClosingChar">
    <w:name w:val="Closing Char"/>
    <w:basedOn w:val="DefaultParagraphFont"/>
    <w:link w:val="Closing"/>
    <w:semiHidden/>
    <w:rsid w:val="00095038"/>
    <w:rPr>
      <w:rFonts w:ascii="Palatino Linotype" w:eastAsia="Times New Roman" w:hAnsi="Palatino Linotype" w:cs="Times New Roman"/>
      <w:sz w:val="24"/>
      <w:szCs w:val="24"/>
      <w:lang w:eastAsia="en-GB"/>
    </w:rPr>
  </w:style>
  <w:style w:type="paragraph" w:styleId="Date">
    <w:name w:val="Date"/>
    <w:basedOn w:val="Normal"/>
    <w:next w:val="Normal"/>
    <w:link w:val="DateChar"/>
    <w:semiHidden/>
    <w:rsid w:val="00095038"/>
  </w:style>
  <w:style w:type="character" w:customStyle="1" w:styleId="DateChar">
    <w:name w:val="Date Char"/>
    <w:basedOn w:val="DefaultParagraphFont"/>
    <w:link w:val="Date"/>
    <w:semiHidden/>
    <w:rsid w:val="00095038"/>
    <w:rPr>
      <w:rFonts w:ascii="Palatino Linotype" w:eastAsia="Times New Roman" w:hAnsi="Palatino Linotype" w:cs="Times New Roman"/>
      <w:sz w:val="24"/>
      <w:szCs w:val="24"/>
      <w:lang w:eastAsia="en-GB"/>
    </w:rPr>
  </w:style>
  <w:style w:type="paragraph" w:styleId="E-mailSignature">
    <w:name w:val="E-mail Signature"/>
    <w:basedOn w:val="Normal"/>
    <w:link w:val="E-mailSignatureChar"/>
    <w:semiHidden/>
    <w:rsid w:val="00095038"/>
  </w:style>
  <w:style w:type="character" w:customStyle="1" w:styleId="E-mailSignatureChar">
    <w:name w:val="E-mail Signature Char"/>
    <w:basedOn w:val="DefaultParagraphFont"/>
    <w:link w:val="E-mailSignature"/>
    <w:semiHidden/>
    <w:rsid w:val="00095038"/>
    <w:rPr>
      <w:rFonts w:ascii="Palatino Linotype" w:eastAsia="Times New Roman" w:hAnsi="Palatino Linotype" w:cs="Times New Roman"/>
      <w:sz w:val="24"/>
      <w:szCs w:val="24"/>
      <w:lang w:eastAsia="en-GB"/>
    </w:rPr>
  </w:style>
  <w:style w:type="character" w:styleId="Emphasis">
    <w:name w:val="Emphasis"/>
    <w:basedOn w:val="DefaultParagraphFont"/>
    <w:qFormat/>
    <w:rsid w:val="00095038"/>
    <w:rPr>
      <w:i/>
      <w:iCs/>
    </w:rPr>
  </w:style>
  <w:style w:type="paragraph" w:styleId="EnvelopeAddress">
    <w:name w:val="envelope address"/>
    <w:basedOn w:val="Normal"/>
    <w:semiHidden/>
    <w:rsid w:val="00095038"/>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095038"/>
    <w:rPr>
      <w:rFonts w:ascii="Arial" w:hAnsi="Arial" w:cs="Arial"/>
      <w:sz w:val="20"/>
      <w:szCs w:val="20"/>
    </w:rPr>
  </w:style>
  <w:style w:type="character" w:styleId="FollowedHyperlink">
    <w:name w:val="FollowedHyperlink"/>
    <w:basedOn w:val="DefaultParagraphFont"/>
    <w:semiHidden/>
    <w:rsid w:val="00095038"/>
    <w:rPr>
      <w:color w:val="800080"/>
      <w:u w:val="single"/>
    </w:rPr>
  </w:style>
  <w:style w:type="character" w:styleId="HTMLAcronym">
    <w:name w:val="HTML Acronym"/>
    <w:basedOn w:val="DefaultParagraphFont"/>
    <w:semiHidden/>
    <w:rsid w:val="00095038"/>
  </w:style>
  <w:style w:type="paragraph" w:styleId="HTMLAddress">
    <w:name w:val="HTML Address"/>
    <w:basedOn w:val="Normal"/>
    <w:link w:val="HTMLAddressChar"/>
    <w:semiHidden/>
    <w:rsid w:val="00095038"/>
    <w:rPr>
      <w:i/>
      <w:iCs/>
    </w:rPr>
  </w:style>
  <w:style w:type="character" w:customStyle="1" w:styleId="HTMLAddressChar">
    <w:name w:val="HTML Address Char"/>
    <w:basedOn w:val="DefaultParagraphFont"/>
    <w:link w:val="HTMLAddress"/>
    <w:semiHidden/>
    <w:rsid w:val="00095038"/>
    <w:rPr>
      <w:rFonts w:ascii="Palatino Linotype" w:eastAsia="Times New Roman" w:hAnsi="Palatino Linotype" w:cs="Times New Roman"/>
      <w:i/>
      <w:iCs/>
      <w:sz w:val="24"/>
      <w:szCs w:val="24"/>
      <w:lang w:eastAsia="en-GB"/>
    </w:rPr>
  </w:style>
  <w:style w:type="character" w:styleId="HTMLCite">
    <w:name w:val="HTML Cite"/>
    <w:basedOn w:val="DefaultParagraphFont"/>
    <w:semiHidden/>
    <w:rsid w:val="00095038"/>
    <w:rPr>
      <w:i/>
      <w:iCs/>
    </w:rPr>
  </w:style>
  <w:style w:type="character" w:styleId="HTMLCode">
    <w:name w:val="HTML Code"/>
    <w:basedOn w:val="DefaultParagraphFont"/>
    <w:semiHidden/>
    <w:rsid w:val="00095038"/>
    <w:rPr>
      <w:rFonts w:ascii="Courier New" w:hAnsi="Courier New" w:cs="Courier New"/>
      <w:sz w:val="20"/>
      <w:szCs w:val="20"/>
    </w:rPr>
  </w:style>
  <w:style w:type="character" w:styleId="HTMLDefinition">
    <w:name w:val="HTML Definition"/>
    <w:basedOn w:val="DefaultParagraphFont"/>
    <w:semiHidden/>
    <w:rsid w:val="00095038"/>
    <w:rPr>
      <w:i/>
      <w:iCs/>
    </w:rPr>
  </w:style>
  <w:style w:type="character" w:styleId="HTMLKeyboard">
    <w:name w:val="HTML Keyboard"/>
    <w:basedOn w:val="DefaultParagraphFont"/>
    <w:semiHidden/>
    <w:rsid w:val="00095038"/>
    <w:rPr>
      <w:rFonts w:ascii="Courier New" w:hAnsi="Courier New" w:cs="Courier New"/>
      <w:sz w:val="20"/>
      <w:szCs w:val="20"/>
    </w:rPr>
  </w:style>
  <w:style w:type="paragraph" w:styleId="HTMLPreformatted">
    <w:name w:val="HTML Preformatted"/>
    <w:basedOn w:val="Normal"/>
    <w:link w:val="HTMLPreformattedChar"/>
    <w:semiHidden/>
    <w:rsid w:val="00095038"/>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95038"/>
    <w:rPr>
      <w:rFonts w:ascii="Courier New" w:eastAsia="Times New Roman" w:hAnsi="Courier New" w:cs="Courier New"/>
      <w:sz w:val="20"/>
      <w:szCs w:val="20"/>
      <w:lang w:eastAsia="en-GB"/>
    </w:rPr>
  </w:style>
  <w:style w:type="character" w:styleId="HTMLSample">
    <w:name w:val="HTML Sample"/>
    <w:basedOn w:val="DefaultParagraphFont"/>
    <w:semiHidden/>
    <w:rsid w:val="00095038"/>
    <w:rPr>
      <w:rFonts w:ascii="Courier New" w:hAnsi="Courier New" w:cs="Courier New"/>
    </w:rPr>
  </w:style>
  <w:style w:type="character" w:styleId="HTMLTypewriter">
    <w:name w:val="HTML Typewriter"/>
    <w:basedOn w:val="DefaultParagraphFont"/>
    <w:semiHidden/>
    <w:rsid w:val="00095038"/>
    <w:rPr>
      <w:rFonts w:ascii="Courier New" w:hAnsi="Courier New" w:cs="Courier New"/>
      <w:sz w:val="20"/>
      <w:szCs w:val="20"/>
    </w:rPr>
  </w:style>
  <w:style w:type="character" w:styleId="HTMLVariable">
    <w:name w:val="HTML Variable"/>
    <w:basedOn w:val="DefaultParagraphFont"/>
    <w:semiHidden/>
    <w:rsid w:val="00095038"/>
    <w:rPr>
      <w:i/>
      <w:iCs/>
    </w:rPr>
  </w:style>
  <w:style w:type="character" w:styleId="LineNumber">
    <w:name w:val="line number"/>
    <w:basedOn w:val="DefaultParagraphFont"/>
    <w:semiHidden/>
    <w:rsid w:val="00095038"/>
  </w:style>
  <w:style w:type="paragraph" w:styleId="List">
    <w:name w:val="List"/>
    <w:basedOn w:val="Normal"/>
    <w:semiHidden/>
    <w:rsid w:val="00095038"/>
    <w:pPr>
      <w:ind w:left="283" w:hanging="283"/>
    </w:pPr>
  </w:style>
  <w:style w:type="paragraph" w:styleId="List2">
    <w:name w:val="List 2"/>
    <w:basedOn w:val="Normal"/>
    <w:semiHidden/>
    <w:rsid w:val="00095038"/>
    <w:pPr>
      <w:ind w:left="566" w:hanging="283"/>
    </w:pPr>
  </w:style>
  <w:style w:type="paragraph" w:styleId="List3">
    <w:name w:val="List 3"/>
    <w:basedOn w:val="Normal"/>
    <w:semiHidden/>
    <w:rsid w:val="00095038"/>
    <w:pPr>
      <w:ind w:left="849" w:hanging="283"/>
    </w:pPr>
  </w:style>
  <w:style w:type="paragraph" w:styleId="List4">
    <w:name w:val="List 4"/>
    <w:basedOn w:val="Normal"/>
    <w:semiHidden/>
    <w:rsid w:val="00095038"/>
    <w:pPr>
      <w:ind w:left="1132" w:hanging="283"/>
    </w:pPr>
  </w:style>
  <w:style w:type="paragraph" w:styleId="List5">
    <w:name w:val="List 5"/>
    <w:basedOn w:val="Normal"/>
    <w:semiHidden/>
    <w:rsid w:val="00095038"/>
    <w:pPr>
      <w:ind w:left="1415" w:hanging="283"/>
    </w:pPr>
  </w:style>
  <w:style w:type="paragraph" w:styleId="ListBullet">
    <w:name w:val="List Bullet"/>
    <w:basedOn w:val="Normal"/>
    <w:semiHidden/>
    <w:rsid w:val="00095038"/>
    <w:pPr>
      <w:numPr>
        <w:numId w:val="4"/>
      </w:numPr>
    </w:pPr>
  </w:style>
  <w:style w:type="paragraph" w:styleId="ListBullet2">
    <w:name w:val="List Bullet 2"/>
    <w:basedOn w:val="Normal"/>
    <w:semiHidden/>
    <w:rsid w:val="00095038"/>
    <w:pPr>
      <w:numPr>
        <w:numId w:val="5"/>
      </w:numPr>
    </w:pPr>
  </w:style>
  <w:style w:type="paragraph" w:styleId="ListBullet3">
    <w:name w:val="List Bullet 3"/>
    <w:basedOn w:val="Normal"/>
    <w:semiHidden/>
    <w:rsid w:val="00095038"/>
    <w:pPr>
      <w:numPr>
        <w:numId w:val="6"/>
      </w:numPr>
    </w:pPr>
  </w:style>
  <w:style w:type="paragraph" w:styleId="ListBullet4">
    <w:name w:val="List Bullet 4"/>
    <w:basedOn w:val="Normal"/>
    <w:semiHidden/>
    <w:rsid w:val="00095038"/>
    <w:pPr>
      <w:numPr>
        <w:numId w:val="7"/>
      </w:numPr>
    </w:pPr>
  </w:style>
  <w:style w:type="paragraph" w:styleId="ListBullet5">
    <w:name w:val="List Bullet 5"/>
    <w:basedOn w:val="Normal"/>
    <w:semiHidden/>
    <w:rsid w:val="00095038"/>
    <w:pPr>
      <w:numPr>
        <w:numId w:val="8"/>
      </w:numPr>
    </w:pPr>
  </w:style>
  <w:style w:type="paragraph" w:styleId="ListContinue">
    <w:name w:val="List Continue"/>
    <w:aliases w:val="list:c:1"/>
    <w:basedOn w:val="Normal"/>
    <w:semiHidden/>
    <w:rsid w:val="00095038"/>
    <w:pPr>
      <w:spacing w:after="120"/>
      <w:ind w:left="283"/>
    </w:pPr>
  </w:style>
  <w:style w:type="paragraph" w:styleId="ListContinue2">
    <w:name w:val="List Continue 2"/>
    <w:aliases w:val="list:c:2"/>
    <w:basedOn w:val="Normal"/>
    <w:semiHidden/>
    <w:rsid w:val="00095038"/>
    <w:pPr>
      <w:spacing w:after="120"/>
      <w:ind w:left="566"/>
    </w:pPr>
  </w:style>
  <w:style w:type="paragraph" w:styleId="ListContinue3">
    <w:name w:val="List Continue 3"/>
    <w:aliases w:val="list:c:3"/>
    <w:basedOn w:val="Normal"/>
    <w:semiHidden/>
    <w:rsid w:val="00095038"/>
    <w:pPr>
      <w:spacing w:after="120"/>
      <w:ind w:left="849"/>
    </w:pPr>
  </w:style>
  <w:style w:type="paragraph" w:styleId="ListContinue4">
    <w:name w:val="List Continue 4"/>
    <w:aliases w:val="list:c:4"/>
    <w:basedOn w:val="Normal"/>
    <w:semiHidden/>
    <w:rsid w:val="00095038"/>
    <w:pPr>
      <w:spacing w:after="120"/>
      <w:ind w:left="1132"/>
    </w:pPr>
  </w:style>
  <w:style w:type="paragraph" w:styleId="ListContinue5">
    <w:name w:val="List Continue 5"/>
    <w:aliases w:val="list:c:5"/>
    <w:basedOn w:val="Normal"/>
    <w:semiHidden/>
    <w:rsid w:val="00095038"/>
    <w:pPr>
      <w:spacing w:after="120"/>
      <w:ind w:left="1415"/>
    </w:pPr>
  </w:style>
  <w:style w:type="paragraph" w:styleId="ListNumber">
    <w:name w:val="List Number"/>
    <w:aliases w:val="list:s:1"/>
    <w:basedOn w:val="Normal"/>
    <w:semiHidden/>
    <w:rsid w:val="00095038"/>
    <w:pPr>
      <w:numPr>
        <w:numId w:val="9"/>
      </w:numPr>
    </w:pPr>
  </w:style>
  <w:style w:type="paragraph" w:styleId="ListNumber2">
    <w:name w:val="List Number 2"/>
    <w:aliases w:val="list:s:2"/>
    <w:basedOn w:val="Normal"/>
    <w:semiHidden/>
    <w:rsid w:val="00095038"/>
    <w:pPr>
      <w:numPr>
        <w:numId w:val="10"/>
      </w:numPr>
    </w:pPr>
  </w:style>
  <w:style w:type="paragraph" w:styleId="ListNumber3">
    <w:name w:val="List Number 3"/>
    <w:aliases w:val="list:s:3"/>
    <w:basedOn w:val="Normal"/>
    <w:semiHidden/>
    <w:rsid w:val="00095038"/>
    <w:pPr>
      <w:numPr>
        <w:numId w:val="11"/>
      </w:numPr>
    </w:pPr>
  </w:style>
  <w:style w:type="paragraph" w:styleId="ListNumber4">
    <w:name w:val="List Number 4"/>
    <w:aliases w:val="list:s:4"/>
    <w:basedOn w:val="Normal"/>
    <w:semiHidden/>
    <w:rsid w:val="00095038"/>
    <w:pPr>
      <w:numPr>
        <w:numId w:val="12"/>
      </w:numPr>
    </w:pPr>
  </w:style>
  <w:style w:type="paragraph" w:styleId="ListNumber5">
    <w:name w:val="List Number 5"/>
    <w:aliases w:val="list:s:5"/>
    <w:basedOn w:val="Normal"/>
    <w:semiHidden/>
    <w:rsid w:val="00095038"/>
    <w:pPr>
      <w:numPr>
        <w:numId w:val="13"/>
      </w:numPr>
    </w:pPr>
  </w:style>
  <w:style w:type="paragraph" w:styleId="MessageHeader">
    <w:name w:val="Message Header"/>
    <w:basedOn w:val="Normal"/>
    <w:link w:val="MessageHeaderChar"/>
    <w:semiHidden/>
    <w:rsid w:val="0009503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095038"/>
    <w:rPr>
      <w:rFonts w:ascii="Arial" w:eastAsia="Times New Roman" w:hAnsi="Arial" w:cs="Arial"/>
      <w:sz w:val="24"/>
      <w:szCs w:val="24"/>
      <w:shd w:val="pct20" w:color="auto" w:fill="auto"/>
      <w:lang w:eastAsia="en-GB"/>
    </w:rPr>
  </w:style>
  <w:style w:type="paragraph" w:styleId="NormalWeb">
    <w:name w:val="Normal (Web)"/>
    <w:basedOn w:val="Normal"/>
    <w:semiHidden/>
    <w:rsid w:val="0014050A"/>
  </w:style>
  <w:style w:type="paragraph" w:styleId="NormalIndent">
    <w:name w:val="Normal Indent"/>
    <w:basedOn w:val="Normal"/>
    <w:semiHidden/>
    <w:rsid w:val="0014050A"/>
    <w:pPr>
      <w:ind w:left="720"/>
    </w:pPr>
  </w:style>
  <w:style w:type="paragraph" w:styleId="NoteHeading">
    <w:name w:val="Note Heading"/>
    <w:basedOn w:val="Normal"/>
    <w:next w:val="Normal"/>
    <w:link w:val="NoteHeadingChar"/>
    <w:semiHidden/>
    <w:rsid w:val="00095038"/>
  </w:style>
  <w:style w:type="character" w:customStyle="1" w:styleId="NoteHeadingChar">
    <w:name w:val="Note Heading Char"/>
    <w:basedOn w:val="DefaultParagraphFont"/>
    <w:link w:val="NoteHeading"/>
    <w:semiHidden/>
    <w:rsid w:val="00095038"/>
    <w:rPr>
      <w:rFonts w:ascii="Palatino Linotype" w:eastAsia="Times New Roman" w:hAnsi="Palatino Linotype" w:cs="Times New Roman"/>
      <w:sz w:val="24"/>
      <w:szCs w:val="24"/>
      <w:lang w:eastAsia="en-GB"/>
    </w:rPr>
  </w:style>
  <w:style w:type="paragraph" w:styleId="PlainText">
    <w:name w:val="Plain Text"/>
    <w:basedOn w:val="Normal"/>
    <w:link w:val="PlainTextChar"/>
    <w:semiHidden/>
    <w:rsid w:val="00095038"/>
    <w:rPr>
      <w:rFonts w:ascii="Courier New" w:hAnsi="Courier New" w:cs="Courier New"/>
      <w:sz w:val="20"/>
      <w:szCs w:val="20"/>
    </w:rPr>
  </w:style>
  <w:style w:type="character" w:customStyle="1" w:styleId="PlainTextChar">
    <w:name w:val="Plain Text Char"/>
    <w:basedOn w:val="DefaultParagraphFont"/>
    <w:link w:val="PlainText"/>
    <w:semiHidden/>
    <w:rsid w:val="00095038"/>
    <w:rPr>
      <w:rFonts w:ascii="Courier New" w:eastAsia="Times New Roman" w:hAnsi="Courier New" w:cs="Courier New"/>
      <w:sz w:val="20"/>
      <w:szCs w:val="20"/>
      <w:lang w:eastAsia="en-GB"/>
    </w:rPr>
  </w:style>
  <w:style w:type="paragraph" w:styleId="Salutation">
    <w:name w:val="Salutation"/>
    <w:basedOn w:val="Normal"/>
    <w:next w:val="Normal"/>
    <w:link w:val="SalutationChar"/>
    <w:semiHidden/>
    <w:rsid w:val="00095038"/>
  </w:style>
  <w:style w:type="character" w:customStyle="1" w:styleId="SalutationChar">
    <w:name w:val="Salutation Char"/>
    <w:basedOn w:val="DefaultParagraphFont"/>
    <w:link w:val="Salutation"/>
    <w:semiHidden/>
    <w:rsid w:val="00095038"/>
    <w:rPr>
      <w:rFonts w:ascii="Palatino Linotype" w:eastAsia="Times New Roman" w:hAnsi="Palatino Linotype" w:cs="Times New Roman"/>
      <w:sz w:val="24"/>
      <w:szCs w:val="24"/>
      <w:lang w:eastAsia="en-GB"/>
    </w:rPr>
  </w:style>
  <w:style w:type="paragraph" w:styleId="Signature">
    <w:name w:val="Signature"/>
    <w:basedOn w:val="Normal"/>
    <w:link w:val="SignatureChar"/>
    <w:semiHidden/>
    <w:rsid w:val="00095038"/>
    <w:pPr>
      <w:ind w:left="4252"/>
    </w:pPr>
  </w:style>
  <w:style w:type="character" w:customStyle="1" w:styleId="SignatureChar">
    <w:name w:val="Signature Char"/>
    <w:basedOn w:val="DefaultParagraphFont"/>
    <w:link w:val="Signature"/>
    <w:semiHidden/>
    <w:rsid w:val="00095038"/>
    <w:rPr>
      <w:rFonts w:ascii="Palatino Linotype" w:eastAsia="Times New Roman" w:hAnsi="Palatino Linotype" w:cs="Times New Roman"/>
      <w:sz w:val="24"/>
      <w:szCs w:val="24"/>
      <w:lang w:eastAsia="en-GB"/>
    </w:rPr>
  </w:style>
  <w:style w:type="character" w:styleId="Strong">
    <w:name w:val="Strong"/>
    <w:basedOn w:val="DefaultParagraphFont"/>
    <w:qFormat/>
    <w:rsid w:val="00095038"/>
    <w:rPr>
      <w:b/>
      <w:bCs/>
    </w:rPr>
  </w:style>
  <w:style w:type="table" w:styleId="Table3Deffects1">
    <w:name w:val="Table 3D effects 1"/>
    <w:basedOn w:val="TableNormal"/>
    <w:semiHidden/>
    <w:rsid w:val="00095038"/>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95038"/>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95038"/>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95038"/>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95038"/>
    <w:p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95038"/>
    <w:p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95038"/>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95038"/>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95038"/>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95038"/>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95038"/>
    <w:p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95038"/>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95038"/>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95038"/>
    <w:p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95038"/>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95038"/>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95038"/>
    <w:p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95038"/>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95038"/>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95038"/>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95038"/>
    <w:p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95038"/>
    <w:p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95038"/>
    <w:p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9503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95038"/>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95038"/>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95038"/>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inition1">
    <w:name w:val="Definition1"/>
    <w:next w:val="paragraph"/>
    <w:link w:val="Definition1Char"/>
    <w:rsid w:val="0014050A"/>
    <w:pPr>
      <w:keepNext/>
      <w:numPr>
        <w:numId w:val="62"/>
      </w:numPr>
      <w:tabs>
        <w:tab w:val="left" w:pos="3119"/>
      </w:tabs>
      <w:spacing w:before="240" w:after="0" w:line="240" w:lineRule="auto"/>
    </w:pPr>
    <w:rPr>
      <w:rFonts w:ascii="Arial" w:eastAsia="Times New Roman" w:hAnsi="Arial" w:cs="Arial"/>
      <w:b/>
      <w:bCs/>
      <w:szCs w:val="26"/>
      <w:lang w:val="nl-NL" w:eastAsia="en-GB"/>
    </w:rPr>
  </w:style>
  <w:style w:type="paragraph" w:customStyle="1" w:styleId="Definition20">
    <w:name w:val="Definition2"/>
    <w:next w:val="paragraph"/>
    <w:link w:val="Definition2Char"/>
    <w:rsid w:val="00095038"/>
    <w:pPr>
      <w:keepNext/>
      <w:spacing w:before="240" w:after="0" w:line="240" w:lineRule="auto"/>
    </w:pPr>
    <w:rPr>
      <w:rFonts w:ascii="Arial" w:eastAsia="Times New Roman" w:hAnsi="Arial" w:cs="Times New Roman"/>
      <w:b/>
      <w:szCs w:val="24"/>
      <w:lang w:eastAsia="en-GB"/>
    </w:rPr>
  </w:style>
  <w:style w:type="paragraph" w:customStyle="1" w:styleId="Bul2">
    <w:name w:val="Bul2"/>
    <w:rsid w:val="0014050A"/>
    <w:pPr>
      <w:numPr>
        <w:ilvl w:val="1"/>
        <w:numId w:val="61"/>
      </w:numPr>
      <w:spacing w:before="60" w:after="0" w:line="240" w:lineRule="auto"/>
      <w:jc w:val="both"/>
    </w:pPr>
    <w:rPr>
      <w:rFonts w:ascii="Palatino Linotype" w:eastAsia="Times New Roman" w:hAnsi="Palatino Linotype" w:cs="Times New Roman"/>
      <w:sz w:val="20"/>
      <w:szCs w:val="20"/>
      <w:lang w:eastAsia="en-GB"/>
    </w:rPr>
  </w:style>
  <w:style w:type="paragraph" w:customStyle="1" w:styleId="Bul3">
    <w:name w:val="Bul3"/>
    <w:rsid w:val="0014050A"/>
    <w:pPr>
      <w:numPr>
        <w:ilvl w:val="2"/>
        <w:numId w:val="61"/>
      </w:numPr>
      <w:spacing w:before="60" w:after="0" w:line="240" w:lineRule="auto"/>
    </w:pPr>
    <w:rPr>
      <w:rFonts w:ascii="Palatino Linotype" w:eastAsia="Times New Roman" w:hAnsi="Palatino Linotype" w:cs="Times New Roman"/>
      <w:sz w:val="20"/>
      <w:szCs w:val="20"/>
      <w:lang w:eastAsia="en-GB"/>
    </w:rPr>
  </w:style>
  <w:style w:type="character" w:customStyle="1" w:styleId="TOC4Char">
    <w:name w:val="TOC 4 Char"/>
    <w:link w:val="TOC4"/>
    <w:rsid w:val="0014050A"/>
    <w:rPr>
      <w:rFonts w:ascii="Arial" w:eastAsia="Times New Roman" w:hAnsi="Arial" w:cs="Times New Roman"/>
      <w:sz w:val="20"/>
      <w:szCs w:val="24"/>
      <w:lang w:eastAsia="en-GB"/>
    </w:rPr>
  </w:style>
  <w:style w:type="paragraph" w:customStyle="1" w:styleId="DocumentSubtitle">
    <w:name w:val="Document:Subtitle"/>
    <w:next w:val="paragraph"/>
    <w:semiHidden/>
    <w:rsid w:val="00095038"/>
    <w:pPr>
      <w:spacing w:before="240" w:after="60" w:line="240" w:lineRule="auto"/>
      <w:ind w:left="1418"/>
    </w:pPr>
    <w:rPr>
      <w:rFonts w:ascii="Arial" w:eastAsia="Times New Roman" w:hAnsi="Arial" w:cs="Arial"/>
      <w:b/>
      <w:sz w:val="44"/>
      <w:szCs w:val="24"/>
      <w:lang w:eastAsia="en-GB"/>
    </w:rPr>
  </w:style>
  <w:style w:type="paragraph" w:customStyle="1" w:styleId="DocumentTitle">
    <w:name w:val="Document:Title"/>
    <w:next w:val="Normal"/>
    <w:semiHidden/>
    <w:rsid w:val="0014050A"/>
    <w:pPr>
      <w:pBdr>
        <w:bottom w:val="single" w:sz="48" w:space="1" w:color="008000"/>
      </w:pBdr>
      <w:spacing w:before="1680" w:after="120" w:line="240" w:lineRule="auto"/>
      <w:ind w:left="1418"/>
    </w:pPr>
    <w:rPr>
      <w:rFonts w:ascii="Arial" w:eastAsia="Times New Roman" w:hAnsi="Arial" w:cs="Arial"/>
      <w:b/>
      <w:bCs/>
      <w:kern w:val="28"/>
      <w:sz w:val="72"/>
      <w:szCs w:val="32"/>
      <w:lang w:eastAsia="en-GB"/>
    </w:rPr>
  </w:style>
  <w:style w:type="paragraph" w:styleId="TableofFigures">
    <w:name w:val="table of figures"/>
    <w:basedOn w:val="Normal"/>
    <w:next w:val="paragraph"/>
    <w:uiPriority w:val="99"/>
    <w:rsid w:val="0014050A"/>
    <w:pPr>
      <w:tabs>
        <w:tab w:val="right" w:leader="dot" w:pos="9072"/>
      </w:tabs>
      <w:spacing w:before="120"/>
      <w:ind w:left="1134" w:right="567" w:hanging="1134"/>
    </w:pPr>
    <w:rPr>
      <w:rFonts w:ascii="Arial" w:hAnsi="Arial"/>
      <w:sz w:val="22"/>
      <w:szCs w:val="22"/>
    </w:rPr>
  </w:style>
  <w:style w:type="paragraph" w:customStyle="1" w:styleId="require">
    <w:name w:val="require"/>
    <w:semiHidden/>
    <w:rsid w:val="00095038"/>
    <w:pPr>
      <w:spacing w:before="60" w:after="60" w:line="240" w:lineRule="auto"/>
      <w:ind w:left="1985"/>
      <w:jc w:val="both"/>
    </w:pPr>
    <w:rPr>
      <w:rFonts w:ascii="Times New Roman" w:eastAsia="Times New Roman" w:hAnsi="Times New Roman" w:cs="Times New Roman"/>
      <w:sz w:val="20"/>
      <w:szCs w:val="24"/>
      <w:lang w:eastAsia="en-GB"/>
    </w:rPr>
  </w:style>
  <w:style w:type="paragraph" w:styleId="FootnoteText">
    <w:name w:val="footnote text"/>
    <w:basedOn w:val="Normal"/>
    <w:link w:val="FootnoteTextChar"/>
    <w:rsid w:val="0014050A"/>
    <w:rPr>
      <w:sz w:val="18"/>
      <w:szCs w:val="18"/>
    </w:rPr>
  </w:style>
  <w:style w:type="character" w:customStyle="1" w:styleId="FootnoteTextChar">
    <w:name w:val="Footnote Text Char"/>
    <w:basedOn w:val="DefaultParagraphFont"/>
    <w:link w:val="FootnoteText"/>
    <w:rsid w:val="00095038"/>
    <w:rPr>
      <w:rFonts w:ascii="Palatino Linotype" w:eastAsia="Times New Roman" w:hAnsi="Palatino Linotype" w:cs="Times New Roman"/>
      <w:sz w:val="18"/>
      <w:szCs w:val="18"/>
      <w:lang w:eastAsia="en-GB"/>
    </w:rPr>
  </w:style>
  <w:style w:type="character" w:styleId="FootnoteReference">
    <w:name w:val="footnote reference"/>
    <w:semiHidden/>
    <w:rsid w:val="0014050A"/>
    <w:rPr>
      <w:vertAlign w:val="superscript"/>
    </w:rPr>
  </w:style>
  <w:style w:type="character" w:customStyle="1" w:styleId="paragraphChar">
    <w:name w:val="paragraph Char"/>
    <w:link w:val="paragraph"/>
    <w:rsid w:val="0014050A"/>
    <w:rPr>
      <w:rFonts w:ascii="Palatino Linotype" w:eastAsia="Times New Roman" w:hAnsi="Palatino Linotype" w:cs="Times New Roman"/>
      <w:sz w:val="20"/>
      <w:lang w:eastAsia="en-GB"/>
    </w:rPr>
  </w:style>
  <w:style w:type="paragraph" w:customStyle="1" w:styleId="listlevel1">
    <w:name w:val="list:level1"/>
    <w:rsid w:val="0014050A"/>
    <w:pPr>
      <w:numPr>
        <w:numId w:val="66"/>
      </w:numPr>
      <w:spacing w:before="120" w:after="0" w:line="240" w:lineRule="auto"/>
      <w:jc w:val="both"/>
    </w:pPr>
    <w:rPr>
      <w:rFonts w:ascii="Palatino Linotype" w:eastAsia="Times New Roman" w:hAnsi="Palatino Linotype" w:cs="Times New Roman"/>
      <w:sz w:val="20"/>
      <w:szCs w:val="20"/>
      <w:lang w:eastAsia="en-GB"/>
    </w:rPr>
  </w:style>
  <w:style w:type="paragraph" w:customStyle="1" w:styleId="listlevel2">
    <w:name w:val="list:level2"/>
    <w:rsid w:val="0014050A"/>
    <w:pPr>
      <w:numPr>
        <w:ilvl w:val="1"/>
        <w:numId w:val="66"/>
      </w:numPr>
      <w:spacing w:before="120" w:after="0" w:line="240" w:lineRule="auto"/>
      <w:jc w:val="both"/>
    </w:pPr>
    <w:rPr>
      <w:rFonts w:ascii="Palatino Linotype" w:eastAsia="Times New Roman" w:hAnsi="Palatino Linotype" w:cs="Times New Roman"/>
      <w:sz w:val="20"/>
      <w:szCs w:val="24"/>
      <w:lang w:eastAsia="en-GB"/>
    </w:rPr>
  </w:style>
  <w:style w:type="paragraph" w:customStyle="1" w:styleId="requirebulac1">
    <w:name w:val="require:bulac1"/>
    <w:basedOn w:val="Normal"/>
    <w:link w:val="requirebulac1Char"/>
    <w:semiHidden/>
    <w:rsid w:val="00095038"/>
  </w:style>
  <w:style w:type="paragraph" w:customStyle="1" w:styleId="requirebulac2">
    <w:name w:val="require:bulac2"/>
    <w:basedOn w:val="Normal"/>
    <w:semiHidden/>
    <w:rsid w:val="00095038"/>
  </w:style>
  <w:style w:type="paragraph" w:customStyle="1" w:styleId="requirebulac3">
    <w:name w:val="require:bulac3"/>
    <w:basedOn w:val="Normal"/>
    <w:semiHidden/>
    <w:rsid w:val="00095038"/>
  </w:style>
  <w:style w:type="paragraph" w:customStyle="1" w:styleId="listlevel3">
    <w:name w:val="list:level3"/>
    <w:rsid w:val="0014050A"/>
    <w:pPr>
      <w:numPr>
        <w:ilvl w:val="2"/>
        <w:numId w:val="66"/>
      </w:numPr>
      <w:spacing w:before="120" w:after="0" w:line="240" w:lineRule="auto"/>
      <w:jc w:val="both"/>
    </w:pPr>
    <w:rPr>
      <w:rFonts w:ascii="Palatino Linotype" w:eastAsia="Times New Roman" w:hAnsi="Palatino Linotype" w:cs="Times New Roman"/>
      <w:sz w:val="20"/>
      <w:szCs w:val="24"/>
      <w:lang w:eastAsia="en-GB"/>
    </w:rPr>
  </w:style>
  <w:style w:type="paragraph" w:customStyle="1" w:styleId="listlevel4">
    <w:name w:val="list:level4"/>
    <w:rsid w:val="0014050A"/>
    <w:pPr>
      <w:numPr>
        <w:ilvl w:val="3"/>
        <w:numId w:val="66"/>
      </w:numPr>
      <w:spacing w:before="60" w:after="60" w:line="240" w:lineRule="auto"/>
    </w:pPr>
    <w:rPr>
      <w:rFonts w:ascii="Palatino Linotype" w:eastAsia="Times New Roman" w:hAnsi="Palatino Linotype" w:cs="Times New Roman"/>
      <w:sz w:val="20"/>
      <w:szCs w:val="24"/>
      <w:lang w:eastAsia="en-GB"/>
    </w:rPr>
  </w:style>
  <w:style w:type="paragraph" w:customStyle="1" w:styleId="indentpara1">
    <w:name w:val="indentpara1"/>
    <w:rsid w:val="0014050A"/>
    <w:pPr>
      <w:spacing w:before="120" w:after="0" w:line="240" w:lineRule="auto"/>
      <w:ind w:left="2552"/>
      <w:jc w:val="both"/>
    </w:pPr>
    <w:rPr>
      <w:rFonts w:ascii="Palatino Linotype" w:eastAsia="Times New Roman" w:hAnsi="Palatino Linotype" w:cs="Times New Roman"/>
      <w:sz w:val="20"/>
      <w:szCs w:val="20"/>
      <w:lang w:eastAsia="en-GB"/>
    </w:rPr>
  </w:style>
  <w:style w:type="paragraph" w:customStyle="1" w:styleId="indentpara2">
    <w:name w:val="indentpara2"/>
    <w:rsid w:val="0014050A"/>
    <w:pPr>
      <w:spacing w:before="120" w:after="0" w:line="240" w:lineRule="auto"/>
      <w:ind w:left="3119"/>
      <w:jc w:val="both"/>
    </w:pPr>
    <w:rPr>
      <w:rFonts w:ascii="Palatino Linotype" w:eastAsia="Times New Roman" w:hAnsi="Palatino Linotype" w:cs="Times New Roman"/>
      <w:sz w:val="20"/>
      <w:szCs w:val="20"/>
      <w:lang w:eastAsia="en-GB"/>
    </w:rPr>
  </w:style>
  <w:style w:type="paragraph" w:customStyle="1" w:styleId="indentpara3">
    <w:name w:val="indentpara3"/>
    <w:rsid w:val="0014050A"/>
    <w:pPr>
      <w:spacing w:before="120" w:after="0" w:line="240" w:lineRule="auto"/>
      <w:ind w:left="3686"/>
      <w:jc w:val="both"/>
    </w:pPr>
    <w:rPr>
      <w:rFonts w:ascii="Palatino Linotype" w:eastAsia="Times New Roman" w:hAnsi="Palatino Linotype" w:cs="Times New Roman"/>
      <w:sz w:val="20"/>
      <w:szCs w:val="20"/>
      <w:lang w:eastAsia="en-GB"/>
    </w:rPr>
  </w:style>
  <w:style w:type="paragraph" w:customStyle="1" w:styleId="TableFootnote0">
    <w:name w:val="Table:Footnote"/>
    <w:rsid w:val="0014050A"/>
    <w:pPr>
      <w:keepNext/>
      <w:keepLines/>
      <w:tabs>
        <w:tab w:val="left" w:pos="284"/>
      </w:tabs>
      <w:spacing w:before="80" w:after="0" w:line="240" w:lineRule="auto"/>
      <w:ind w:left="284" w:hanging="284"/>
    </w:pPr>
    <w:rPr>
      <w:rFonts w:ascii="Palatino Linotype" w:eastAsia="Times New Roman" w:hAnsi="Palatino Linotype" w:cs="Times New Roman"/>
      <w:sz w:val="18"/>
      <w:szCs w:val="18"/>
      <w:lang w:eastAsia="en-GB"/>
    </w:rPr>
  </w:style>
  <w:style w:type="paragraph" w:customStyle="1" w:styleId="StyleDRD2Left35cmFirstline0cm">
    <w:name w:val="Style DRD2 + Left:  3.5 cm First line:  0 cm"/>
    <w:basedOn w:val="DRD2"/>
    <w:semiHidden/>
    <w:rsid w:val="00095038"/>
    <w:pPr>
      <w:numPr>
        <w:ilvl w:val="0"/>
        <w:numId w:val="0"/>
      </w:numPr>
    </w:pPr>
    <w:rPr>
      <w:rFonts w:ascii="Times New Roman" w:hAnsi="Times New Roman"/>
      <w:bCs/>
      <w:szCs w:val="20"/>
    </w:rPr>
  </w:style>
  <w:style w:type="paragraph" w:customStyle="1" w:styleId="Contents">
    <w:name w:val="Contents"/>
    <w:basedOn w:val="Heading0"/>
    <w:rsid w:val="0014050A"/>
    <w:pPr>
      <w:tabs>
        <w:tab w:val="left" w:pos="567"/>
      </w:tabs>
    </w:pPr>
  </w:style>
  <w:style w:type="paragraph" w:customStyle="1" w:styleId="Bul4">
    <w:name w:val="Bul4"/>
    <w:rsid w:val="0014050A"/>
    <w:pPr>
      <w:numPr>
        <w:ilvl w:val="3"/>
        <w:numId w:val="61"/>
      </w:numPr>
      <w:spacing w:before="60" w:after="0" w:line="240" w:lineRule="auto"/>
    </w:pPr>
    <w:rPr>
      <w:rFonts w:ascii="Palatino Linotype" w:eastAsia="Times New Roman" w:hAnsi="Palatino Linotype" w:cs="Times New Roman"/>
      <w:sz w:val="20"/>
      <w:szCs w:val="20"/>
      <w:lang w:eastAsia="en-GB"/>
    </w:rPr>
  </w:style>
  <w:style w:type="paragraph" w:customStyle="1" w:styleId="DocumentNumber">
    <w:name w:val="Document Number"/>
    <w:next w:val="Normal"/>
    <w:link w:val="DocumentNumberChar"/>
    <w:semiHidden/>
    <w:rsid w:val="0014050A"/>
    <w:pPr>
      <w:spacing w:before="120" w:after="0" w:line="289" w:lineRule="atLeast"/>
      <w:jc w:val="right"/>
    </w:pPr>
    <w:rPr>
      <w:rFonts w:ascii="Arial" w:eastAsia="Times New Roman" w:hAnsi="Arial" w:cs="Times New Roman"/>
      <w:b/>
      <w:bCs/>
      <w:color w:val="000000"/>
      <w:sz w:val="24"/>
      <w:szCs w:val="24"/>
      <w:lang w:eastAsia="nl-NL"/>
    </w:rPr>
  </w:style>
  <w:style w:type="character" w:customStyle="1" w:styleId="DocumentNumberChar">
    <w:name w:val="Document Number Char"/>
    <w:link w:val="DocumentNumber"/>
    <w:semiHidden/>
    <w:rsid w:val="0014050A"/>
    <w:rPr>
      <w:rFonts w:ascii="Arial" w:eastAsia="Times New Roman" w:hAnsi="Arial" w:cs="Times New Roman"/>
      <w:b/>
      <w:bCs/>
      <w:color w:val="000000"/>
      <w:sz w:val="24"/>
      <w:szCs w:val="24"/>
      <w:lang w:eastAsia="nl-NL"/>
    </w:rPr>
  </w:style>
  <w:style w:type="character" w:customStyle="1" w:styleId="Definition2Char">
    <w:name w:val="Definition2 Char"/>
    <w:basedOn w:val="DefaultParagraphFont"/>
    <w:link w:val="Definition20"/>
    <w:rsid w:val="00095038"/>
    <w:rPr>
      <w:rFonts w:ascii="Arial" w:eastAsia="Times New Roman" w:hAnsi="Arial" w:cs="Times New Roman"/>
      <w:b/>
      <w:szCs w:val="24"/>
      <w:lang w:eastAsia="en-GB"/>
    </w:rPr>
  </w:style>
  <w:style w:type="paragraph" w:customStyle="1" w:styleId="DocumentDate">
    <w:name w:val="Document Date"/>
    <w:semiHidden/>
    <w:rsid w:val="0014050A"/>
    <w:pPr>
      <w:spacing w:after="0" w:line="240" w:lineRule="auto"/>
      <w:jc w:val="right"/>
    </w:pPr>
    <w:rPr>
      <w:rFonts w:ascii="Arial" w:eastAsia="Times New Roman" w:hAnsi="Arial" w:cs="Times New Roman"/>
      <w:lang w:eastAsia="en-GB"/>
    </w:rPr>
  </w:style>
  <w:style w:type="character" w:customStyle="1" w:styleId="Heading0Char">
    <w:name w:val="Heading 0 Char"/>
    <w:link w:val="Heading0"/>
    <w:rsid w:val="0014050A"/>
    <w:rPr>
      <w:rFonts w:ascii="Arial" w:eastAsia="Times New Roman" w:hAnsi="Arial" w:cs="Times New Roman"/>
      <w:b/>
      <w:sz w:val="40"/>
      <w:szCs w:val="24"/>
      <w:lang w:eastAsia="en-GB"/>
    </w:rPr>
  </w:style>
  <w:style w:type="paragraph" w:customStyle="1" w:styleId="TableNote">
    <w:name w:val="Table:Note"/>
    <w:basedOn w:val="TablecellLEFT"/>
    <w:rsid w:val="0014050A"/>
    <w:pPr>
      <w:spacing w:before="60"/>
      <w:ind w:left="851" w:hanging="851"/>
    </w:pPr>
    <w:rPr>
      <w:sz w:val="18"/>
    </w:rPr>
  </w:style>
  <w:style w:type="paragraph" w:customStyle="1" w:styleId="CaptionAnnexFigure">
    <w:name w:val="Caption:Annex Figure"/>
    <w:next w:val="paragraph"/>
    <w:rsid w:val="002B6A6E"/>
    <w:pPr>
      <w:numPr>
        <w:ilvl w:val="7"/>
        <w:numId w:val="63"/>
      </w:numPr>
      <w:spacing w:before="240" w:after="0" w:line="240" w:lineRule="auto"/>
      <w:ind w:left="0" w:firstLine="0"/>
      <w:jc w:val="center"/>
    </w:pPr>
    <w:rPr>
      <w:rFonts w:ascii="Palatino Linotype" w:eastAsia="Times New Roman" w:hAnsi="Palatino Linotype" w:cs="Times New Roman"/>
      <w:b/>
      <w:sz w:val="24"/>
      <w:szCs w:val="24"/>
      <w:lang w:eastAsia="en-GB"/>
    </w:rPr>
  </w:style>
  <w:style w:type="paragraph" w:customStyle="1" w:styleId="CaptionAnnexTable">
    <w:name w:val="Caption:Annex Table"/>
    <w:rsid w:val="0014050A"/>
    <w:pPr>
      <w:keepNext/>
      <w:numPr>
        <w:ilvl w:val="8"/>
        <w:numId w:val="63"/>
      </w:numPr>
      <w:spacing w:before="240" w:after="0" w:line="240" w:lineRule="auto"/>
      <w:jc w:val="center"/>
    </w:pPr>
    <w:rPr>
      <w:rFonts w:ascii="Palatino Linotype" w:eastAsia="Times New Roman" w:hAnsi="Palatino Linotype" w:cs="Times New Roman"/>
      <w:b/>
      <w:sz w:val="24"/>
      <w:szCs w:val="24"/>
      <w:lang w:eastAsia="en-GB"/>
    </w:rPr>
  </w:style>
  <w:style w:type="paragraph" w:customStyle="1" w:styleId="an0">
    <w:name w:val="an:0"/>
    <w:next w:val="paragraph"/>
    <w:link w:val="an0Car"/>
    <w:rsid w:val="00095038"/>
    <w:pPr>
      <w:keepNext/>
      <w:keepLines/>
      <w:pageBreakBefore/>
      <w:numPr>
        <w:numId w:val="17"/>
      </w:numPr>
      <w:pBdr>
        <w:bottom w:val="single" w:sz="4" w:space="1" w:color="auto"/>
      </w:pBdr>
      <w:spacing w:before="720" w:after="1080" w:line="240" w:lineRule="auto"/>
      <w:jc w:val="right"/>
    </w:pPr>
    <w:rPr>
      <w:rFonts w:ascii="Arial" w:eastAsia="Times New Roman" w:hAnsi="Arial" w:cs="Times New Roman"/>
      <w:b/>
      <w:noProof/>
      <w:sz w:val="40"/>
      <w:szCs w:val="20"/>
    </w:rPr>
  </w:style>
  <w:style w:type="paragraph" w:customStyle="1" w:styleId="an1">
    <w:name w:val="an:1"/>
    <w:next w:val="Normal"/>
    <w:rsid w:val="00095038"/>
    <w:pPr>
      <w:keepNext/>
      <w:keepLines/>
      <w:numPr>
        <w:ilvl w:val="1"/>
        <w:numId w:val="17"/>
      </w:numPr>
      <w:tabs>
        <w:tab w:val="left" w:pos="2290"/>
        <w:tab w:val="left" w:pos="3730"/>
        <w:tab w:val="left" w:pos="5170"/>
      </w:tabs>
      <w:autoSpaceDE w:val="0"/>
      <w:autoSpaceDN w:val="0"/>
      <w:adjustRightInd w:val="0"/>
      <w:spacing w:before="79" w:after="102" w:line="324" w:lineRule="atLeast"/>
      <w:outlineLvl w:val="1"/>
    </w:pPr>
    <w:rPr>
      <w:rFonts w:ascii="Arial" w:eastAsia="Times New Roman" w:hAnsi="Arial" w:cs="Times New Roman"/>
      <w:b/>
      <w:bCs/>
      <w:sz w:val="28"/>
      <w:szCs w:val="28"/>
    </w:rPr>
  </w:style>
  <w:style w:type="paragraph" w:customStyle="1" w:styleId="an2">
    <w:name w:val="an:2"/>
    <w:next w:val="paragraph"/>
    <w:rsid w:val="00095038"/>
    <w:pPr>
      <w:keepNext/>
      <w:keepLines/>
      <w:numPr>
        <w:ilvl w:val="2"/>
        <w:numId w:val="17"/>
      </w:numPr>
      <w:tabs>
        <w:tab w:val="left" w:pos="3119"/>
      </w:tabs>
      <w:spacing w:before="160" w:after="80" w:line="240" w:lineRule="auto"/>
    </w:pPr>
    <w:rPr>
      <w:rFonts w:ascii="Arial" w:eastAsia="Times New Roman" w:hAnsi="Arial" w:cs="Times New Roman"/>
      <w:b/>
      <w:sz w:val="24"/>
      <w:szCs w:val="20"/>
    </w:rPr>
  </w:style>
  <w:style w:type="paragraph" w:customStyle="1" w:styleId="an3">
    <w:name w:val="an:3"/>
    <w:rsid w:val="00095038"/>
    <w:pPr>
      <w:keepNext/>
      <w:keepLines/>
      <w:tabs>
        <w:tab w:val="num" w:pos="864"/>
        <w:tab w:val="left" w:pos="3175"/>
      </w:tabs>
      <w:spacing w:before="160" w:after="80" w:line="240" w:lineRule="auto"/>
      <w:ind w:left="864" w:hanging="144"/>
    </w:pPr>
    <w:rPr>
      <w:rFonts w:ascii="AvantGarde" w:eastAsia="Times New Roman" w:hAnsi="AvantGarde" w:cs="Times New Roman"/>
      <w:b/>
      <w:sz w:val="20"/>
      <w:szCs w:val="20"/>
    </w:rPr>
  </w:style>
  <w:style w:type="paragraph" w:customStyle="1" w:styleId="an4">
    <w:name w:val="an:4"/>
    <w:next w:val="paragraph"/>
    <w:rsid w:val="00095038"/>
    <w:pPr>
      <w:keepNext/>
      <w:keepLines/>
      <w:tabs>
        <w:tab w:val="num" w:pos="1008"/>
      </w:tabs>
      <w:spacing w:before="160" w:after="80" w:line="240" w:lineRule="auto"/>
      <w:ind w:left="1008" w:hanging="432"/>
    </w:pPr>
    <w:rPr>
      <w:rFonts w:ascii="NewCenturySchlbk" w:eastAsia="Times New Roman" w:hAnsi="NewCenturySchlbk" w:cs="Times New Roman"/>
      <w:noProof/>
      <w:sz w:val="20"/>
      <w:szCs w:val="20"/>
    </w:rPr>
  </w:style>
  <w:style w:type="paragraph" w:customStyle="1" w:styleId="AnnexTableTitle">
    <w:name w:val="Annex:TableTitle"/>
    <w:rsid w:val="00095038"/>
    <w:pPr>
      <w:keepNext/>
      <w:keepLines/>
      <w:numPr>
        <w:ilvl w:val="1"/>
        <w:numId w:val="19"/>
      </w:numPr>
      <w:tabs>
        <w:tab w:val="num" w:pos="360"/>
      </w:tabs>
      <w:spacing w:before="120" w:after="120" w:line="240" w:lineRule="auto"/>
      <w:ind w:left="0"/>
      <w:jc w:val="center"/>
    </w:pPr>
    <w:rPr>
      <w:rFonts w:ascii="Times New Roman" w:eastAsia="Times New Roman" w:hAnsi="Times New Roman" w:cs="Times New Roman"/>
      <w:b/>
      <w:noProof/>
      <w:sz w:val="24"/>
      <w:szCs w:val="20"/>
    </w:rPr>
  </w:style>
  <w:style w:type="paragraph" w:customStyle="1" w:styleId="Blankpage">
    <w:name w:val="Blankpage"/>
    <w:next w:val="paragraph"/>
    <w:rsid w:val="00095038"/>
    <w:pPr>
      <w:keepLines/>
      <w:pageBreakBefore/>
      <w:spacing w:before="6000" w:after="0" w:line="240" w:lineRule="auto"/>
      <w:jc w:val="center"/>
    </w:pPr>
    <w:rPr>
      <w:rFonts w:ascii="Century Schoolbook" w:eastAsia="Times New Roman" w:hAnsi="Century Schoolbook" w:cs="Times New Roman"/>
      <w:i/>
      <w:noProof/>
      <w:sz w:val="20"/>
      <w:szCs w:val="20"/>
    </w:rPr>
  </w:style>
  <w:style w:type="paragraph" w:customStyle="1" w:styleId="CaptionTable">
    <w:name w:val="Caption:Table"/>
    <w:rsid w:val="00095038"/>
    <w:pPr>
      <w:keepNext/>
      <w:keepLines/>
      <w:numPr>
        <w:numId w:val="23"/>
      </w:numPr>
      <w:spacing w:before="120" w:after="120" w:line="240" w:lineRule="auto"/>
      <w:jc w:val="center"/>
    </w:pPr>
    <w:rPr>
      <w:rFonts w:ascii="NewCenturySchlbk" w:eastAsia="Times New Roman" w:hAnsi="NewCenturySchlbk" w:cs="Times New Roman"/>
      <w:b/>
      <w:noProof/>
      <w:sz w:val="24"/>
      <w:szCs w:val="20"/>
    </w:rPr>
  </w:style>
  <w:style w:type="paragraph" w:customStyle="1" w:styleId="cell">
    <w:name w:val="cell"/>
    <w:rsid w:val="00095038"/>
    <w:pPr>
      <w:spacing w:after="40" w:line="240" w:lineRule="auto"/>
    </w:pPr>
    <w:rPr>
      <w:rFonts w:ascii="Times New Roman" w:eastAsia="Times New Roman" w:hAnsi="Times New Roman" w:cs="Times New Roman"/>
      <w:sz w:val="20"/>
      <w:szCs w:val="20"/>
    </w:rPr>
  </w:style>
  <w:style w:type="paragraph" w:customStyle="1" w:styleId="deftermlevel1">
    <w:name w:val="def:term:level1"/>
    <w:next w:val="deftext"/>
    <w:rsid w:val="00095038"/>
    <w:pPr>
      <w:keepNext/>
      <w:keepLines/>
      <w:spacing w:before="200" w:after="80" w:line="240" w:lineRule="auto"/>
    </w:pPr>
    <w:rPr>
      <w:rFonts w:ascii="AvantGarde Bk BT" w:eastAsia="Times New Roman" w:hAnsi="AvantGarde Bk BT" w:cs="Times New Roman"/>
      <w:b/>
      <w:sz w:val="28"/>
      <w:szCs w:val="20"/>
    </w:rPr>
  </w:style>
  <w:style w:type="paragraph" w:customStyle="1" w:styleId="deftermlevel2">
    <w:name w:val="def:term:level2"/>
    <w:next w:val="paragraph"/>
    <w:rsid w:val="00095038"/>
    <w:pPr>
      <w:keepNext/>
      <w:spacing w:before="240" w:after="60" w:line="240" w:lineRule="auto"/>
      <w:ind w:left="964"/>
    </w:pPr>
    <w:rPr>
      <w:rFonts w:ascii="AvantGarde Bk BT" w:eastAsia="Times New Roman" w:hAnsi="AvantGarde Bk BT" w:cs="Times New Roman"/>
      <w:b/>
      <w:sz w:val="20"/>
      <w:szCs w:val="20"/>
    </w:rPr>
  </w:style>
  <w:style w:type="paragraph" w:customStyle="1" w:styleId="deftermlevel2b">
    <w:name w:val="def:term:level2b"/>
    <w:rsid w:val="00095038"/>
    <w:pPr>
      <w:keepNext/>
      <w:keepLines/>
      <w:numPr>
        <w:numId w:val="24"/>
      </w:numPr>
      <w:spacing w:before="240" w:after="120" w:line="240" w:lineRule="auto"/>
    </w:pPr>
    <w:rPr>
      <w:rFonts w:ascii="AvantGarde" w:eastAsia="Times New Roman" w:hAnsi="AvantGarde" w:cs="Times New Roman"/>
      <w:b/>
      <w:sz w:val="20"/>
      <w:szCs w:val="20"/>
    </w:rPr>
  </w:style>
  <w:style w:type="paragraph" w:customStyle="1" w:styleId="deftext">
    <w:name w:val="def:text"/>
    <w:rsid w:val="00095038"/>
    <w:pPr>
      <w:tabs>
        <w:tab w:val="left" w:pos="2880"/>
        <w:tab w:val="left" w:pos="4320"/>
      </w:tabs>
      <w:spacing w:after="120" w:line="240" w:lineRule="atLeast"/>
      <w:jc w:val="both"/>
    </w:pPr>
    <w:rPr>
      <w:rFonts w:ascii="NewCenturySchlbk" w:eastAsia="Times New Roman" w:hAnsi="NewCenturySchlbk" w:cs="Times New Roman"/>
      <w:sz w:val="20"/>
      <w:szCs w:val="20"/>
    </w:rPr>
  </w:style>
  <w:style w:type="paragraph" w:customStyle="1" w:styleId="DRD0">
    <w:name w:val="DRD0"/>
    <w:rsid w:val="00095038"/>
    <w:pPr>
      <w:tabs>
        <w:tab w:val="num" w:pos="643"/>
      </w:tabs>
      <w:spacing w:after="0" w:line="240" w:lineRule="auto"/>
      <w:ind w:left="643" w:hanging="360"/>
    </w:pPr>
    <w:rPr>
      <w:rFonts w:ascii="Times New Roman" w:eastAsia="Times New Roman" w:hAnsi="Times New Roman" w:cs="Times New Roman"/>
      <w:sz w:val="6"/>
      <w:szCs w:val="20"/>
    </w:rPr>
  </w:style>
  <w:style w:type="paragraph" w:customStyle="1" w:styleId="DRD-Heading1">
    <w:name w:val="DRD-Heading1"/>
    <w:next w:val="paragraph"/>
    <w:rsid w:val="00095038"/>
    <w:pPr>
      <w:keepNext/>
      <w:keepLines/>
      <w:widowControl w:val="0"/>
      <w:numPr>
        <w:numId w:val="25"/>
      </w:numPr>
      <w:tabs>
        <w:tab w:val="left" w:pos="2608"/>
      </w:tabs>
      <w:spacing w:before="240" w:after="60" w:line="240" w:lineRule="auto"/>
    </w:pPr>
    <w:rPr>
      <w:rFonts w:ascii="NewCenturySchlbk" w:eastAsia="Times New Roman" w:hAnsi="NewCenturySchlbk" w:cs="Times New Roman"/>
      <w:b/>
      <w:sz w:val="20"/>
      <w:szCs w:val="20"/>
    </w:rPr>
  </w:style>
  <w:style w:type="paragraph" w:customStyle="1" w:styleId="ECSSSecretariat0">
    <w:name w:val="ECSS Secretariat"/>
    <w:rsid w:val="00095038"/>
    <w:pPr>
      <w:spacing w:before="3920" w:after="0" w:line="240" w:lineRule="auto"/>
      <w:jc w:val="right"/>
    </w:pPr>
    <w:rPr>
      <w:rFonts w:ascii="Arial" w:eastAsia="Times New Roman" w:hAnsi="Arial" w:cs="Times New Roman"/>
      <w:b/>
      <w:sz w:val="24"/>
      <w:szCs w:val="20"/>
    </w:rPr>
  </w:style>
  <w:style w:type="paragraph" w:customStyle="1" w:styleId="ecss-logo">
    <w:name w:val="ecss-logo"/>
    <w:basedOn w:val="Normal"/>
    <w:rsid w:val="00095038"/>
    <w:pPr>
      <w:framePr w:hSpace="180" w:wrap="around" w:vAnchor="page" w:hAnchor="page" w:x="1441" w:y="433"/>
    </w:pPr>
    <w:rPr>
      <w:rFonts w:ascii="Times New Roman" w:hAnsi="Times New Roman"/>
    </w:rPr>
  </w:style>
  <w:style w:type="paragraph" w:customStyle="1" w:styleId="ECSS-secretariat">
    <w:name w:val="ECSS-secretariat"/>
    <w:basedOn w:val="Normal"/>
    <w:rsid w:val="00095038"/>
    <w:pPr>
      <w:framePr w:w="3934" w:h="1157" w:wrap="around" w:vAnchor="page" w:hAnchor="page" w:x="6913" w:y="14401"/>
      <w:jc w:val="right"/>
    </w:pPr>
    <w:rPr>
      <w:rFonts w:ascii="AvantGarde" w:hAnsi="AvantGarde"/>
      <w:b/>
    </w:rPr>
  </w:style>
  <w:style w:type="paragraph" w:customStyle="1" w:styleId="example">
    <w:name w:val="example"/>
    <w:basedOn w:val="Normal"/>
    <w:rsid w:val="00095038"/>
    <w:pPr>
      <w:numPr>
        <w:numId w:val="26"/>
      </w:numPr>
      <w:tabs>
        <w:tab w:val="left" w:pos="2041"/>
        <w:tab w:val="left" w:pos="3481"/>
        <w:tab w:val="left" w:pos="4921"/>
        <w:tab w:val="left" w:pos="6361"/>
      </w:tabs>
      <w:spacing w:before="60" w:after="60"/>
      <w:ind w:right="567"/>
      <w:jc w:val="both"/>
    </w:pPr>
    <w:rPr>
      <w:rFonts w:ascii="Times New Roman" w:hAnsi="Times New Roman"/>
    </w:rPr>
  </w:style>
  <w:style w:type="paragraph" w:customStyle="1" w:styleId="examplebody">
    <w:name w:val="example:body"/>
    <w:rsid w:val="00095038"/>
    <w:pPr>
      <w:spacing w:before="60" w:after="60" w:line="240" w:lineRule="auto"/>
      <w:ind w:left="3402" w:right="567"/>
      <w:jc w:val="both"/>
    </w:pPr>
    <w:rPr>
      <w:rFonts w:ascii="Times New Roman" w:eastAsia="Times New Roman" w:hAnsi="Times New Roman" w:cs="Times New Roman"/>
      <w:sz w:val="20"/>
      <w:szCs w:val="20"/>
    </w:rPr>
  </w:style>
  <w:style w:type="paragraph" w:customStyle="1" w:styleId="examplenonum">
    <w:name w:val="example:nonum"/>
    <w:rsid w:val="00095038"/>
    <w:pPr>
      <w:tabs>
        <w:tab w:val="left" w:pos="3742"/>
      </w:tabs>
      <w:spacing w:before="60" w:after="60" w:line="240" w:lineRule="auto"/>
      <w:ind w:right="624"/>
      <w:jc w:val="both"/>
    </w:pPr>
    <w:rPr>
      <w:rFonts w:ascii="Century Schoolbook" w:eastAsia="Times New Roman" w:hAnsi="Century Schoolbook" w:cs="Times New Roman"/>
      <w:sz w:val="20"/>
      <w:szCs w:val="20"/>
    </w:rPr>
  </w:style>
  <w:style w:type="paragraph" w:customStyle="1" w:styleId="expected">
    <w:name w:val="expected"/>
    <w:basedOn w:val="Normal"/>
    <w:rsid w:val="00095038"/>
    <w:pPr>
      <w:numPr>
        <w:numId w:val="27"/>
      </w:numPr>
      <w:spacing w:after="120"/>
      <w:jc w:val="both"/>
    </w:pPr>
    <w:rPr>
      <w:rFonts w:ascii="Times New Roman" w:hAnsi="Times New Roman"/>
      <w:color w:val="000000"/>
    </w:rPr>
  </w:style>
  <w:style w:type="paragraph" w:customStyle="1" w:styleId="expectedbul">
    <w:name w:val="expected + bul"/>
    <w:next w:val="paragraph"/>
    <w:rsid w:val="00095038"/>
    <w:pPr>
      <w:numPr>
        <w:numId w:val="28"/>
      </w:numPr>
      <w:tabs>
        <w:tab w:val="clear" w:pos="4309"/>
        <w:tab w:val="left" w:pos="2552"/>
        <w:tab w:val="left" w:pos="4395"/>
        <w:tab w:val="left" w:pos="4678"/>
      </w:tabs>
      <w:spacing w:after="120" w:line="240" w:lineRule="auto"/>
      <w:ind w:left="4678" w:hanging="2637"/>
      <w:jc w:val="both"/>
    </w:pPr>
    <w:rPr>
      <w:rFonts w:ascii="NewCenturySchlbk" w:eastAsia="Times New Roman" w:hAnsi="NewCenturySchlbk" w:cs="Times New Roman"/>
      <w:sz w:val="20"/>
      <w:szCs w:val="20"/>
      <w:lang w:val="de-DE"/>
    </w:rPr>
  </w:style>
  <w:style w:type="paragraph" w:customStyle="1" w:styleId="figtitleannex">
    <w:name w:val="figtitle:annex"/>
    <w:link w:val="figtitleannexChar"/>
    <w:rsid w:val="00095038"/>
    <w:pPr>
      <w:tabs>
        <w:tab w:val="left" w:pos="0"/>
        <w:tab w:val="left" w:pos="1440"/>
        <w:tab w:val="left" w:pos="2880"/>
        <w:tab w:val="left" w:pos="4320"/>
      </w:tabs>
      <w:spacing w:before="120" w:after="240" w:line="240" w:lineRule="auto"/>
      <w:jc w:val="center"/>
    </w:pPr>
    <w:rPr>
      <w:rFonts w:ascii="NewCenturySchlbk" w:eastAsia="Times New Roman" w:hAnsi="NewCenturySchlbk" w:cs="Times New Roman"/>
      <w:b/>
      <w:sz w:val="24"/>
      <w:szCs w:val="20"/>
      <w:lang w:val="en-US"/>
    </w:rPr>
  </w:style>
  <w:style w:type="paragraph" w:customStyle="1" w:styleId="figtitleTOC">
    <w:name w:val="figtitleTOC"/>
    <w:rsid w:val="00095038"/>
    <w:pPr>
      <w:tabs>
        <w:tab w:val="left" w:pos="0"/>
        <w:tab w:val="left" w:pos="1191"/>
        <w:tab w:val="left" w:pos="7824"/>
        <w:tab w:val="right" w:pos="8220"/>
      </w:tabs>
      <w:spacing w:before="62" w:after="0" w:line="240" w:lineRule="atLeast"/>
      <w:ind w:left="1191" w:right="1247" w:hanging="1191"/>
    </w:pPr>
    <w:rPr>
      <w:rFonts w:ascii="Helvetica" w:eastAsia="Times New Roman" w:hAnsi="Helvetica" w:cs="Times New Roman"/>
      <w:sz w:val="20"/>
      <w:szCs w:val="20"/>
    </w:rPr>
  </w:style>
  <w:style w:type="paragraph" w:customStyle="1" w:styleId="figuregraphic">
    <w:name w:val="figure:graphic"/>
    <w:basedOn w:val="paragraph"/>
    <w:next w:val="paragraph"/>
    <w:rsid w:val="00095038"/>
    <w:pPr>
      <w:keepNext/>
      <w:keepLines/>
      <w:spacing w:before="240" w:after="60"/>
      <w:ind w:left="0"/>
      <w:jc w:val="center"/>
    </w:pPr>
    <w:rPr>
      <w:rFonts w:ascii="Times New Roman" w:hAnsi="Times New Roman"/>
      <w:szCs w:val="24"/>
    </w:rPr>
  </w:style>
  <w:style w:type="paragraph" w:customStyle="1" w:styleId="footnote">
    <w:name w:val="footnote"/>
    <w:basedOn w:val="Normal"/>
    <w:rsid w:val="00095038"/>
    <w:pPr>
      <w:tabs>
        <w:tab w:val="left" w:pos="0"/>
        <w:tab w:val="left" w:pos="360"/>
      </w:tabs>
      <w:spacing w:before="61" w:after="43" w:line="222" w:lineRule="atLeast"/>
    </w:pPr>
    <w:rPr>
      <w:rFonts w:ascii="Times New Roman" w:hAnsi="Times New Roman"/>
    </w:rPr>
  </w:style>
  <w:style w:type="paragraph" w:customStyle="1" w:styleId="Headerleft">
    <w:name w:val="Header:left"/>
    <w:rsid w:val="00095038"/>
    <w:pPr>
      <w:pBdr>
        <w:bottom w:val="single" w:sz="4" w:space="1" w:color="auto"/>
      </w:pBdr>
      <w:spacing w:after="0" w:line="240" w:lineRule="auto"/>
    </w:pPr>
    <w:rPr>
      <w:rFonts w:ascii="NewCenturySchlbk" w:eastAsia="Times New Roman" w:hAnsi="NewCenturySchlbk" w:cs="Times New Roman"/>
      <w:sz w:val="20"/>
      <w:szCs w:val="20"/>
      <w:lang w:val="en-US"/>
    </w:rPr>
  </w:style>
  <w:style w:type="paragraph" w:customStyle="1" w:styleId="Headerright">
    <w:name w:val="Header:right"/>
    <w:rsid w:val="00095038"/>
    <w:pPr>
      <w:pBdr>
        <w:bottom w:val="single" w:sz="4" w:space="1" w:color="auto"/>
      </w:pBdr>
      <w:spacing w:after="0" w:line="240" w:lineRule="auto"/>
      <w:jc w:val="right"/>
    </w:pPr>
    <w:rPr>
      <w:rFonts w:ascii="NewCenturySchlbk" w:eastAsia="Times New Roman" w:hAnsi="NewCenturySchlbk" w:cs="Times New Roman"/>
      <w:noProof/>
      <w:sz w:val="20"/>
      <w:szCs w:val="20"/>
    </w:rPr>
  </w:style>
  <w:style w:type="character" w:customStyle="1" w:styleId="TablecellLEFTChar">
    <w:name w:val="Table:cellLEFT Char"/>
    <w:basedOn w:val="DefaultParagraphFont"/>
    <w:link w:val="TablecellLEFT"/>
    <w:rsid w:val="00095038"/>
    <w:rPr>
      <w:rFonts w:ascii="Palatino Linotype" w:eastAsia="Times New Roman" w:hAnsi="Palatino Linotype" w:cs="Times New Roman"/>
      <w:sz w:val="20"/>
      <w:szCs w:val="20"/>
      <w:lang w:eastAsia="en-GB"/>
    </w:rPr>
  </w:style>
  <w:style w:type="character" w:customStyle="1" w:styleId="Literal">
    <w:name w:val="Literal"/>
    <w:basedOn w:val="DefaultParagraphFont"/>
    <w:rsid w:val="00095038"/>
    <w:rPr>
      <w:i/>
    </w:rPr>
  </w:style>
  <w:style w:type="paragraph" w:customStyle="1" w:styleId="notenonum">
    <w:name w:val="note:nonum"/>
    <w:basedOn w:val="Normal"/>
    <w:link w:val="notenonumCharChar"/>
    <w:rsid w:val="00095038"/>
    <w:pPr>
      <w:numPr>
        <w:numId w:val="29"/>
      </w:numPr>
      <w:spacing w:before="60" w:after="60"/>
      <w:ind w:right="624"/>
      <w:jc w:val="both"/>
    </w:pPr>
    <w:rPr>
      <w:rFonts w:ascii="Times New Roman" w:hAnsi="Times New Roman"/>
    </w:rPr>
  </w:style>
  <w:style w:type="paragraph" w:customStyle="1" w:styleId="notec">
    <w:name w:val="note:c"/>
    <w:rsid w:val="00095038"/>
    <w:pPr>
      <w:widowControl w:val="0"/>
      <w:numPr>
        <w:ilvl w:val="1"/>
        <w:numId w:val="39"/>
      </w:numPr>
      <w:tabs>
        <w:tab w:val="left" w:pos="3544"/>
      </w:tabs>
      <w:spacing w:before="60" w:after="60" w:line="240" w:lineRule="auto"/>
      <w:ind w:right="624"/>
      <w:jc w:val="both"/>
    </w:pPr>
    <w:rPr>
      <w:rFonts w:ascii="Times New Roman" w:eastAsia="Times New Roman" w:hAnsi="Times New Roman" w:cs="Times New Roman"/>
      <w:sz w:val="20"/>
      <w:szCs w:val="20"/>
    </w:rPr>
  </w:style>
  <w:style w:type="paragraph" w:customStyle="1" w:styleId="paragraph2">
    <w:name w:val="paragraph2"/>
    <w:basedOn w:val="paragraph"/>
    <w:link w:val="paragraph2Car"/>
    <w:rsid w:val="00095038"/>
    <w:pPr>
      <w:spacing w:before="60" w:after="60"/>
      <w:ind w:left="2608"/>
    </w:pPr>
    <w:rPr>
      <w:rFonts w:ascii="Times New Roman" w:hAnsi="Times New Roman"/>
      <w:szCs w:val="24"/>
    </w:rPr>
  </w:style>
  <w:style w:type="paragraph" w:customStyle="1" w:styleId="paragraph3">
    <w:name w:val="paragraph3"/>
    <w:basedOn w:val="paragraph"/>
    <w:rsid w:val="00095038"/>
    <w:pPr>
      <w:spacing w:before="60" w:after="60"/>
      <w:ind w:left="3175"/>
    </w:pPr>
    <w:rPr>
      <w:rFonts w:ascii="Times New Roman" w:hAnsi="Times New Roman"/>
      <w:szCs w:val="24"/>
    </w:rPr>
  </w:style>
  <w:style w:type="paragraph" w:customStyle="1" w:styleId="paragraph4">
    <w:name w:val="paragraph4"/>
    <w:rsid w:val="00095038"/>
    <w:pPr>
      <w:spacing w:before="40" w:after="80" w:line="240" w:lineRule="auto"/>
      <w:jc w:val="both"/>
    </w:pPr>
    <w:rPr>
      <w:rFonts w:ascii="Century Schoolbook" w:eastAsia="Times New Roman" w:hAnsi="Century Schoolbook" w:cs="Times New Roman"/>
      <w:sz w:val="20"/>
      <w:szCs w:val="20"/>
    </w:rPr>
  </w:style>
  <w:style w:type="paragraph" w:customStyle="1" w:styleId="requirebulac">
    <w:name w:val="require:bulac"/>
    <w:basedOn w:val="Normal"/>
    <w:rsid w:val="00095038"/>
    <w:pPr>
      <w:numPr>
        <w:numId w:val="49"/>
      </w:numPr>
      <w:spacing w:before="60" w:after="60"/>
      <w:jc w:val="both"/>
    </w:pPr>
    <w:rPr>
      <w:rFonts w:ascii="Times New Roman" w:hAnsi="Times New Roman"/>
      <w:lang w:val="en-US"/>
    </w:rPr>
  </w:style>
  <w:style w:type="paragraph" w:customStyle="1" w:styleId="requirebulac0">
    <w:name w:val="require:bulac0"/>
    <w:rsid w:val="00095038"/>
    <w:pPr>
      <w:keepNext/>
      <w:widowControl w:val="0"/>
      <w:spacing w:after="0" w:line="240" w:lineRule="auto"/>
    </w:pPr>
    <w:rPr>
      <w:rFonts w:ascii="NewCenturySchlbk" w:eastAsia="Times New Roman" w:hAnsi="NewCenturySchlbk" w:cs="Times New Roman"/>
      <w:snapToGrid w:val="0"/>
      <w:color w:val="000000"/>
      <w:sz w:val="6"/>
      <w:szCs w:val="20"/>
      <w:lang w:val="en-US"/>
    </w:rPr>
  </w:style>
  <w:style w:type="paragraph" w:customStyle="1" w:styleId="tablecell">
    <w:name w:val="table:cell"/>
    <w:rsid w:val="00095038"/>
    <w:pPr>
      <w:keepNext/>
      <w:keepLines/>
      <w:spacing w:before="40" w:after="40" w:line="240" w:lineRule="auto"/>
      <w:jc w:val="center"/>
    </w:pPr>
    <w:rPr>
      <w:rFonts w:ascii="NewCenturySchlbk" w:eastAsia="Times New Roman" w:hAnsi="NewCenturySchlbk" w:cs="Times New Roman"/>
      <w:sz w:val="20"/>
      <w:szCs w:val="20"/>
    </w:rPr>
  </w:style>
  <w:style w:type="paragraph" w:customStyle="1" w:styleId="tablecellbold">
    <w:name w:val="table:cellbold"/>
    <w:rsid w:val="00095038"/>
    <w:pPr>
      <w:keepNext/>
      <w:spacing w:before="60" w:after="60" w:line="240" w:lineRule="auto"/>
      <w:jc w:val="center"/>
    </w:pPr>
    <w:rPr>
      <w:rFonts w:ascii="Zurich BT" w:eastAsia="Times New Roman" w:hAnsi="Zurich BT" w:cs="Times New Roman"/>
      <w:b/>
      <w:sz w:val="20"/>
      <w:szCs w:val="20"/>
    </w:rPr>
  </w:style>
  <w:style w:type="paragraph" w:customStyle="1" w:styleId="tablecell-left">
    <w:name w:val="table:cell-left"/>
    <w:basedOn w:val="tablecell"/>
    <w:rsid w:val="00095038"/>
    <w:pPr>
      <w:keepNext w:val="0"/>
      <w:widowControl w:val="0"/>
      <w:tabs>
        <w:tab w:val="left" w:pos="284"/>
        <w:tab w:val="left" w:pos="567"/>
        <w:tab w:val="left" w:pos="851"/>
        <w:tab w:val="left" w:pos="1134"/>
        <w:tab w:val="left" w:pos="1418"/>
        <w:tab w:val="left" w:pos="1701"/>
        <w:tab w:val="left" w:pos="1985"/>
        <w:tab w:val="left" w:pos="2268"/>
      </w:tabs>
      <w:ind w:left="57" w:right="57"/>
      <w:jc w:val="left"/>
    </w:pPr>
  </w:style>
  <w:style w:type="paragraph" w:customStyle="1" w:styleId="tablecell-left-indent">
    <w:name w:val="table:cell-left-indent"/>
    <w:basedOn w:val="tablecell-left"/>
    <w:rsid w:val="00095038"/>
    <w:pPr>
      <w:ind w:left="284"/>
    </w:pPr>
    <w:rPr>
      <w:rFonts w:ascii="Times New Roman" w:hAnsi="Times New Roman"/>
    </w:rPr>
  </w:style>
  <w:style w:type="paragraph" w:customStyle="1" w:styleId="tablefoot">
    <w:name w:val="table:foot"/>
    <w:rsid w:val="00095038"/>
    <w:pPr>
      <w:tabs>
        <w:tab w:val="left" w:pos="0"/>
        <w:tab w:val="left" w:pos="720"/>
        <w:tab w:val="left" w:pos="1440"/>
        <w:tab w:val="left" w:pos="2160"/>
      </w:tabs>
      <w:spacing w:after="38" w:line="222" w:lineRule="atLeast"/>
      <w:jc w:val="right"/>
    </w:pPr>
    <w:rPr>
      <w:rFonts w:ascii="Zurich BT" w:eastAsia="Times New Roman" w:hAnsi="Zurich BT" w:cs="Times New Roman"/>
      <w:sz w:val="20"/>
      <w:szCs w:val="20"/>
    </w:rPr>
  </w:style>
  <w:style w:type="paragraph" w:customStyle="1" w:styleId="tablefootnote">
    <w:name w:val="table:footnote"/>
    <w:rsid w:val="00095038"/>
    <w:pPr>
      <w:keepNext/>
      <w:keepLines/>
      <w:numPr>
        <w:numId w:val="30"/>
      </w:numPr>
      <w:tabs>
        <w:tab w:val="left" w:pos="284"/>
      </w:tabs>
      <w:spacing w:after="0" w:line="240" w:lineRule="auto"/>
      <w:ind w:right="57"/>
    </w:pPr>
    <w:rPr>
      <w:rFonts w:ascii="Arial" w:eastAsia="Times New Roman" w:hAnsi="Arial" w:cs="Times New Roman"/>
      <w:sz w:val="18"/>
      <w:szCs w:val="20"/>
    </w:rPr>
  </w:style>
  <w:style w:type="paragraph" w:customStyle="1" w:styleId="tableheadannex">
    <w:name w:val="table:head:annex"/>
    <w:basedOn w:val="Normal"/>
    <w:next w:val="Normal"/>
    <w:rsid w:val="00095038"/>
    <w:pPr>
      <w:keepNext/>
      <w:numPr>
        <w:ilvl w:val="8"/>
        <w:numId w:val="51"/>
      </w:numPr>
      <w:tabs>
        <w:tab w:val="left" w:pos="0"/>
        <w:tab w:val="left" w:pos="1440"/>
        <w:tab w:val="left" w:pos="2880"/>
        <w:tab w:val="left" w:pos="4320"/>
      </w:tabs>
      <w:autoSpaceDE w:val="0"/>
      <w:autoSpaceDN w:val="0"/>
      <w:adjustRightInd w:val="0"/>
      <w:spacing w:before="360" w:after="120" w:line="264" w:lineRule="atLeast"/>
      <w:jc w:val="center"/>
      <w:outlineLvl w:val="5"/>
    </w:pPr>
    <w:rPr>
      <w:rFonts w:ascii="NewCenturySchlbk" w:hAnsi="NewCenturySchlbk"/>
      <w:b/>
      <w:bCs/>
    </w:rPr>
  </w:style>
  <w:style w:type="paragraph" w:customStyle="1" w:styleId="tableheadnormal">
    <w:name w:val="table:head:normal"/>
    <w:rsid w:val="00095038"/>
    <w:pPr>
      <w:keepNext/>
      <w:keepLines/>
      <w:spacing w:before="240" w:after="240" w:line="240" w:lineRule="auto"/>
      <w:ind w:left="2041"/>
      <w:jc w:val="center"/>
    </w:pPr>
    <w:rPr>
      <w:rFonts w:ascii="NewCenturySchlbk" w:eastAsia="Times New Roman" w:hAnsi="NewCenturySchlbk" w:cs="Times New Roman"/>
      <w:b/>
      <w:sz w:val="24"/>
      <w:szCs w:val="20"/>
    </w:rPr>
  </w:style>
  <w:style w:type="paragraph" w:customStyle="1" w:styleId="tablenotec">
    <w:name w:val="table:note:c"/>
    <w:rsid w:val="00095038"/>
    <w:pPr>
      <w:numPr>
        <w:numId w:val="47"/>
      </w:numPr>
      <w:spacing w:before="60" w:after="60" w:line="240" w:lineRule="auto"/>
      <w:jc w:val="both"/>
    </w:pPr>
    <w:rPr>
      <w:rFonts w:ascii="Century Schoolbook" w:eastAsia="Times New Roman" w:hAnsi="Century Schoolbook" w:cs="Times New Roman"/>
      <w:sz w:val="16"/>
      <w:szCs w:val="20"/>
    </w:rPr>
  </w:style>
  <w:style w:type="paragraph" w:customStyle="1" w:styleId="tablenotenonum">
    <w:name w:val="table:note:nonum"/>
    <w:rsid w:val="00095038"/>
    <w:pPr>
      <w:tabs>
        <w:tab w:val="left" w:pos="1627"/>
        <w:tab w:val="left" w:pos="2347"/>
        <w:tab w:val="left" w:pos="3067"/>
      </w:tabs>
      <w:spacing w:before="40" w:after="40" w:line="240" w:lineRule="auto"/>
      <w:ind w:right="57"/>
      <w:jc w:val="both"/>
    </w:pPr>
    <w:rPr>
      <w:rFonts w:ascii="Zurich BT" w:eastAsia="Times New Roman" w:hAnsi="Zurich BT" w:cs="Times New Roman"/>
      <w:sz w:val="16"/>
      <w:szCs w:val="20"/>
    </w:rPr>
  </w:style>
  <w:style w:type="paragraph" w:customStyle="1" w:styleId="TableTitle">
    <w:name w:val="TableTitle"/>
    <w:basedOn w:val="paragraph"/>
    <w:rsid w:val="00095038"/>
    <w:pPr>
      <w:keepNext/>
      <w:keepLines/>
      <w:spacing w:before="240" w:after="240"/>
      <w:jc w:val="center"/>
    </w:pPr>
    <w:rPr>
      <w:rFonts w:ascii="Times New Roman" w:hAnsi="Times New Roman"/>
      <w:b/>
      <w:sz w:val="24"/>
      <w:szCs w:val="24"/>
    </w:rPr>
  </w:style>
  <w:style w:type="paragraph" w:customStyle="1" w:styleId="titlemain">
    <w:name w:val="title:main"/>
    <w:basedOn w:val="Normal"/>
    <w:next w:val="Normal"/>
    <w:rsid w:val="00095038"/>
    <w:pPr>
      <w:pBdr>
        <w:bottom w:val="single" w:sz="48" w:space="1" w:color="008000"/>
      </w:pBdr>
      <w:tabs>
        <w:tab w:val="left" w:pos="1985"/>
        <w:tab w:val="left" w:pos="3481"/>
        <w:tab w:val="left" w:pos="4921"/>
        <w:tab w:val="left" w:pos="6361"/>
      </w:tabs>
      <w:overflowPunct w:val="0"/>
      <w:autoSpaceDE w:val="0"/>
      <w:autoSpaceDN w:val="0"/>
      <w:adjustRightInd w:val="0"/>
      <w:spacing w:before="720" w:after="200"/>
      <w:ind w:left="2041"/>
      <w:textAlignment w:val="baseline"/>
    </w:pPr>
    <w:rPr>
      <w:rFonts w:ascii="Arial" w:hAnsi="Arial" w:cs="Arial"/>
      <w:b/>
      <w:bCs/>
      <w:color w:val="000000"/>
      <w:sz w:val="72"/>
      <w:lang w:val="en-US"/>
    </w:rPr>
  </w:style>
  <w:style w:type="paragraph" w:customStyle="1" w:styleId="titlenote">
    <w:name w:val="title:note"/>
    <w:basedOn w:val="Normal"/>
    <w:rsid w:val="00095038"/>
    <w:pPr>
      <w:tabs>
        <w:tab w:val="left" w:pos="2041"/>
        <w:tab w:val="left" w:pos="3481"/>
        <w:tab w:val="left" w:pos="4921"/>
        <w:tab w:val="left" w:pos="6361"/>
      </w:tabs>
      <w:spacing w:before="1326" w:after="79" w:line="288" w:lineRule="atLeast"/>
      <w:ind w:left="2041"/>
      <w:jc w:val="both"/>
    </w:pPr>
    <w:rPr>
      <w:rFonts w:ascii="Times New Roman" w:hAnsi="Times New Roman"/>
      <w:b/>
      <w:i/>
    </w:rPr>
  </w:style>
  <w:style w:type="paragraph" w:customStyle="1" w:styleId="titlenumber">
    <w:name w:val="title:number"/>
    <w:basedOn w:val="Normal"/>
    <w:rsid w:val="00095038"/>
    <w:pPr>
      <w:spacing w:line="300" w:lineRule="exact"/>
      <w:jc w:val="right"/>
    </w:pPr>
    <w:rPr>
      <w:rFonts w:ascii="AvantGarde Bk BT" w:hAnsi="AvantGarde Bk BT"/>
      <w:b/>
      <w:snapToGrid w:val="0"/>
    </w:rPr>
  </w:style>
  <w:style w:type="paragraph" w:customStyle="1" w:styleId="titlesub">
    <w:name w:val="title:sub"/>
    <w:rsid w:val="00095038"/>
    <w:pPr>
      <w:tabs>
        <w:tab w:val="left" w:pos="5670"/>
      </w:tabs>
      <w:spacing w:before="200" w:after="0" w:line="240" w:lineRule="auto"/>
      <w:ind w:left="2041"/>
    </w:pPr>
    <w:rPr>
      <w:rFonts w:ascii="Arial" w:eastAsia="Times New Roman" w:hAnsi="Arial" w:cs="Times New Roman"/>
      <w:b/>
      <w:noProof/>
      <w:sz w:val="40"/>
      <w:szCs w:val="20"/>
    </w:rPr>
  </w:style>
  <w:style w:type="paragraph" w:styleId="TOC6">
    <w:name w:val="toc 6"/>
    <w:basedOn w:val="Normal"/>
    <w:next w:val="Normal"/>
    <w:semiHidden/>
    <w:rsid w:val="00095038"/>
    <w:rPr>
      <w:rFonts w:ascii="Times New Roman" w:hAnsi="Times New Roman"/>
      <w:sz w:val="22"/>
    </w:rPr>
  </w:style>
  <w:style w:type="paragraph" w:styleId="TOC7">
    <w:name w:val="toc 7"/>
    <w:basedOn w:val="Normal"/>
    <w:next w:val="Normal"/>
    <w:semiHidden/>
    <w:rsid w:val="00095038"/>
    <w:rPr>
      <w:rFonts w:ascii="Times New Roman" w:hAnsi="Times New Roman"/>
      <w:sz w:val="22"/>
    </w:rPr>
  </w:style>
  <w:style w:type="paragraph" w:styleId="TOC8">
    <w:name w:val="toc 8"/>
    <w:basedOn w:val="Normal"/>
    <w:next w:val="Normal"/>
    <w:semiHidden/>
    <w:rsid w:val="00095038"/>
    <w:rPr>
      <w:rFonts w:ascii="Times New Roman" w:hAnsi="Times New Roman"/>
      <w:sz w:val="22"/>
    </w:rPr>
  </w:style>
  <w:style w:type="paragraph" w:styleId="TOC9">
    <w:name w:val="toc 9"/>
    <w:basedOn w:val="Normal"/>
    <w:next w:val="Normal"/>
    <w:semiHidden/>
    <w:rsid w:val="00095038"/>
    <w:rPr>
      <w:rFonts w:ascii="Times New Roman" w:hAnsi="Times New Roman"/>
      <w:sz w:val="22"/>
    </w:rPr>
  </w:style>
  <w:style w:type="paragraph" w:customStyle="1" w:styleId="excheader">
    <w:name w:val="ex:c:header"/>
    <w:basedOn w:val="Normal"/>
    <w:rsid w:val="00095038"/>
    <w:pPr>
      <w:tabs>
        <w:tab w:val="left" w:pos="2041"/>
        <w:tab w:val="left" w:pos="3481"/>
        <w:tab w:val="left" w:pos="4921"/>
        <w:tab w:val="left" w:pos="6361"/>
      </w:tabs>
      <w:spacing w:after="79" w:line="240" w:lineRule="atLeast"/>
      <w:jc w:val="right"/>
    </w:pPr>
    <w:rPr>
      <w:rFonts w:ascii="Times New Roman" w:hAnsi="Times New Roman"/>
      <w:b/>
    </w:rPr>
  </w:style>
  <w:style w:type="paragraph" w:customStyle="1" w:styleId="excbody">
    <w:name w:val="ex:c:body"/>
    <w:basedOn w:val="Normal"/>
    <w:rsid w:val="00095038"/>
    <w:pPr>
      <w:tabs>
        <w:tab w:val="left" w:pos="2041"/>
        <w:tab w:val="left" w:pos="3481"/>
        <w:tab w:val="left" w:pos="4921"/>
        <w:tab w:val="left" w:pos="6361"/>
      </w:tabs>
      <w:spacing w:after="79" w:line="240" w:lineRule="atLeast"/>
      <w:jc w:val="both"/>
    </w:pPr>
    <w:rPr>
      <w:rFonts w:ascii="Times New Roman" w:hAnsi="Times New Roman"/>
    </w:rPr>
  </w:style>
  <w:style w:type="paragraph" w:customStyle="1" w:styleId="notecheader">
    <w:name w:val="note:c:header"/>
    <w:basedOn w:val="excheader"/>
    <w:rsid w:val="00095038"/>
  </w:style>
  <w:style w:type="paragraph" w:customStyle="1" w:styleId="liststop">
    <w:name w:val="list:stop"/>
    <w:aliases w:val="note:stop,ex:stop"/>
    <w:basedOn w:val="paragraph"/>
    <w:next w:val="paragraph"/>
    <w:rsid w:val="00095038"/>
    <w:pPr>
      <w:shd w:val="clear" w:color="auto" w:fill="0000FF"/>
      <w:spacing w:before="60" w:line="11" w:lineRule="exact"/>
      <w:ind w:left="2325" w:hanging="284"/>
    </w:pPr>
    <w:rPr>
      <w:rFonts w:ascii="Times New Roman" w:hAnsi="Times New Roman"/>
      <w:sz w:val="2"/>
      <w:szCs w:val="24"/>
    </w:rPr>
  </w:style>
  <w:style w:type="character" w:customStyle="1" w:styleId="TextToChange">
    <w:name w:val="TextToChange"/>
    <w:basedOn w:val="DefaultParagraphFont"/>
    <w:rsid w:val="00095038"/>
    <w:rPr>
      <w:rFonts w:ascii="Helvetica" w:hAnsi="Helvetica"/>
      <w:color w:val="FF0000"/>
      <w:sz w:val="20"/>
    </w:rPr>
  </w:style>
  <w:style w:type="paragraph" w:customStyle="1" w:styleId="DefinitionInP001">
    <w:name w:val="DefinitionInP001"/>
    <w:basedOn w:val="paragraph"/>
    <w:rsid w:val="00095038"/>
    <w:pPr>
      <w:spacing w:before="39" w:after="39"/>
      <w:jc w:val="left"/>
    </w:pPr>
    <w:rPr>
      <w:rFonts w:ascii="Times New Roman" w:hAnsi="Times New Roman"/>
      <w:b/>
      <w:szCs w:val="24"/>
    </w:rPr>
  </w:style>
  <w:style w:type="paragraph" w:customStyle="1" w:styleId="DefinitionNew">
    <w:name w:val="DefinitionNew"/>
    <w:basedOn w:val="DefinitionInP001"/>
    <w:next w:val="DefinitionNew-Description"/>
    <w:rsid w:val="00095038"/>
  </w:style>
  <w:style w:type="paragraph" w:customStyle="1" w:styleId="DefinitionNew-Description">
    <w:name w:val="DefinitionNew-Description"/>
    <w:basedOn w:val="DefinitionNew"/>
    <w:next w:val="paragraph"/>
    <w:rsid w:val="00095038"/>
    <w:pPr>
      <w:spacing w:before="0"/>
    </w:pPr>
    <w:rPr>
      <w:b w:val="0"/>
    </w:rPr>
  </w:style>
  <w:style w:type="paragraph" w:customStyle="1" w:styleId="AbbreviationPara">
    <w:name w:val="AbbreviationPara"/>
    <w:basedOn w:val="paragraph"/>
    <w:rsid w:val="00095038"/>
    <w:pPr>
      <w:tabs>
        <w:tab w:val="left" w:pos="3828"/>
      </w:tabs>
      <w:spacing w:before="60" w:after="60"/>
      <w:ind w:left="3600" w:hanging="1559"/>
    </w:pPr>
    <w:rPr>
      <w:rFonts w:ascii="Times New Roman" w:hAnsi="Times New Roman"/>
      <w:szCs w:val="24"/>
    </w:rPr>
  </w:style>
  <w:style w:type="paragraph" w:customStyle="1" w:styleId="ReferenceItem">
    <w:name w:val="ReferenceItem"/>
    <w:basedOn w:val="paragraph"/>
    <w:rsid w:val="00095038"/>
    <w:pPr>
      <w:tabs>
        <w:tab w:val="left" w:pos="3969"/>
      </w:tabs>
      <w:spacing w:before="60" w:after="60"/>
      <w:ind w:left="1928" w:hanging="1928"/>
    </w:pPr>
    <w:rPr>
      <w:rFonts w:ascii="Times New Roman" w:hAnsi="Times New Roman"/>
      <w:szCs w:val="24"/>
    </w:rPr>
  </w:style>
  <w:style w:type="paragraph" w:customStyle="1" w:styleId="notecbody">
    <w:name w:val="note:c:body"/>
    <w:basedOn w:val="Normal"/>
    <w:rsid w:val="00095038"/>
    <w:pPr>
      <w:tabs>
        <w:tab w:val="left" w:pos="2041"/>
        <w:tab w:val="left" w:pos="3481"/>
        <w:tab w:val="left" w:pos="4921"/>
        <w:tab w:val="left" w:pos="6361"/>
      </w:tabs>
      <w:spacing w:after="79" w:line="240" w:lineRule="atLeast"/>
      <w:jc w:val="both"/>
    </w:pPr>
    <w:rPr>
      <w:rFonts w:ascii="Times New Roman" w:hAnsi="Times New Roman"/>
    </w:rPr>
  </w:style>
  <w:style w:type="paragraph" w:customStyle="1" w:styleId="exsheader">
    <w:name w:val="ex:s:header"/>
    <w:basedOn w:val="paragraph"/>
    <w:rsid w:val="00095038"/>
    <w:pPr>
      <w:spacing w:before="60" w:after="60"/>
      <w:ind w:left="0"/>
      <w:jc w:val="right"/>
    </w:pPr>
    <w:rPr>
      <w:rFonts w:ascii="Times New Roman" w:hAnsi="Times New Roman"/>
      <w:b/>
      <w:szCs w:val="24"/>
    </w:rPr>
  </w:style>
  <w:style w:type="paragraph" w:customStyle="1" w:styleId="exsbody">
    <w:name w:val="ex:s:body"/>
    <w:basedOn w:val="exsheader"/>
    <w:rsid w:val="00095038"/>
    <w:pPr>
      <w:jc w:val="both"/>
    </w:pPr>
    <w:rPr>
      <w:b w:val="0"/>
    </w:rPr>
  </w:style>
  <w:style w:type="paragraph" w:customStyle="1" w:styleId="notesheader">
    <w:name w:val="note:s:header"/>
    <w:basedOn w:val="exsheader"/>
    <w:rsid w:val="00095038"/>
  </w:style>
  <w:style w:type="paragraph" w:customStyle="1" w:styleId="notesbody">
    <w:name w:val="note:s:body"/>
    <w:basedOn w:val="exsbody"/>
    <w:rsid w:val="00095038"/>
  </w:style>
  <w:style w:type="paragraph" w:customStyle="1" w:styleId="requirement">
    <w:name w:val="requirement"/>
    <w:basedOn w:val="paragraph"/>
    <w:rsid w:val="00095038"/>
    <w:pPr>
      <w:spacing w:before="60" w:after="60"/>
    </w:pPr>
    <w:rPr>
      <w:rFonts w:ascii="Times New Roman" w:hAnsi="Times New Roman"/>
      <w:szCs w:val="24"/>
    </w:rPr>
  </w:style>
  <w:style w:type="paragraph" w:customStyle="1" w:styleId="requirebul1">
    <w:name w:val="require:bul1"/>
    <w:basedOn w:val="paragraph"/>
    <w:rsid w:val="00095038"/>
    <w:pPr>
      <w:numPr>
        <w:numId w:val="46"/>
      </w:numPr>
      <w:spacing w:before="60" w:after="60"/>
    </w:pPr>
    <w:rPr>
      <w:rFonts w:ascii="Times New Roman" w:hAnsi="Times New Roman"/>
      <w:szCs w:val="24"/>
    </w:rPr>
  </w:style>
  <w:style w:type="paragraph" w:customStyle="1" w:styleId="requirebul2">
    <w:name w:val="require:bul2"/>
    <w:rsid w:val="00095038"/>
    <w:pPr>
      <w:keepLines/>
      <w:spacing w:after="120" w:line="240" w:lineRule="auto"/>
    </w:pPr>
    <w:rPr>
      <w:rFonts w:ascii="Century Schoolbook" w:eastAsia="Times New Roman" w:hAnsi="Century Schoolbook" w:cs="Times New Roman"/>
      <w:sz w:val="20"/>
      <w:szCs w:val="20"/>
    </w:rPr>
  </w:style>
  <w:style w:type="paragraph" w:customStyle="1" w:styleId="requirebulas">
    <w:name w:val="require:bulas"/>
    <w:basedOn w:val="ListNumber"/>
    <w:next w:val="requirebulac"/>
    <w:autoRedefine/>
    <w:rsid w:val="00095038"/>
    <w:pPr>
      <w:numPr>
        <w:numId w:val="0"/>
      </w:numPr>
      <w:tabs>
        <w:tab w:val="left" w:pos="567"/>
      </w:tabs>
    </w:pPr>
    <w:rPr>
      <w:rFonts w:ascii="Times New Roman" w:hAnsi="Times New Roman"/>
    </w:rPr>
  </w:style>
  <w:style w:type="paragraph" w:customStyle="1" w:styleId="requirebulas2">
    <w:name w:val="require:bulas2"/>
    <w:basedOn w:val="ListNumber2"/>
    <w:next w:val="requirebulac2"/>
    <w:rsid w:val="00095038"/>
    <w:pPr>
      <w:numPr>
        <w:numId w:val="0"/>
      </w:numPr>
      <w:tabs>
        <w:tab w:val="num" w:pos="3742"/>
      </w:tabs>
      <w:ind w:left="3742" w:hanging="567"/>
    </w:pPr>
    <w:rPr>
      <w:rFonts w:ascii="Times New Roman" w:hAnsi="Times New Roman"/>
    </w:rPr>
  </w:style>
  <w:style w:type="paragraph" w:customStyle="1" w:styleId="requirebulas3">
    <w:name w:val="require:bulas3"/>
    <w:basedOn w:val="ListNumber3"/>
    <w:rsid w:val="00095038"/>
    <w:pPr>
      <w:numPr>
        <w:numId w:val="0"/>
      </w:numPr>
      <w:tabs>
        <w:tab w:val="num" w:pos="4366"/>
      </w:tabs>
      <w:ind w:left="4366" w:hanging="624"/>
    </w:pPr>
    <w:rPr>
      <w:rFonts w:ascii="Times New Roman" w:hAnsi="Times New Roman"/>
    </w:rPr>
  </w:style>
  <w:style w:type="paragraph" w:customStyle="1" w:styleId="requirebul3">
    <w:name w:val="require:bul3"/>
    <w:basedOn w:val="Normal"/>
    <w:rsid w:val="00095038"/>
    <w:pPr>
      <w:numPr>
        <w:numId w:val="43"/>
      </w:numPr>
      <w:tabs>
        <w:tab w:val="left" w:pos="4643"/>
        <w:tab w:val="left" w:pos="6083"/>
        <w:tab w:val="left" w:pos="7523"/>
      </w:tabs>
      <w:autoSpaceDE w:val="0"/>
      <w:autoSpaceDN w:val="0"/>
      <w:adjustRightInd w:val="0"/>
      <w:spacing w:after="79" w:line="240" w:lineRule="atLeast"/>
      <w:jc w:val="both"/>
    </w:pPr>
    <w:rPr>
      <w:rFonts w:ascii="NewCenturySchlbk" w:hAnsi="NewCenturySchlbk"/>
    </w:rPr>
  </w:style>
  <w:style w:type="paragraph" w:styleId="DocumentMap">
    <w:name w:val="Document Map"/>
    <w:basedOn w:val="Normal"/>
    <w:link w:val="DocumentMapChar"/>
    <w:semiHidden/>
    <w:rsid w:val="00095038"/>
    <w:pPr>
      <w:shd w:val="clear" w:color="auto" w:fill="000080"/>
    </w:pPr>
    <w:rPr>
      <w:rFonts w:ascii="Tahoma" w:hAnsi="Tahoma"/>
    </w:rPr>
  </w:style>
  <w:style w:type="character" w:customStyle="1" w:styleId="DocumentMapChar">
    <w:name w:val="Document Map Char"/>
    <w:basedOn w:val="DefaultParagraphFont"/>
    <w:link w:val="DocumentMap"/>
    <w:semiHidden/>
    <w:rsid w:val="00095038"/>
    <w:rPr>
      <w:rFonts w:ascii="Tahoma" w:eastAsia="Times New Roman" w:hAnsi="Tahoma" w:cs="Times New Roman"/>
      <w:sz w:val="24"/>
      <w:szCs w:val="24"/>
      <w:shd w:val="clear" w:color="auto" w:fill="000080"/>
      <w:lang w:eastAsia="en-GB"/>
    </w:rPr>
  </w:style>
  <w:style w:type="paragraph" w:customStyle="1" w:styleId="expectedbul1">
    <w:name w:val="expected:bul1"/>
    <w:rsid w:val="00095038"/>
    <w:pPr>
      <w:numPr>
        <w:numId w:val="33"/>
      </w:numPr>
      <w:tabs>
        <w:tab w:val="clear" w:pos="2628"/>
      </w:tabs>
      <w:spacing w:after="120" w:line="240" w:lineRule="auto"/>
      <w:ind w:left="4678"/>
      <w:jc w:val="both"/>
    </w:pPr>
    <w:rPr>
      <w:rFonts w:ascii="NewCenturySchlbk" w:eastAsia="Times New Roman" w:hAnsi="NewCenturySchlbk" w:cs="Times New Roman"/>
      <w:sz w:val="20"/>
      <w:szCs w:val="20"/>
      <w:lang w:val="de-DE"/>
    </w:rPr>
  </w:style>
  <w:style w:type="paragraph" w:customStyle="1" w:styleId="ecss-logoeven">
    <w:name w:val="ecss-logoeven"/>
    <w:basedOn w:val="Normal"/>
    <w:rsid w:val="00095038"/>
    <w:pPr>
      <w:framePr w:hSpace="180" w:wrap="around" w:vAnchor="page" w:hAnchor="page" w:x="8785" w:y="433"/>
    </w:pPr>
    <w:rPr>
      <w:rFonts w:ascii="Times New Roman" w:hAnsi="Times New Roman"/>
    </w:rPr>
  </w:style>
  <w:style w:type="paragraph" w:customStyle="1" w:styleId="ecss-logoodd">
    <w:name w:val="ecss-logoodd"/>
    <w:basedOn w:val="ecss-logo"/>
    <w:rsid w:val="00095038"/>
    <w:pPr>
      <w:framePr w:wrap="around"/>
    </w:pPr>
  </w:style>
  <w:style w:type="paragraph" w:customStyle="1" w:styleId="titleversion">
    <w:name w:val="title:version"/>
    <w:basedOn w:val="paragraph"/>
    <w:rsid w:val="00095038"/>
    <w:pPr>
      <w:spacing w:before="1560" w:after="360"/>
      <w:jc w:val="center"/>
    </w:pPr>
    <w:rPr>
      <w:rFonts w:ascii="Times New Roman" w:hAnsi="Times New Roman"/>
      <w:szCs w:val="24"/>
    </w:rPr>
  </w:style>
  <w:style w:type="paragraph" w:customStyle="1" w:styleId="CEN">
    <w:name w:val="CEN"/>
    <w:rsid w:val="00095038"/>
    <w:pPr>
      <w:spacing w:after="0" w:line="240" w:lineRule="auto"/>
      <w:jc w:val="center"/>
    </w:pPr>
    <w:rPr>
      <w:rFonts w:ascii="Zurich BT" w:eastAsia="Times New Roman" w:hAnsi="Zurich BT" w:cs="Times New Roman"/>
      <w:b/>
      <w:noProof/>
      <w:sz w:val="32"/>
      <w:szCs w:val="20"/>
    </w:rPr>
  </w:style>
  <w:style w:type="paragraph" w:customStyle="1" w:styleId="clnonumTOC">
    <w:name w:val="cl:nonumTOC"/>
    <w:rsid w:val="00095038"/>
    <w:pPr>
      <w:keepNext/>
      <w:keepLines/>
      <w:tabs>
        <w:tab w:val="left" w:pos="0"/>
        <w:tab w:val="left" w:pos="403"/>
        <w:tab w:val="left" w:pos="7937"/>
        <w:tab w:val="right" w:pos="8220"/>
      </w:tabs>
      <w:spacing w:before="320" w:after="57" w:line="203" w:lineRule="exact"/>
      <w:ind w:left="403" w:right="850" w:hanging="403"/>
    </w:pPr>
    <w:rPr>
      <w:rFonts w:ascii="Helvetica" w:eastAsia="Times New Roman" w:hAnsi="Helvetica" w:cs="Times New Roman"/>
      <w:sz w:val="20"/>
      <w:szCs w:val="20"/>
    </w:rPr>
  </w:style>
  <w:style w:type="paragraph" w:customStyle="1" w:styleId="clnumTOC">
    <w:name w:val="cl:numTOC"/>
    <w:rsid w:val="00095038"/>
    <w:pPr>
      <w:keepNext/>
      <w:keepLines/>
      <w:tabs>
        <w:tab w:val="left" w:pos="0"/>
        <w:tab w:val="left" w:pos="403"/>
        <w:tab w:val="left" w:pos="7937"/>
        <w:tab w:val="right" w:pos="8220"/>
      </w:tabs>
      <w:spacing w:before="280" w:after="57" w:line="203" w:lineRule="exact"/>
      <w:ind w:left="403" w:right="850" w:hanging="403"/>
    </w:pPr>
    <w:rPr>
      <w:rFonts w:ascii="Helvetica" w:eastAsia="Times New Roman" w:hAnsi="Helvetica" w:cs="Times New Roman"/>
      <w:sz w:val="20"/>
      <w:szCs w:val="20"/>
    </w:rPr>
  </w:style>
  <w:style w:type="paragraph" w:customStyle="1" w:styleId="cl1TOC">
    <w:name w:val="cl:1TOC"/>
    <w:rsid w:val="00095038"/>
    <w:pPr>
      <w:tabs>
        <w:tab w:val="left" w:pos="0"/>
        <w:tab w:val="left" w:pos="1191"/>
        <w:tab w:val="left" w:pos="7824"/>
        <w:tab w:val="right" w:pos="8220"/>
      </w:tabs>
      <w:spacing w:before="102" w:after="0" w:line="240" w:lineRule="auto"/>
      <w:ind w:left="567" w:right="1247" w:hanging="567"/>
    </w:pPr>
    <w:rPr>
      <w:rFonts w:ascii="Times" w:eastAsia="Times New Roman" w:hAnsi="Times" w:cs="Times New Roman"/>
      <w:sz w:val="24"/>
      <w:szCs w:val="20"/>
    </w:rPr>
  </w:style>
  <w:style w:type="paragraph" w:customStyle="1" w:styleId="tableheadnormaTOC">
    <w:name w:val="table:head:normaTOC"/>
    <w:rsid w:val="00095038"/>
    <w:pPr>
      <w:tabs>
        <w:tab w:val="left" w:pos="0"/>
        <w:tab w:val="left" w:pos="1191"/>
        <w:tab w:val="left" w:pos="7824"/>
        <w:tab w:val="right" w:pos="8220"/>
      </w:tabs>
      <w:spacing w:before="62" w:after="0" w:line="240" w:lineRule="atLeast"/>
      <w:ind w:left="1191" w:right="1247" w:hanging="1191"/>
    </w:pPr>
    <w:rPr>
      <w:rFonts w:ascii="Helvetica" w:eastAsia="Times New Roman" w:hAnsi="Helvetica" w:cs="Times New Roman"/>
      <w:sz w:val="20"/>
      <w:szCs w:val="20"/>
    </w:rPr>
  </w:style>
  <w:style w:type="paragraph" w:customStyle="1" w:styleId="Cnvcell">
    <w:name w:val="Cnv:cell"/>
    <w:rsid w:val="00095038"/>
    <w:pPr>
      <w:tabs>
        <w:tab w:val="left" w:pos="0"/>
        <w:tab w:val="left" w:pos="720"/>
        <w:tab w:val="left" w:pos="1440"/>
        <w:tab w:val="left" w:pos="2160"/>
      </w:tabs>
      <w:spacing w:before="38" w:after="38" w:line="240" w:lineRule="auto"/>
    </w:pPr>
    <w:rPr>
      <w:rFonts w:ascii="Times" w:eastAsia="Times New Roman" w:hAnsi="Times" w:cs="Times New Roman"/>
      <w:sz w:val="24"/>
      <w:szCs w:val="20"/>
    </w:rPr>
  </w:style>
  <w:style w:type="paragraph" w:customStyle="1" w:styleId="term">
    <w:name w:val="term"/>
    <w:rsid w:val="00095038"/>
    <w:pPr>
      <w:spacing w:after="220" w:line="240" w:lineRule="auto"/>
    </w:pPr>
    <w:rPr>
      <w:rFonts w:ascii="Zurich BT" w:eastAsia="Times New Roman" w:hAnsi="Zurich BT" w:cs="Times New Roman"/>
      <w:b/>
      <w:sz w:val="20"/>
      <w:szCs w:val="20"/>
    </w:rPr>
  </w:style>
  <w:style w:type="paragraph" w:customStyle="1" w:styleId="localfigpara">
    <w:name w:val="localfig:para"/>
    <w:rsid w:val="00095038"/>
    <w:pPr>
      <w:pageBreakBefore/>
      <w:tabs>
        <w:tab w:val="left" w:pos="2041"/>
        <w:tab w:val="left" w:pos="3481"/>
        <w:tab w:val="left" w:pos="4921"/>
        <w:tab w:val="left" w:pos="6361"/>
      </w:tabs>
      <w:spacing w:after="79" w:line="240" w:lineRule="atLeast"/>
      <w:ind w:left="2041"/>
      <w:jc w:val="both"/>
    </w:pPr>
    <w:rPr>
      <w:rFonts w:ascii="Symbols" w:eastAsia="Times New Roman" w:hAnsi="Symbols" w:cs="Times New Roman"/>
      <w:sz w:val="20"/>
      <w:szCs w:val="20"/>
    </w:rPr>
  </w:style>
  <w:style w:type="paragraph" w:customStyle="1" w:styleId="notenonumheader">
    <w:name w:val="note:nonum:header"/>
    <w:rsid w:val="00095038"/>
    <w:pPr>
      <w:tabs>
        <w:tab w:val="left" w:pos="0"/>
        <w:tab w:val="left" w:pos="720"/>
        <w:tab w:val="left" w:pos="1440"/>
        <w:tab w:val="left" w:pos="2160"/>
      </w:tabs>
      <w:spacing w:before="38" w:after="38" w:line="240" w:lineRule="auto"/>
      <w:jc w:val="right"/>
    </w:pPr>
    <w:rPr>
      <w:rFonts w:ascii="Times" w:eastAsia="Times New Roman" w:hAnsi="Times" w:cs="Times New Roman"/>
      <w:sz w:val="24"/>
      <w:szCs w:val="20"/>
    </w:rPr>
  </w:style>
  <w:style w:type="paragraph" w:customStyle="1" w:styleId="notenonumbody">
    <w:name w:val="note:nonum:body"/>
    <w:rsid w:val="00095038"/>
    <w:pPr>
      <w:tabs>
        <w:tab w:val="left" w:pos="0"/>
      </w:tabs>
      <w:spacing w:after="80" w:line="240" w:lineRule="auto"/>
      <w:ind w:left="3544" w:right="624"/>
      <w:jc w:val="both"/>
    </w:pPr>
    <w:rPr>
      <w:rFonts w:ascii="NewCenturySchlbk" w:eastAsia="Times New Roman" w:hAnsi="NewCenturySchlbk" w:cs="Times New Roman"/>
      <w:sz w:val="20"/>
      <w:szCs w:val="20"/>
    </w:rPr>
  </w:style>
  <w:style w:type="paragraph" w:customStyle="1" w:styleId="definitiontext">
    <w:name w:val="definition:text"/>
    <w:rsid w:val="00095038"/>
    <w:pPr>
      <w:tabs>
        <w:tab w:val="left" w:pos="0"/>
        <w:tab w:val="left" w:pos="1440"/>
        <w:tab w:val="left" w:pos="2880"/>
        <w:tab w:val="left" w:pos="4320"/>
      </w:tabs>
      <w:spacing w:after="219" w:line="240" w:lineRule="atLeast"/>
      <w:jc w:val="both"/>
    </w:pPr>
    <w:rPr>
      <w:rFonts w:ascii="Helvetica" w:eastAsia="Times New Roman" w:hAnsi="Helvetica" w:cs="Times New Roman"/>
      <w:sz w:val="20"/>
      <w:szCs w:val="20"/>
    </w:rPr>
  </w:style>
  <w:style w:type="paragraph" w:customStyle="1" w:styleId="definitionnonp001">
    <w:name w:val="definition:nonp001"/>
    <w:rsid w:val="00095038"/>
    <w:pPr>
      <w:tabs>
        <w:tab w:val="left" w:pos="0"/>
        <w:tab w:val="left" w:pos="1440"/>
        <w:tab w:val="left" w:pos="2880"/>
        <w:tab w:val="left" w:pos="4320"/>
      </w:tabs>
      <w:spacing w:after="219" w:line="240" w:lineRule="atLeast"/>
      <w:jc w:val="both"/>
    </w:pPr>
    <w:rPr>
      <w:rFonts w:ascii="Helvetica" w:eastAsia="Times New Roman" w:hAnsi="Helvetica" w:cs="Times New Roman"/>
      <w:sz w:val="20"/>
      <w:szCs w:val="20"/>
    </w:rPr>
  </w:style>
  <w:style w:type="paragraph" w:customStyle="1" w:styleId="EN-lang">
    <w:name w:val="EN-lang"/>
    <w:rsid w:val="00095038"/>
    <w:pPr>
      <w:spacing w:before="720" w:after="0" w:line="240" w:lineRule="atLeast"/>
      <w:jc w:val="center"/>
    </w:pPr>
    <w:rPr>
      <w:rFonts w:ascii="Zurich BT" w:eastAsia="Times New Roman" w:hAnsi="Zurich BT" w:cs="Times New Roman"/>
      <w:snapToGrid w:val="0"/>
      <w:sz w:val="20"/>
      <w:szCs w:val="20"/>
    </w:rPr>
  </w:style>
  <w:style w:type="paragraph" w:customStyle="1" w:styleId="EN-Main">
    <w:name w:val="EN-Main"/>
    <w:rsid w:val="00095038"/>
    <w:pPr>
      <w:spacing w:before="480" w:after="0" w:line="355" w:lineRule="atLeast"/>
      <w:jc w:val="center"/>
    </w:pPr>
    <w:rPr>
      <w:rFonts w:ascii="Zurich BT" w:eastAsia="Times New Roman" w:hAnsi="Zurich BT" w:cs="Times New Roman"/>
      <w:b/>
      <w:sz w:val="32"/>
      <w:szCs w:val="20"/>
    </w:rPr>
  </w:style>
  <w:style w:type="paragraph" w:customStyle="1" w:styleId="lhshdr">
    <w:name w:val="lhshdr"/>
    <w:rsid w:val="00095038"/>
    <w:pPr>
      <w:pageBreakBefore/>
      <w:tabs>
        <w:tab w:val="left" w:pos="0"/>
        <w:tab w:val="left" w:pos="1440"/>
        <w:tab w:val="left" w:pos="2880"/>
        <w:tab w:val="left" w:pos="4320"/>
      </w:tabs>
      <w:spacing w:before="26" w:after="58" w:line="232" w:lineRule="atLeast"/>
    </w:pPr>
    <w:rPr>
      <w:rFonts w:ascii="NewCenturySchlbk" w:eastAsia="Times New Roman" w:hAnsi="NewCenturySchlbk" w:cs="Times New Roman"/>
      <w:sz w:val="20"/>
      <w:szCs w:val="20"/>
    </w:rPr>
  </w:style>
  <w:style w:type="paragraph" w:customStyle="1" w:styleId="rhshdr">
    <w:name w:val="rhshdr"/>
    <w:rsid w:val="00095038"/>
    <w:pPr>
      <w:pageBreakBefore/>
      <w:tabs>
        <w:tab w:val="left" w:pos="0"/>
        <w:tab w:val="left" w:pos="1440"/>
        <w:tab w:val="left" w:pos="2880"/>
        <w:tab w:val="left" w:pos="4320"/>
      </w:tabs>
      <w:spacing w:before="26" w:after="58" w:line="232" w:lineRule="atLeast"/>
      <w:jc w:val="right"/>
    </w:pPr>
    <w:rPr>
      <w:rFonts w:ascii="NewCenturySchlbk" w:eastAsia="Times New Roman" w:hAnsi="NewCenturySchlbk" w:cs="Times New Roman"/>
      <w:sz w:val="20"/>
      <w:szCs w:val="20"/>
    </w:rPr>
  </w:style>
  <w:style w:type="paragraph" w:customStyle="1" w:styleId="contentstitle">
    <w:name w:val="contentstitle"/>
    <w:basedOn w:val="Normal"/>
    <w:rsid w:val="00095038"/>
    <w:pPr>
      <w:keepNext/>
      <w:pageBreakBefore/>
      <w:spacing w:before="600" w:after="600"/>
      <w:jc w:val="right"/>
    </w:pPr>
    <w:rPr>
      <w:rFonts w:ascii="AvantGarde Bk BT" w:eastAsia="MS Mincho" w:hAnsi="AvantGarde Bk BT"/>
      <w:b/>
      <w:sz w:val="40"/>
      <w:lang w:val="en-US" w:eastAsia="ar-SA"/>
    </w:rPr>
  </w:style>
  <w:style w:type="paragraph" w:customStyle="1" w:styleId="cover-date">
    <w:name w:val="cover-date"/>
    <w:rsid w:val="00095038"/>
    <w:pPr>
      <w:spacing w:before="300" w:after="0" w:line="240" w:lineRule="auto"/>
      <w:ind w:left="941"/>
      <w:jc w:val="right"/>
    </w:pPr>
    <w:rPr>
      <w:rFonts w:ascii="NewCenturySchlbk" w:eastAsia="Times New Roman" w:hAnsi="NewCenturySchlbk" w:cs="Times New Roman"/>
      <w:b/>
      <w:snapToGrid w:val="0"/>
      <w:sz w:val="20"/>
      <w:szCs w:val="20"/>
    </w:rPr>
  </w:style>
  <w:style w:type="paragraph" w:customStyle="1" w:styleId="cover-id">
    <w:name w:val="cover-id"/>
    <w:rsid w:val="00095038"/>
    <w:pPr>
      <w:spacing w:after="0" w:line="480" w:lineRule="exact"/>
      <w:ind w:left="942"/>
      <w:jc w:val="right"/>
    </w:pPr>
    <w:rPr>
      <w:rFonts w:ascii="NewCenturySchlbk" w:eastAsia="Times New Roman" w:hAnsi="NewCenturySchlbk" w:cs="Times New Roman"/>
      <w:b/>
      <w:snapToGrid w:val="0"/>
      <w:sz w:val="20"/>
      <w:szCs w:val="20"/>
    </w:rPr>
  </w:style>
  <w:style w:type="paragraph" w:customStyle="1" w:styleId="StandardText">
    <w:name w:val="Standard Text"/>
    <w:rsid w:val="00095038"/>
    <w:pPr>
      <w:spacing w:before="360" w:after="120" w:line="600" w:lineRule="exact"/>
    </w:pPr>
    <w:rPr>
      <w:rFonts w:ascii="Zurich BT" w:eastAsia="Times New Roman" w:hAnsi="Zurich BT" w:cs="Times New Roman"/>
      <w:noProof/>
      <w:sz w:val="28"/>
      <w:szCs w:val="20"/>
    </w:rPr>
  </w:style>
  <w:style w:type="paragraph" w:customStyle="1" w:styleId="cover-iddraft">
    <w:name w:val="cover-id draft"/>
    <w:rsid w:val="00095038"/>
    <w:pPr>
      <w:spacing w:after="120" w:line="360" w:lineRule="exact"/>
      <w:ind w:left="942"/>
    </w:pPr>
    <w:rPr>
      <w:rFonts w:ascii="Zurich BT" w:eastAsia="Times New Roman" w:hAnsi="Zurich BT" w:cs="Times New Roman"/>
      <w:b/>
      <w:noProof/>
      <w:sz w:val="36"/>
      <w:szCs w:val="20"/>
    </w:rPr>
  </w:style>
  <w:style w:type="paragraph" w:customStyle="1" w:styleId="CEN-sub">
    <w:name w:val="CEN-sub"/>
    <w:basedOn w:val="Normal"/>
    <w:rsid w:val="00095038"/>
    <w:pPr>
      <w:jc w:val="center"/>
    </w:pPr>
    <w:rPr>
      <w:rFonts w:ascii="Times New Roman" w:hAnsi="Times New Roman"/>
    </w:rPr>
  </w:style>
  <w:style w:type="paragraph" w:customStyle="1" w:styleId="CEN-address">
    <w:name w:val="CEN-address"/>
    <w:basedOn w:val="EN-other"/>
    <w:rsid w:val="00095038"/>
    <w:rPr>
      <w:b/>
    </w:rPr>
  </w:style>
  <w:style w:type="paragraph" w:customStyle="1" w:styleId="CEN-copyright">
    <w:name w:val="CEN-copyright"/>
    <w:basedOn w:val="titleorgcopyright"/>
    <w:rsid w:val="00095038"/>
    <w:pPr>
      <w:pBdr>
        <w:top w:val="none" w:sz="0" w:space="0" w:color="auto"/>
      </w:pBdr>
    </w:pPr>
  </w:style>
  <w:style w:type="paragraph" w:customStyle="1" w:styleId="col">
    <w:name w:val="col"/>
    <w:rsid w:val="00095038"/>
    <w:pPr>
      <w:tabs>
        <w:tab w:val="left" w:pos="57"/>
        <w:tab w:val="left" w:pos="4082"/>
        <w:tab w:val="left" w:pos="4139"/>
        <w:tab w:val="left" w:pos="4196"/>
        <w:tab w:val="left" w:pos="4252"/>
        <w:tab w:val="left" w:pos="4309"/>
      </w:tabs>
      <w:spacing w:after="79" w:line="240" w:lineRule="atLeast"/>
      <w:ind w:left="57" w:right="1984"/>
      <w:jc w:val="both"/>
    </w:pPr>
    <w:rPr>
      <w:rFonts w:ascii="Zurich BT" w:eastAsia="Times New Roman" w:hAnsi="Zurich BT" w:cs="Times New Roman"/>
      <w:sz w:val="20"/>
      <w:szCs w:val="20"/>
    </w:rPr>
  </w:style>
  <w:style w:type="paragraph" w:customStyle="1" w:styleId="examplec">
    <w:name w:val="example:c"/>
    <w:rsid w:val="00095038"/>
    <w:pPr>
      <w:numPr>
        <w:numId w:val="48"/>
      </w:numPr>
      <w:tabs>
        <w:tab w:val="left" w:pos="3402"/>
        <w:tab w:val="left" w:pos="4536"/>
        <w:tab w:val="left" w:pos="5103"/>
      </w:tabs>
      <w:autoSpaceDE w:val="0"/>
      <w:autoSpaceDN w:val="0"/>
      <w:adjustRightInd w:val="0"/>
      <w:spacing w:before="60" w:after="60" w:line="240" w:lineRule="auto"/>
      <w:ind w:right="567"/>
    </w:pPr>
    <w:rPr>
      <w:rFonts w:ascii="Times New Roman" w:eastAsia="Times New Roman" w:hAnsi="Times New Roman" w:cs="Times New Roman"/>
      <w:sz w:val="20"/>
      <w:szCs w:val="20"/>
    </w:rPr>
  </w:style>
  <w:style w:type="paragraph" w:customStyle="1" w:styleId="figuretext">
    <w:name w:val="figure:text"/>
    <w:next w:val="paragraph"/>
    <w:rsid w:val="0009503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80" w:line="240" w:lineRule="auto"/>
      <w:ind w:left="2041"/>
      <w:jc w:val="center"/>
    </w:pPr>
    <w:rPr>
      <w:rFonts w:ascii="NewCenturySchlbk" w:eastAsia="Times New Roman" w:hAnsi="NewCenturySchlbk" w:cs="Times New Roman"/>
      <w:sz w:val="20"/>
      <w:szCs w:val="20"/>
    </w:rPr>
  </w:style>
  <w:style w:type="paragraph" w:customStyle="1" w:styleId="expectedbul1a">
    <w:name w:val="expected:bul1a"/>
    <w:next w:val="paragraph"/>
    <w:rsid w:val="00095038"/>
    <w:pPr>
      <w:numPr>
        <w:numId w:val="32"/>
      </w:numPr>
      <w:spacing w:after="220" w:line="240" w:lineRule="auto"/>
      <w:jc w:val="both"/>
    </w:pPr>
    <w:rPr>
      <w:rFonts w:ascii="Zurich BT" w:eastAsia="Times New Roman" w:hAnsi="Zurich BT" w:cs="Times New Roman"/>
      <w:noProof/>
      <w:sz w:val="20"/>
      <w:szCs w:val="20"/>
    </w:rPr>
  </w:style>
  <w:style w:type="paragraph" w:styleId="TOAHeading">
    <w:name w:val="toa heading"/>
    <w:basedOn w:val="Normal"/>
    <w:next w:val="Normal"/>
    <w:semiHidden/>
    <w:rsid w:val="00095038"/>
    <w:pPr>
      <w:spacing w:before="120"/>
    </w:pPr>
    <w:rPr>
      <w:rFonts w:ascii="Times New Roman" w:hAnsi="Times New Roman"/>
      <w:b/>
    </w:rPr>
  </w:style>
  <w:style w:type="paragraph" w:customStyle="1" w:styleId="referencepara">
    <w:name w:val="referencepara"/>
    <w:rsid w:val="00095038"/>
    <w:pPr>
      <w:tabs>
        <w:tab w:val="left" w:pos="4253"/>
      </w:tabs>
      <w:spacing w:after="120" w:line="240" w:lineRule="auto"/>
      <w:ind w:left="2041"/>
      <w:jc w:val="both"/>
    </w:pPr>
    <w:rPr>
      <w:rFonts w:ascii="NewCenturySchlbk" w:eastAsia="Times New Roman" w:hAnsi="NewCenturySchlbk" w:cs="Times New Roman"/>
      <w:sz w:val="20"/>
      <w:szCs w:val="20"/>
      <w:lang w:val="de-DE"/>
    </w:rPr>
  </w:style>
  <w:style w:type="paragraph" w:customStyle="1" w:styleId="titleorgcopyright">
    <w:name w:val="title:org/copyright"/>
    <w:basedOn w:val="Normal"/>
    <w:rsid w:val="00095038"/>
    <w:pPr>
      <w:pBdr>
        <w:top w:val="single" w:sz="4" w:space="16" w:color="auto"/>
      </w:pBdr>
      <w:spacing w:before="600"/>
    </w:pPr>
    <w:rPr>
      <w:rFonts w:ascii="Times New Roman" w:hAnsi="Times New Roman"/>
    </w:rPr>
  </w:style>
  <w:style w:type="paragraph" w:customStyle="1" w:styleId="EN-other">
    <w:name w:val="EN-other"/>
    <w:rsid w:val="00095038"/>
    <w:pPr>
      <w:tabs>
        <w:tab w:val="left" w:pos="0"/>
        <w:tab w:val="left" w:pos="1440"/>
        <w:tab w:val="left" w:pos="2880"/>
        <w:tab w:val="left" w:pos="4320"/>
      </w:tabs>
      <w:spacing w:before="527" w:after="79" w:line="240" w:lineRule="atLeast"/>
      <w:jc w:val="center"/>
    </w:pPr>
    <w:rPr>
      <w:rFonts w:ascii="Zurich BT" w:eastAsia="Times New Roman" w:hAnsi="Zurich BT" w:cs="Times New Roman"/>
      <w:snapToGrid w:val="0"/>
      <w:sz w:val="20"/>
      <w:szCs w:val="20"/>
    </w:rPr>
  </w:style>
  <w:style w:type="paragraph" w:customStyle="1" w:styleId="contentsh2">
    <w:name w:val="contentsh2"/>
    <w:rsid w:val="00095038"/>
    <w:pPr>
      <w:keepNext/>
      <w:keepLines/>
      <w:spacing w:before="120" w:after="0" w:line="240" w:lineRule="auto"/>
    </w:pPr>
    <w:rPr>
      <w:rFonts w:ascii="Zurich BT" w:eastAsia="Times New Roman" w:hAnsi="Zurich BT" w:cs="Times New Roman"/>
      <w:b/>
      <w:noProof/>
      <w:sz w:val="24"/>
      <w:szCs w:val="20"/>
    </w:rPr>
  </w:style>
  <w:style w:type="paragraph" w:customStyle="1" w:styleId="cl1noTOC">
    <w:name w:val="cl:1 noTOC"/>
    <w:basedOn w:val="Heading2"/>
    <w:rsid w:val="00095038"/>
    <w:pPr>
      <w:numPr>
        <w:ilvl w:val="0"/>
        <w:numId w:val="0"/>
      </w:numPr>
      <w:tabs>
        <w:tab w:val="num" w:pos="4309"/>
      </w:tabs>
      <w:spacing w:after="120"/>
      <w:ind w:left="4309" w:hanging="2268"/>
      <w:outlineLvl w:val="9"/>
    </w:pPr>
  </w:style>
  <w:style w:type="paragraph" w:customStyle="1" w:styleId="cl2noTOC">
    <w:name w:val="cl:2 noTOC"/>
    <w:basedOn w:val="Heading3"/>
    <w:rsid w:val="00095038"/>
    <w:pPr>
      <w:numPr>
        <w:ilvl w:val="0"/>
        <w:numId w:val="0"/>
      </w:numPr>
      <w:tabs>
        <w:tab w:val="num" w:pos="4309"/>
      </w:tabs>
      <w:spacing w:after="120"/>
      <w:ind w:left="1077" w:hanging="1077"/>
      <w:outlineLvl w:val="9"/>
    </w:pPr>
  </w:style>
  <w:style w:type="paragraph" w:customStyle="1" w:styleId="cl3noTOC">
    <w:name w:val="cl:3 noTOC"/>
    <w:basedOn w:val="Heading4"/>
    <w:rsid w:val="00095038"/>
    <w:pPr>
      <w:numPr>
        <w:ilvl w:val="0"/>
        <w:numId w:val="0"/>
      </w:numPr>
      <w:tabs>
        <w:tab w:val="num" w:pos="4309"/>
      </w:tabs>
      <w:spacing w:after="120"/>
      <w:ind w:left="4309" w:hanging="2268"/>
      <w:outlineLvl w:val="9"/>
    </w:pPr>
  </w:style>
  <w:style w:type="paragraph" w:customStyle="1" w:styleId="indentpara">
    <w:name w:val="indentpara"/>
    <w:basedOn w:val="paragraph"/>
    <w:rsid w:val="00095038"/>
    <w:pPr>
      <w:spacing w:before="60" w:after="60"/>
      <w:ind w:left="567"/>
    </w:pPr>
    <w:rPr>
      <w:rFonts w:ascii="Times New Roman" w:hAnsi="Times New Roman"/>
      <w:szCs w:val="24"/>
    </w:rPr>
  </w:style>
  <w:style w:type="paragraph" w:customStyle="1" w:styleId="expectedbulac">
    <w:name w:val="expected:bulac"/>
    <w:rsid w:val="00095038"/>
    <w:pPr>
      <w:keepLines/>
      <w:tabs>
        <w:tab w:val="left" w:pos="2430"/>
        <w:tab w:val="left" w:pos="5204"/>
        <w:tab w:val="left" w:pos="6644"/>
      </w:tabs>
      <w:spacing w:after="79" w:line="240" w:lineRule="atLeast"/>
      <w:ind w:left="2625" w:hanging="357"/>
      <w:jc w:val="both"/>
    </w:pPr>
    <w:rPr>
      <w:rFonts w:ascii="Zurich BT" w:eastAsia="Times New Roman" w:hAnsi="Zurich BT" w:cs="Times New Roman"/>
      <w:snapToGrid w:val="0"/>
      <w:sz w:val="20"/>
      <w:szCs w:val="20"/>
    </w:rPr>
  </w:style>
  <w:style w:type="paragraph" w:customStyle="1" w:styleId="contentstitle0">
    <w:name w:val="contents:title"/>
    <w:basedOn w:val="Normal"/>
    <w:rsid w:val="00095038"/>
    <w:pPr>
      <w:keepNext/>
      <w:pageBreakBefore/>
      <w:pBdr>
        <w:bottom w:val="single" w:sz="4" w:space="1" w:color="auto"/>
      </w:pBdr>
      <w:spacing w:before="1320" w:after="1200"/>
      <w:jc w:val="right"/>
    </w:pPr>
    <w:rPr>
      <w:rFonts w:ascii="AvantGarde" w:hAnsi="AvantGarde"/>
      <w:b/>
      <w:sz w:val="40"/>
    </w:rPr>
  </w:style>
  <w:style w:type="paragraph" w:customStyle="1" w:styleId="Style2">
    <w:name w:val="Style2"/>
    <w:basedOn w:val="paragraph"/>
    <w:rsid w:val="00095038"/>
    <w:pPr>
      <w:spacing w:before="240" w:after="240"/>
      <w:ind w:left="0"/>
      <w:jc w:val="center"/>
    </w:pPr>
    <w:rPr>
      <w:rFonts w:ascii="Times New Roman" w:hAnsi="Times New Roman"/>
      <w:b/>
      <w:sz w:val="24"/>
      <w:szCs w:val="24"/>
    </w:rPr>
  </w:style>
  <w:style w:type="paragraph" w:customStyle="1" w:styleId="Style3">
    <w:name w:val="Style3"/>
    <w:basedOn w:val="Normal"/>
    <w:rsid w:val="00095038"/>
    <w:pPr>
      <w:tabs>
        <w:tab w:val="left" w:pos="1134"/>
      </w:tabs>
      <w:ind w:left="1134" w:hanging="1134"/>
    </w:pPr>
    <w:rPr>
      <w:rFonts w:ascii="Times New Roman" w:hAnsi="Times New Roman"/>
      <w:b/>
    </w:rPr>
  </w:style>
  <w:style w:type="paragraph" w:customStyle="1" w:styleId="CaptionTableAnnex">
    <w:name w:val="Caption:TableAnnex"/>
    <w:rsid w:val="00095038"/>
    <w:pPr>
      <w:keepNext/>
      <w:keepLines/>
      <w:numPr>
        <w:ilvl w:val="1"/>
        <w:numId w:val="35"/>
      </w:numPr>
      <w:spacing w:before="120" w:after="120" w:line="240" w:lineRule="auto"/>
      <w:jc w:val="center"/>
    </w:pPr>
    <w:rPr>
      <w:rFonts w:ascii="NewCenturySchlbk" w:eastAsia="Times New Roman" w:hAnsi="NewCenturySchlbk" w:cs="Times New Roman"/>
      <w:b/>
      <w:noProof/>
      <w:sz w:val="24"/>
      <w:szCs w:val="20"/>
    </w:rPr>
  </w:style>
  <w:style w:type="paragraph" w:customStyle="1" w:styleId="Style4">
    <w:name w:val="Style4"/>
    <w:basedOn w:val="CaptionTableAnnex"/>
    <w:rsid w:val="00095038"/>
  </w:style>
  <w:style w:type="paragraph" w:customStyle="1" w:styleId="Note0">
    <w:name w:val="Note:0"/>
    <w:basedOn w:val="paragraph"/>
    <w:next w:val="notec"/>
    <w:rsid w:val="00095038"/>
    <w:pPr>
      <w:spacing w:before="0"/>
      <w:ind w:left="0"/>
    </w:pPr>
    <w:rPr>
      <w:rFonts w:ascii="Times New Roman" w:hAnsi="Times New Roman"/>
      <w:snapToGrid w:val="0"/>
      <w:sz w:val="6"/>
      <w:szCs w:val="24"/>
      <w:lang w:val="en-US"/>
    </w:rPr>
  </w:style>
  <w:style w:type="paragraph" w:customStyle="1" w:styleId="paragraphnew">
    <w:name w:val="paragraph new"/>
    <w:basedOn w:val="paragraph"/>
    <w:rsid w:val="00095038"/>
    <w:pPr>
      <w:spacing w:before="60" w:after="60" w:line="0" w:lineRule="atLeast"/>
      <w:ind w:right="62"/>
    </w:pPr>
    <w:rPr>
      <w:rFonts w:ascii="Times New Roman" w:hAnsi="Times New Roman"/>
      <w:szCs w:val="24"/>
    </w:rPr>
  </w:style>
  <w:style w:type="paragraph" w:customStyle="1" w:styleId="definition2">
    <w:name w:val="definition2"/>
    <w:basedOn w:val="Heading4"/>
    <w:rsid w:val="00095038"/>
    <w:pPr>
      <w:numPr>
        <w:ilvl w:val="1"/>
        <w:numId w:val="37"/>
      </w:numPr>
      <w:tabs>
        <w:tab w:val="left" w:pos="3005"/>
      </w:tabs>
      <w:spacing w:before="41" w:line="278" w:lineRule="atLeast"/>
    </w:pPr>
  </w:style>
  <w:style w:type="paragraph" w:customStyle="1" w:styleId="definition10">
    <w:name w:val="definition1"/>
    <w:rsid w:val="00095038"/>
    <w:pPr>
      <w:keepNext/>
      <w:numPr>
        <w:numId w:val="37"/>
      </w:numPr>
      <w:spacing w:before="240" w:after="0" w:line="240" w:lineRule="auto"/>
    </w:pPr>
    <w:rPr>
      <w:rFonts w:ascii="Arial" w:eastAsia="Times New Roman" w:hAnsi="Arial" w:cs="Times New Roman"/>
      <w:b/>
      <w:sz w:val="24"/>
      <w:szCs w:val="20"/>
    </w:rPr>
  </w:style>
  <w:style w:type="paragraph" w:customStyle="1" w:styleId="bullet4">
    <w:name w:val="bullet4"/>
    <w:rsid w:val="00095038"/>
    <w:pPr>
      <w:numPr>
        <w:numId w:val="38"/>
      </w:numPr>
      <w:spacing w:before="40" w:after="40" w:line="240" w:lineRule="auto"/>
    </w:pPr>
    <w:rPr>
      <w:rFonts w:ascii="NewCenturySchlbk" w:eastAsia="Times New Roman" w:hAnsi="NewCenturySchlbk" w:cs="Times New Roman"/>
      <w:sz w:val="20"/>
      <w:szCs w:val="20"/>
    </w:rPr>
  </w:style>
  <w:style w:type="paragraph" w:customStyle="1" w:styleId="definitionterm">
    <w:name w:val="definition:term"/>
    <w:rsid w:val="00095038"/>
    <w:pPr>
      <w:keepNext/>
      <w:keepLines/>
      <w:tabs>
        <w:tab w:val="num" w:pos="2835"/>
      </w:tabs>
      <w:spacing w:before="240" w:after="0" w:line="240" w:lineRule="auto"/>
      <w:ind w:left="2835" w:hanging="850"/>
    </w:pPr>
    <w:rPr>
      <w:rFonts w:ascii="Arial" w:eastAsia="Times New Roman" w:hAnsi="Arial" w:cs="Times New Roman"/>
      <w:b/>
      <w:szCs w:val="20"/>
    </w:rPr>
  </w:style>
  <w:style w:type="paragraph" w:customStyle="1" w:styleId="definitionnum">
    <w:name w:val="definition:num"/>
    <w:basedOn w:val="Normal"/>
    <w:rsid w:val="00095038"/>
    <w:pPr>
      <w:keepNext/>
      <w:numPr>
        <w:ilvl w:val="6"/>
        <w:numId w:val="45"/>
      </w:numPr>
      <w:tabs>
        <w:tab w:val="left" w:pos="4558"/>
        <w:tab w:val="left" w:pos="5998"/>
        <w:tab w:val="left" w:pos="7438"/>
      </w:tabs>
      <w:autoSpaceDE w:val="0"/>
      <w:autoSpaceDN w:val="0"/>
      <w:adjustRightInd w:val="0"/>
      <w:spacing w:before="102" w:line="288" w:lineRule="atLeast"/>
    </w:pPr>
    <w:rPr>
      <w:rFonts w:ascii="AvantGarde Bk BT" w:hAnsi="AvantGarde Bk BT"/>
      <w:b/>
      <w:bCs/>
    </w:rPr>
  </w:style>
  <w:style w:type="paragraph" w:customStyle="1" w:styleId="ISSN">
    <w:name w:val="ISSN"/>
    <w:next w:val="Heading0"/>
    <w:rsid w:val="00095038"/>
    <w:pPr>
      <w:tabs>
        <w:tab w:val="left" w:pos="1531"/>
      </w:tabs>
      <w:spacing w:before="120" w:after="0" w:line="360" w:lineRule="auto"/>
    </w:pPr>
    <w:rPr>
      <w:rFonts w:ascii="NewCenturySchlbk" w:eastAsia="Times New Roman" w:hAnsi="NewCenturySchlbk" w:cs="Times New Roman"/>
      <w:sz w:val="20"/>
      <w:szCs w:val="20"/>
    </w:rPr>
  </w:style>
  <w:style w:type="paragraph" w:customStyle="1" w:styleId="blankfield">
    <w:name w:val="blank field"/>
    <w:basedOn w:val="Normal"/>
    <w:rsid w:val="00095038"/>
    <w:pPr>
      <w:autoSpaceDE w:val="0"/>
      <w:autoSpaceDN w:val="0"/>
      <w:adjustRightInd w:val="0"/>
      <w:spacing w:line="312" w:lineRule="exact"/>
    </w:pPr>
    <w:rPr>
      <w:rFonts w:ascii="Arial" w:hAnsi="Arial" w:cs="Arial"/>
      <w:i/>
      <w:iCs/>
      <w:szCs w:val="22"/>
      <w:lang w:eastAsia="de-DE"/>
    </w:rPr>
  </w:style>
  <w:style w:type="paragraph" w:customStyle="1" w:styleId="Note1">
    <w:name w:val="Note"/>
    <w:basedOn w:val="BodyTextIndent2"/>
    <w:rsid w:val="00095038"/>
    <w:pPr>
      <w:spacing w:before="120" w:after="0" w:line="240" w:lineRule="auto"/>
      <w:ind w:left="720" w:right="720"/>
      <w:jc w:val="both"/>
    </w:pPr>
    <w:rPr>
      <w:rFonts w:ascii="Times New Roman" w:hAnsi="Times New Roman"/>
      <w:i/>
    </w:rPr>
  </w:style>
  <w:style w:type="character" w:customStyle="1" w:styleId="an0Car">
    <w:name w:val="an:0 Car"/>
    <w:basedOn w:val="DefaultParagraphFont"/>
    <w:link w:val="an0"/>
    <w:rsid w:val="00095038"/>
    <w:rPr>
      <w:rFonts w:ascii="Arial" w:eastAsia="Times New Roman" w:hAnsi="Arial" w:cs="Times New Roman"/>
      <w:b/>
      <w:noProof/>
      <w:sz w:val="40"/>
      <w:szCs w:val="20"/>
    </w:rPr>
  </w:style>
  <w:style w:type="character" w:customStyle="1" w:styleId="notenonumCharChar">
    <w:name w:val="note:nonum Char Char"/>
    <w:basedOn w:val="DefaultParagraphFont"/>
    <w:link w:val="notenonum"/>
    <w:rsid w:val="00095038"/>
    <w:rPr>
      <w:rFonts w:ascii="Times New Roman" w:eastAsia="Times New Roman" w:hAnsi="Times New Roman" w:cs="Times New Roman"/>
      <w:sz w:val="24"/>
      <w:szCs w:val="24"/>
      <w:lang w:eastAsia="en-GB"/>
    </w:rPr>
  </w:style>
  <w:style w:type="character" w:customStyle="1" w:styleId="requirebulac1Char">
    <w:name w:val="require:bulac1 Char"/>
    <w:basedOn w:val="DefaultParagraphFont"/>
    <w:link w:val="requirebulac1"/>
    <w:semiHidden/>
    <w:rsid w:val="00095038"/>
    <w:rPr>
      <w:rFonts w:ascii="Palatino Linotype" w:eastAsia="Times New Roman" w:hAnsi="Palatino Linotype" w:cs="Times New Roman"/>
      <w:sz w:val="24"/>
      <w:szCs w:val="24"/>
      <w:lang w:eastAsia="en-GB"/>
    </w:rPr>
  </w:style>
  <w:style w:type="paragraph" w:customStyle="1" w:styleId="a2">
    <w:name w:val="a:2"/>
    <w:basedOn w:val="notenonum"/>
    <w:rsid w:val="00095038"/>
  </w:style>
  <w:style w:type="character" w:customStyle="1" w:styleId="figtitleannexChar">
    <w:name w:val="figtitle:annex Char"/>
    <w:basedOn w:val="DefaultParagraphFont"/>
    <w:link w:val="figtitleannex"/>
    <w:rsid w:val="00095038"/>
    <w:rPr>
      <w:rFonts w:ascii="NewCenturySchlbk" w:eastAsia="Times New Roman" w:hAnsi="NewCenturySchlbk" w:cs="Times New Roman"/>
      <w:b/>
      <w:sz w:val="24"/>
      <w:szCs w:val="20"/>
      <w:lang w:val="en-US"/>
    </w:rPr>
  </w:style>
  <w:style w:type="paragraph" w:customStyle="1" w:styleId="notenc">
    <w:name w:val="note:nc"/>
    <w:basedOn w:val="paragraph"/>
    <w:rsid w:val="00095038"/>
    <w:pPr>
      <w:spacing w:before="60" w:after="60"/>
    </w:pPr>
    <w:rPr>
      <w:rFonts w:ascii="Times New Roman" w:hAnsi="Times New Roman"/>
      <w:szCs w:val="24"/>
    </w:rPr>
  </w:style>
  <w:style w:type="character" w:customStyle="1" w:styleId="paragraphCar">
    <w:name w:val="paragraph Car"/>
    <w:basedOn w:val="DefaultParagraphFont"/>
    <w:rsid w:val="00095038"/>
    <w:rPr>
      <w:lang w:val="en-GB" w:eastAsia="en-US" w:bidi="ar-SA"/>
    </w:rPr>
  </w:style>
  <w:style w:type="character" w:customStyle="1" w:styleId="paragraph2Car">
    <w:name w:val="paragraph2 Car"/>
    <w:basedOn w:val="paragraphCar"/>
    <w:link w:val="paragraph2"/>
    <w:rsid w:val="00095038"/>
    <w:rPr>
      <w:rFonts w:ascii="Times New Roman" w:eastAsia="Times New Roman" w:hAnsi="Times New Roman" w:cs="Times New Roman"/>
      <w:sz w:val="20"/>
      <w:szCs w:val="24"/>
      <w:lang w:val="en-GB" w:eastAsia="en-GB" w:bidi="ar-SA"/>
    </w:rPr>
  </w:style>
  <w:style w:type="paragraph" w:customStyle="1" w:styleId="notebul0">
    <w:name w:val="note:bul"/>
    <w:basedOn w:val="Normal"/>
    <w:rsid w:val="00095038"/>
    <w:pPr>
      <w:numPr>
        <w:numId w:val="52"/>
      </w:numPr>
      <w:spacing w:before="20" w:after="20"/>
      <w:jc w:val="both"/>
    </w:pPr>
    <w:rPr>
      <w:rFonts w:ascii="Times New Roman" w:hAnsi="Times New Roman"/>
    </w:rPr>
  </w:style>
  <w:style w:type="paragraph" w:customStyle="1" w:styleId="StylePublishedLeft0cmHanging3cmBefore600pt">
    <w:name w:val="Style Published + Left:  0 cm Hanging:  3 cm Before:  600 pt"/>
    <w:basedOn w:val="Normal"/>
    <w:rsid w:val="00095038"/>
    <w:pPr>
      <w:keepNext/>
      <w:pageBreakBefore/>
      <w:overflowPunct w:val="0"/>
      <w:autoSpaceDE w:val="0"/>
      <w:autoSpaceDN w:val="0"/>
      <w:adjustRightInd w:val="0"/>
      <w:spacing w:before="12000" w:after="60"/>
      <w:ind w:left="1701" w:hanging="1701"/>
      <w:textAlignment w:val="baseline"/>
    </w:pPr>
    <w:rPr>
      <w:rFonts w:ascii="Times New Roman" w:hAnsi="Times New Roman"/>
      <w:color w:val="000000"/>
      <w:lang w:val="en-US"/>
    </w:rPr>
  </w:style>
  <w:style w:type="paragraph" w:customStyle="1" w:styleId="StyleJustifiedLeft35cmBefore3ptAfter3ptLines">
    <w:name w:val="Style Justified Left:  3.5 cm Before:  3 pt After:  3 pt Line s..."/>
    <w:basedOn w:val="Normal"/>
    <w:rsid w:val="00095038"/>
    <w:pPr>
      <w:spacing w:before="60" w:after="60" w:line="240" w:lineRule="atLeast"/>
      <w:ind w:left="1985"/>
      <w:jc w:val="both"/>
    </w:pPr>
    <w:rPr>
      <w:rFonts w:ascii="Times New Roman" w:hAnsi="Times New Roman"/>
    </w:rPr>
  </w:style>
  <w:style w:type="paragraph" w:customStyle="1" w:styleId="StyleJustifiedLeft36cmBefore3ptAfter3ptLines">
    <w:name w:val="Style Justified Left:  3.6 cm Before:  3 pt After:  3 pt Line s..."/>
    <w:basedOn w:val="Normal"/>
    <w:rsid w:val="00095038"/>
    <w:pPr>
      <w:spacing w:before="60" w:after="60" w:line="240" w:lineRule="atLeast"/>
      <w:ind w:left="1985"/>
      <w:jc w:val="both"/>
    </w:pPr>
    <w:rPr>
      <w:rFonts w:ascii="Times New Roman" w:hAnsi="Times New Roman"/>
    </w:rPr>
  </w:style>
  <w:style w:type="paragraph" w:customStyle="1" w:styleId="Definition">
    <w:name w:val="Definition"/>
    <w:basedOn w:val="Header"/>
    <w:rsid w:val="00095038"/>
    <w:pPr>
      <w:tabs>
        <w:tab w:val="clear" w:pos="4153"/>
        <w:tab w:val="clear" w:pos="8306"/>
      </w:tabs>
      <w:spacing w:before="240"/>
    </w:pPr>
    <w:rPr>
      <w:rFonts w:ascii="Times New Roman" w:hAnsi="Times New Roman"/>
      <w:b/>
      <w:sz w:val="24"/>
      <w:szCs w:val="24"/>
    </w:rPr>
  </w:style>
  <w:style w:type="paragraph" w:customStyle="1" w:styleId="annumber">
    <w:name w:val="an:number"/>
    <w:basedOn w:val="Heading1"/>
    <w:rsid w:val="00095038"/>
    <w:pPr>
      <w:numPr>
        <w:numId w:val="51"/>
      </w:numPr>
      <w:spacing w:before="1680" w:after="1200"/>
      <w:outlineLvl w:val="9"/>
    </w:pPr>
    <w:rPr>
      <w:rFonts w:eastAsia="MS Mincho" w:cs="Times New Roman"/>
      <w:bCs w:val="0"/>
      <w:kern w:val="0"/>
      <w:sz w:val="40"/>
      <w:szCs w:val="20"/>
      <w:lang w:val="fr-FR" w:eastAsia="ar-SA"/>
    </w:rPr>
  </w:style>
  <w:style w:type="paragraph" w:customStyle="1" w:styleId="list-a">
    <w:name w:val="list-a"/>
    <w:basedOn w:val="Normal"/>
    <w:rsid w:val="00095038"/>
    <w:pPr>
      <w:numPr>
        <w:numId w:val="41"/>
      </w:numPr>
      <w:tabs>
        <w:tab w:val="left" w:pos="284"/>
      </w:tabs>
      <w:autoSpaceDE w:val="0"/>
      <w:autoSpaceDN w:val="0"/>
      <w:adjustRightInd w:val="0"/>
      <w:spacing w:after="120"/>
    </w:pPr>
    <w:rPr>
      <w:rFonts w:ascii="Times New Roman" w:hAnsi="Times New Roman" w:cs="Arial"/>
      <w:lang w:val="en-US"/>
    </w:rPr>
  </w:style>
  <w:style w:type="paragraph" w:customStyle="1" w:styleId="requirebul4">
    <w:name w:val="require:bul4"/>
    <w:basedOn w:val="Normal"/>
    <w:rsid w:val="00095038"/>
    <w:pPr>
      <w:numPr>
        <w:numId w:val="42"/>
      </w:numPr>
      <w:tabs>
        <w:tab w:val="left" w:pos="5080"/>
        <w:tab w:val="left" w:pos="6520"/>
        <w:tab w:val="left" w:pos="7960"/>
      </w:tabs>
      <w:autoSpaceDE w:val="0"/>
      <w:autoSpaceDN w:val="0"/>
      <w:adjustRightInd w:val="0"/>
      <w:spacing w:after="79" w:line="240" w:lineRule="atLeast"/>
      <w:jc w:val="both"/>
    </w:pPr>
    <w:rPr>
      <w:rFonts w:ascii="NewCenturySchlbk" w:hAnsi="NewCenturySchlbk"/>
    </w:rPr>
  </w:style>
  <w:style w:type="paragraph" w:customStyle="1" w:styleId="blankpage0">
    <w:name w:val="blankpage"/>
    <w:rsid w:val="00095038"/>
    <w:pPr>
      <w:pageBreakBefore/>
      <w:tabs>
        <w:tab w:val="left" w:pos="0"/>
        <w:tab w:val="left" w:pos="1440"/>
        <w:tab w:val="left" w:pos="2880"/>
        <w:tab w:val="left" w:pos="4320"/>
      </w:tabs>
      <w:autoSpaceDE w:val="0"/>
      <w:autoSpaceDN w:val="0"/>
      <w:adjustRightInd w:val="0"/>
      <w:spacing w:before="6000" w:after="60" w:line="240" w:lineRule="atLeast"/>
      <w:jc w:val="center"/>
    </w:pPr>
    <w:rPr>
      <w:rFonts w:ascii="NewCenturySchlbk" w:eastAsia="Times New Roman" w:hAnsi="NewCenturySchlbk" w:cs="Times New Roman"/>
      <w:i/>
      <w:sz w:val="20"/>
      <w:szCs w:val="20"/>
    </w:rPr>
  </w:style>
  <w:style w:type="paragraph" w:customStyle="1" w:styleId="StyleCaptionCentered">
    <w:name w:val="Style Caption + Centered"/>
    <w:basedOn w:val="Caption"/>
    <w:rsid w:val="00095038"/>
    <w:pPr>
      <w:spacing w:after="120"/>
    </w:pPr>
    <w:rPr>
      <w:rFonts w:ascii="CentSchbook BT" w:hAnsi="CentSchbook BT"/>
      <w:sz w:val="20"/>
      <w:lang w:val="en-US"/>
    </w:rPr>
  </w:style>
  <w:style w:type="paragraph" w:customStyle="1" w:styleId="reqnum">
    <w:name w:val="req:num"/>
    <w:basedOn w:val="paragraph"/>
    <w:rsid w:val="00095038"/>
    <w:pPr>
      <w:keepNext/>
      <w:widowControl w:val="0"/>
      <w:numPr>
        <w:numId w:val="44"/>
      </w:numPr>
      <w:spacing w:after="60"/>
    </w:pPr>
    <w:rPr>
      <w:rFonts w:ascii="Times New Roman" w:hAnsi="Times New Roman"/>
      <w:b/>
      <w:iCs/>
      <w:szCs w:val="24"/>
    </w:rPr>
  </w:style>
  <w:style w:type="paragraph" w:customStyle="1" w:styleId="requirecl3">
    <w:name w:val="require:cl:3"/>
    <w:basedOn w:val="Normal"/>
    <w:rsid w:val="00095038"/>
    <w:pPr>
      <w:keepNext/>
      <w:framePr w:hSpace="141" w:wrap="around" w:vAnchor="text" w:hAnchor="margin" w:xAlign="center" w:y="90"/>
      <w:tabs>
        <w:tab w:val="left" w:pos="3345"/>
        <w:tab w:val="left" w:pos="4785"/>
        <w:tab w:val="left" w:pos="6225"/>
        <w:tab w:val="left" w:pos="7665"/>
      </w:tabs>
      <w:autoSpaceDE w:val="0"/>
      <w:autoSpaceDN w:val="0"/>
      <w:adjustRightInd w:val="0"/>
      <w:spacing w:before="60" w:after="60" w:line="232" w:lineRule="atLeast"/>
      <w:outlineLvl w:val="3"/>
    </w:pPr>
    <w:rPr>
      <w:rFonts w:ascii="AvantGarde Bk BT" w:hAnsi="AvantGarde Bk BT"/>
      <w:b/>
      <w:bCs/>
    </w:rPr>
  </w:style>
  <w:style w:type="paragraph" w:customStyle="1" w:styleId="cl3">
    <w:name w:val="cl:3"/>
    <w:rsid w:val="00095038"/>
    <w:pPr>
      <w:numPr>
        <w:ilvl w:val="3"/>
        <w:numId w:val="50"/>
      </w:numPr>
      <w:spacing w:before="120" w:after="60" w:line="240" w:lineRule="auto"/>
    </w:pPr>
    <w:rPr>
      <w:rFonts w:ascii="Arial" w:eastAsia="Times New Roman" w:hAnsi="Arial" w:cs="Times New Roman"/>
      <w:b/>
      <w:bCs/>
      <w:sz w:val="20"/>
      <w:szCs w:val="28"/>
    </w:rPr>
  </w:style>
  <w:style w:type="paragraph" w:customStyle="1" w:styleId="notebul1">
    <w:name w:val="note:bul1"/>
    <w:rsid w:val="00095038"/>
    <w:pPr>
      <w:tabs>
        <w:tab w:val="left" w:pos="5244"/>
        <w:tab w:val="left" w:pos="6684"/>
        <w:tab w:val="left" w:pos="8124"/>
      </w:tabs>
      <w:autoSpaceDE w:val="0"/>
      <w:autoSpaceDN w:val="0"/>
      <w:adjustRightInd w:val="0"/>
      <w:spacing w:after="79" w:line="220" w:lineRule="atLeast"/>
      <w:ind w:right="567"/>
      <w:jc w:val="both"/>
    </w:pPr>
    <w:rPr>
      <w:rFonts w:ascii="Century Schoolbook" w:eastAsia="Times New Roman" w:hAnsi="Century Schoolbook" w:cs="Times New Roman"/>
      <w:sz w:val="20"/>
      <w:szCs w:val="20"/>
    </w:rPr>
  </w:style>
  <w:style w:type="paragraph" w:customStyle="1" w:styleId="StyleDRD2Justified">
    <w:name w:val="Style DRD2 + Justified"/>
    <w:basedOn w:val="Normal"/>
    <w:rsid w:val="00095038"/>
    <w:pPr>
      <w:spacing w:before="60" w:after="60"/>
      <w:jc w:val="both"/>
    </w:pPr>
    <w:rPr>
      <w:rFonts w:ascii="Century Schoolbook" w:hAnsi="Century Schoolbook"/>
    </w:rPr>
  </w:style>
  <w:style w:type="paragraph" w:customStyle="1" w:styleId="StyleDRD3Justified">
    <w:name w:val="Style DRD3 + Justified"/>
    <w:basedOn w:val="Normal"/>
    <w:rsid w:val="00095038"/>
    <w:pPr>
      <w:tabs>
        <w:tab w:val="left" w:pos="3742"/>
      </w:tabs>
      <w:spacing w:before="20" w:after="20"/>
      <w:jc w:val="both"/>
    </w:pPr>
    <w:rPr>
      <w:rFonts w:ascii="Century Schoolbook" w:hAnsi="Century Schoolbook"/>
    </w:rPr>
  </w:style>
  <w:style w:type="paragraph" w:customStyle="1" w:styleId="StyleCentered">
    <w:name w:val="Style Centered"/>
    <w:basedOn w:val="Normal"/>
    <w:rsid w:val="00095038"/>
    <w:pPr>
      <w:jc w:val="center"/>
    </w:pPr>
    <w:rPr>
      <w:rFonts w:ascii="Century Schoolbook" w:hAnsi="Century Schoolbook"/>
    </w:rPr>
  </w:style>
  <w:style w:type="paragraph" w:customStyle="1" w:styleId="cl4">
    <w:name w:val="cl:4"/>
    <w:rsid w:val="00095038"/>
    <w:pPr>
      <w:keepLines/>
      <w:numPr>
        <w:ilvl w:val="4"/>
        <w:numId w:val="50"/>
      </w:numPr>
      <w:spacing w:before="60" w:after="60" w:line="240" w:lineRule="auto"/>
    </w:pPr>
    <w:rPr>
      <w:rFonts w:ascii="Arial" w:eastAsia="Times New Roman" w:hAnsi="Arial" w:cs="Times New Roman"/>
      <w:bCs/>
      <w:sz w:val="20"/>
      <w:szCs w:val="24"/>
      <w:lang w:eastAsia="en-GB"/>
    </w:rPr>
  </w:style>
  <w:style w:type="paragraph" w:customStyle="1" w:styleId="figureheadannex">
    <w:name w:val="figure:head:annex"/>
    <w:basedOn w:val="paragraph"/>
    <w:rsid w:val="00095038"/>
    <w:pPr>
      <w:numPr>
        <w:ilvl w:val="7"/>
        <w:numId w:val="51"/>
      </w:numPr>
      <w:tabs>
        <w:tab w:val="left" w:pos="1985"/>
        <w:tab w:val="left" w:pos="2552"/>
        <w:tab w:val="left" w:pos="3119"/>
      </w:tabs>
      <w:spacing w:before="60" w:after="60"/>
      <w:jc w:val="center"/>
    </w:pPr>
    <w:rPr>
      <w:rFonts w:ascii="Times New Roman" w:hAnsi="Times New Roman"/>
      <w:b/>
      <w:szCs w:val="24"/>
      <w:lang w:val="en-US"/>
    </w:rPr>
  </w:style>
  <w:style w:type="paragraph" w:customStyle="1" w:styleId="stdid">
    <w:name w:val="std_id"/>
    <w:basedOn w:val="stddate"/>
    <w:semiHidden/>
    <w:rsid w:val="00095038"/>
  </w:style>
  <w:style w:type="paragraph" w:customStyle="1" w:styleId="stddate">
    <w:name w:val="std_date"/>
    <w:basedOn w:val="Normal"/>
    <w:semiHidden/>
    <w:rsid w:val="00095038"/>
    <w:pPr>
      <w:spacing w:before="60" w:after="60"/>
      <w:jc w:val="both"/>
    </w:pPr>
    <w:rPr>
      <w:rFonts w:ascii="Arial" w:hAnsi="Arial"/>
    </w:rPr>
  </w:style>
  <w:style w:type="paragraph" w:customStyle="1" w:styleId="contents1">
    <w:name w:val="contents1"/>
    <w:basedOn w:val="Normal"/>
    <w:rsid w:val="00095038"/>
    <w:pPr>
      <w:keepNext/>
      <w:pageBreakBefore/>
      <w:pBdr>
        <w:bottom w:val="single" w:sz="4" w:space="1" w:color="auto"/>
      </w:pBdr>
      <w:spacing w:before="1320" w:after="1200"/>
      <w:jc w:val="right"/>
    </w:pPr>
    <w:rPr>
      <w:rFonts w:ascii="AvantGarde" w:hAnsi="AvantGarde"/>
      <w:b/>
      <w:sz w:val="40"/>
    </w:rPr>
  </w:style>
  <w:style w:type="paragraph" w:customStyle="1" w:styleId="Stylean1Before12pt">
    <w:name w:val="Style an:1 + Before:  12 pt"/>
    <w:basedOn w:val="an1"/>
    <w:rsid w:val="00095038"/>
    <w:pPr>
      <w:numPr>
        <w:ilvl w:val="0"/>
        <w:numId w:val="0"/>
      </w:numPr>
      <w:spacing w:before="240"/>
    </w:pPr>
    <w:rPr>
      <w:szCs w:val="20"/>
    </w:rPr>
  </w:style>
  <w:style w:type="paragraph" w:customStyle="1" w:styleId="footnotetext0">
    <w:name w:val="footnote:text"/>
    <w:rsid w:val="00095038"/>
    <w:pPr>
      <w:tabs>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s>
      <w:autoSpaceDE w:val="0"/>
      <w:autoSpaceDN w:val="0"/>
      <w:adjustRightInd w:val="0"/>
      <w:spacing w:after="0" w:line="208" w:lineRule="atLeast"/>
      <w:ind w:left="283" w:hanging="283"/>
    </w:pPr>
    <w:rPr>
      <w:rFonts w:ascii="NewCenturySchlbk" w:eastAsia="Times New Roman" w:hAnsi="NewCenturySchlbk" w:cs="Times New Roman"/>
      <w:noProof/>
      <w:sz w:val="18"/>
      <w:szCs w:val="18"/>
      <w:lang w:val="en-US"/>
    </w:rPr>
  </w:style>
  <w:style w:type="character" w:customStyle="1" w:styleId="requirelevel1Char">
    <w:name w:val="require:level1 Char"/>
    <w:basedOn w:val="DefaultParagraphFont"/>
    <w:link w:val="requirelevel1"/>
    <w:rsid w:val="00095038"/>
    <w:rPr>
      <w:rFonts w:ascii="Palatino Linotype" w:eastAsia="Times New Roman" w:hAnsi="Palatino Linotype" w:cs="Times New Roman"/>
      <w:sz w:val="20"/>
      <w:lang w:eastAsia="en-GB"/>
    </w:rPr>
  </w:style>
  <w:style w:type="character" w:customStyle="1" w:styleId="reqAnnex1Char">
    <w:name w:val="reqAnnex1 Char"/>
    <w:basedOn w:val="requirelevel1Char"/>
    <w:link w:val="reqAnnex1"/>
    <w:semiHidden/>
    <w:rsid w:val="00095038"/>
    <w:rPr>
      <w:rFonts w:ascii="Palatino Linotype" w:eastAsia="Times New Roman" w:hAnsi="Palatino Linotype" w:cs="Times New Roman"/>
      <w:sz w:val="20"/>
      <w:lang w:eastAsia="en-GB"/>
    </w:rPr>
  </w:style>
  <w:style w:type="character" w:customStyle="1" w:styleId="NOTEChar">
    <w:name w:val="NOTE Char"/>
    <w:basedOn w:val="DefaultParagraphFont"/>
    <w:link w:val="NOTE"/>
    <w:rsid w:val="002B6A6E"/>
    <w:rPr>
      <w:rFonts w:ascii="Palatino Linotype" w:eastAsia="Times New Roman" w:hAnsi="Palatino Linotype" w:cs="Times New Roman"/>
      <w:sz w:val="20"/>
      <w:lang w:eastAsia="en-GB"/>
    </w:rPr>
  </w:style>
  <w:style w:type="paragraph" w:customStyle="1" w:styleId="Annex6">
    <w:name w:val="Annex6"/>
    <w:basedOn w:val="DRD1"/>
    <w:rsid w:val="00095038"/>
    <w:pPr>
      <w:numPr>
        <w:ilvl w:val="0"/>
        <w:numId w:val="0"/>
      </w:numPr>
      <w:tabs>
        <w:tab w:val="num" w:pos="2835"/>
      </w:tabs>
      <w:suppressAutoHyphens w:val="0"/>
      <w:spacing w:before="240" w:after="60"/>
      <w:ind w:left="2835" w:hanging="850"/>
    </w:pPr>
    <w:rPr>
      <w:rFonts w:ascii="Times New Roman" w:hAnsi="Times New Roman"/>
    </w:rPr>
  </w:style>
  <w:style w:type="paragraph" w:customStyle="1" w:styleId="Pagar">
    <w:name w:val="Pagar"/>
    <w:basedOn w:val="NOTE"/>
    <w:rsid w:val="00095038"/>
    <w:pPr>
      <w:numPr>
        <w:numId w:val="0"/>
      </w:numPr>
      <w:spacing w:after="60"/>
      <w:ind w:left="3005"/>
    </w:pPr>
    <w:rPr>
      <w:rFonts w:ascii="Times New Roman" w:hAnsi="Times New Roman"/>
      <w:szCs w:val="24"/>
    </w:rPr>
  </w:style>
  <w:style w:type="character" w:customStyle="1" w:styleId="Bul1Char">
    <w:name w:val="Bul1 Char"/>
    <w:basedOn w:val="DefaultParagraphFont"/>
    <w:link w:val="Bul1"/>
    <w:rsid w:val="004164D1"/>
    <w:rPr>
      <w:rFonts w:ascii="Palatino Linotype" w:eastAsia="Times New Roman" w:hAnsi="Palatino Linotype" w:cs="Times New Roman"/>
      <w:sz w:val="20"/>
      <w:szCs w:val="20"/>
      <w:lang w:eastAsia="en-GB"/>
    </w:rPr>
  </w:style>
  <w:style w:type="paragraph" w:customStyle="1" w:styleId="StyleDefinition2After3pt">
    <w:name w:val="Style Definition2 + After:  3 pt"/>
    <w:basedOn w:val="Definition20"/>
    <w:rsid w:val="00095038"/>
    <w:rPr>
      <w:bCs/>
      <w:szCs w:val="20"/>
    </w:rPr>
  </w:style>
  <w:style w:type="paragraph" w:styleId="NoSpacing">
    <w:name w:val="No Spacing"/>
    <w:link w:val="NoSpacingChar"/>
    <w:uiPriority w:val="1"/>
    <w:qFormat/>
    <w:rsid w:val="004405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40561"/>
    <w:rPr>
      <w:rFonts w:eastAsiaTheme="minorEastAsia"/>
      <w:lang w:val="en-US" w:eastAsia="ja-JP"/>
    </w:rPr>
  </w:style>
  <w:style w:type="paragraph" w:styleId="TOCHeading">
    <w:name w:val="TOC Heading"/>
    <w:basedOn w:val="Heading1"/>
    <w:next w:val="Normal"/>
    <w:uiPriority w:val="39"/>
    <w:unhideWhenUsed/>
    <w:qFormat/>
    <w:rsid w:val="00440561"/>
    <w:pPr>
      <w:pageBreakBefore w:val="0"/>
      <w:numPr>
        <w:numId w:val="0"/>
      </w:numPr>
      <w:pBdr>
        <w:bottom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ListParagraph">
    <w:name w:val="List Paragraph"/>
    <w:basedOn w:val="Normal"/>
    <w:uiPriority w:val="34"/>
    <w:qFormat/>
    <w:rsid w:val="0044440C"/>
    <w:pPr>
      <w:ind w:left="720"/>
      <w:contextualSpacing/>
    </w:pPr>
  </w:style>
  <w:style w:type="paragraph" w:customStyle="1" w:styleId="title1">
    <w:name w:val="title 1"/>
    <w:basedOn w:val="Heading2"/>
    <w:link w:val="title1Char"/>
    <w:qFormat/>
    <w:rsid w:val="00C97096"/>
    <w:pPr>
      <w:keepLines w:val="0"/>
      <w:numPr>
        <w:ilvl w:val="0"/>
        <w:numId w:val="57"/>
      </w:numPr>
      <w:suppressAutoHyphens w:val="0"/>
      <w:spacing w:before="240" w:after="120"/>
    </w:pPr>
    <w:rPr>
      <w:rFonts w:ascii="Georgia" w:hAnsi="Georgia"/>
      <w:sz w:val="28"/>
      <w:lang w:eastAsia="en-US"/>
    </w:rPr>
  </w:style>
  <w:style w:type="character" w:customStyle="1" w:styleId="title1Char">
    <w:name w:val="title 1 Char"/>
    <w:basedOn w:val="DefaultParagraphFont"/>
    <w:link w:val="title1"/>
    <w:rsid w:val="00C97096"/>
    <w:rPr>
      <w:rFonts w:ascii="Georgia" w:eastAsia="Times New Roman" w:hAnsi="Georgia" w:cs="Arial"/>
      <w:b/>
      <w:bCs/>
      <w:iCs/>
      <w:sz w:val="28"/>
      <w:szCs w:val="28"/>
    </w:rPr>
  </w:style>
  <w:style w:type="character" w:styleId="PlaceholderText">
    <w:name w:val="Placeholder Text"/>
    <w:basedOn w:val="DefaultParagraphFont"/>
    <w:uiPriority w:val="99"/>
    <w:semiHidden/>
    <w:rsid w:val="00290D25"/>
    <w:rPr>
      <w:color w:val="808080"/>
    </w:rPr>
  </w:style>
  <w:style w:type="paragraph" w:styleId="Revision">
    <w:name w:val="Revision"/>
    <w:hidden/>
    <w:uiPriority w:val="99"/>
    <w:semiHidden/>
    <w:rsid w:val="00E86184"/>
    <w:pPr>
      <w:spacing w:after="0" w:line="240" w:lineRule="auto"/>
    </w:pPr>
    <w:rPr>
      <w:rFonts w:ascii="Palatino Linotype" w:eastAsia="Times New Roman" w:hAnsi="Palatino Linotype" w:cs="Times New Roman"/>
      <w:sz w:val="24"/>
      <w:szCs w:val="24"/>
      <w:lang w:eastAsia="en-GB"/>
    </w:rPr>
  </w:style>
  <w:style w:type="paragraph" w:customStyle="1" w:styleId="EXPECTEDOUTPUTCONT">
    <w:name w:val="EXPECTED OUTPUT:CONT"/>
    <w:basedOn w:val="Normal"/>
    <w:rsid w:val="0014050A"/>
    <w:pPr>
      <w:keepLines/>
      <w:tabs>
        <w:tab w:val="left" w:pos="5103"/>
      </w:tabs>
      <w:autoSpaceDE w:val="0"/>
      <w:autoSpaceDN w:val="0"/>
      <w:adjustRightInd w:val="0"/>
      <w:spacing w:before="60" w:after="60" w:line="240" w:lineRule="atLeast"/>
      <w:ind w:left="5104" w:hanging="284"/>
      <w:jc w:val="both"/>
    </w:pPr>
    <w:rPr>
      <w:rFonts w:cs="NewCenturySchlbk"/>
      <w:i/>
      <w:iCs/>
      <w:sz w:val="20"/>
      <w:szCs w:val="20"/>
      <w:lang w:eastAsia="en-US"/>
    </w:rPr>
  </w:style>
  <w:style w:type="paragraph" w:customStyle="1" w:styleId="TOC20">
    <w:name w:val="TOC2"/>
    <w:basedOn w:val="paragraph"/>
    <w:rsid w:val="008300E8"/>
    <w:rPr>
      <w:noProof/>
    </w:rPr>
  </w:style>
  <w:style w:type="paragraph" w:customStyle="1" w:styleId="titre3termino">
    <w:name w:val="titre3 termino"/>
    <w:basedOn w:val="Definition1"/>
    <w:link w:val="titre3terminoChar"/>
    <w:qFormat/>
    <w:rsid w:val="009714DA"/>
    <w:rPr>
      <w:lang w:val="en-GB"/>
    </w:rPr>
  </w:style>
  <w:style w:type="character" w:customStyle="1" w:styleId="Definition1Char">
    <w:name w:val="Definition1 Char"/>
    <w:basedOn w:val="DefaultParagraphFont"/>
    <w:link w:val="Definition1"/>
    <w:rsid w:val="009714DA"/>
    <w:rPr>
      <w:rFonts w:ascii="Arial" w:eastAsia="Times New Roman" w:hAnsi="Arial" w:cs="Arial"/>
      <w:b/>
      <w:bCs/>
      <w:szCs w:val="26"/>
      <w:lang w:val="nl-NL" w:eastAsia="en-GB"/>
    </w:rPr>
  </w:style>
  <w:style w:type="character" w:customStyle="1" w:styleId="titre3terminoChar">
    <w:name w:val="titre3 termino Char"/>
    <w:basedOn w:val="Definition1Char"/>
    <w:link w:val="titre3termino"/>
    <w:rsid w:val="009714DA"/>
    <w:rPr>
      <w:rFonts w:ascii="Arial" w:eastAsia="Times New Roman" w:hAnsi="Arial" w:cs="Arial"/>
      <w:b/>
      <w:bCs/>
      <w:szCs w:val="26"/>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728792">
      <w:bodyDiv w:val="1"/>
      <w:marLeft w:val="0"/>
      <w:marRight w:val="0"/>
      <w:marTop w:val="0"/>
      <w:marBottom w:val="0"/>
      <w:divBdr>
        <w:top w:val="none" w:sz="0" w:space="0" w:color="auto"/>
        <w:left w:val="none" w:sz="0" w:space="0" w:color="auto"/>
        <w:bottom w:val="none" w:sz="0" w:space="0" w:color="auto"/>
        <w:right w:val="none" w:sz="0" w:space="0" w:color="auto"/>
      </w:divBdr>
    </w:div>
    <w:div w:id="910575868">
      <w:bodyDiv w:val="1"/>
      <w:marLeft w:val="0"/>
      <w:marRight w:val="0"/>
      <w:marTop w:val="0"/>
      <w:marBottom w:val="0"/>
      <w:divBdr>
        <w:top w:val="none" w:sz="0" w:space="0" w:color="auto"/>
        <w:left w:val="none" w:sz="0" w:space="0" w:color="auto"/>
        <w:bottom w:val="none" w:sz="0" w:space="0" w:color="auto"/>
        <w:right w:val="none" w:sz="0" w:space="0" w:color="auto"/>
      </w:divBdr>
    </w:div>
    <w:div w:id="204363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3.bin"/><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920BC3-6A68-4C1A-B52C-9319D06C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13000</Words>
  <Characters>67084</Characters>
  <Application>Microsoft Office Word</Application>
  <DocSecurity>8</DocSecurity>
  <Lines>3194</Lines>
  <Paragraphs>2164</Paragraphs>
  <ScaleCrop>false</ScaleCrop>
  <HeadingPairs>
    <vt:vector size="2" baseType="variant">
      <vt:variant>
        <vt:lpstr>Title</vt:lpstr>
      </vt:variant>
      <vt:variant>
        <vt:i4>1</vt:i4>
      </vt:variant>
    </vt:vector>
  </HeadingPairs>
  <TitlesOfParts>
    <vt:vector size="1" baseType="lpstr">
      <vt:lpstr>ECSS-E-ST-60-21C</vt:lpstr>
    </vt:vector>
  </TitlesOfParts>
  <Manager/>
  <Company>European Space Agency</Company>
  <LinksUpToDate>false</LinksUpToDate>
  <CharactersWithSpaces>77920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ECSS-E-ST-60-21C</dc:title>
  <dc:subject>Gyro terminology and performance specification</dc:subject>
  <dc:creator>ECSS Execuitve Secretariat</dc:creator>
  <cp:keywords/>
  <dc:description/>
  <cp:lastModifiedBy>Klaus Ehrlich</cp:lastModifiedBy>
  <cp:revision>12</cp:revision>
  <cp:lastPrinted>2017-01-19T15:04:00Z</cp:lastPrinted>
  <dcterms:created xsi:type="dcterms:W3CDTF">2017-01-24T15:12:00Z</dcterms:created>
  <dcterms:modified xsi:type="dcterms:W3CDTF">2017-04-04T11:37:00Z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SS Discipline">
    <vt:lpwstr>Space engineering</vt:lpwstr>
  </property>
  <property fmtid="{D5CDD505-2E9C-101B-9397-08002B2CF9AE}" pid="3" name="ECSS Standard Issue Date">
    <vt:lpwstr>15 February 2017</vt:lpwstr>
  </property>
  <property fmtid="{D5CDD505-2E9C-101B-9397-08002B2CF9AE}" pid="4" name="ECSS-Standard-ST-Number">
    <vt:lpwstr>ECSS-E-ST-60-21C</vt:lpwstr>
  </property>
  <property fmtid="{D5CDD505-2E9C-101B-9397-08002B2CF9AE}" pid="5" name="ECSS Working Group">
    <vt:lpwstr>ECSS-E-ST-60-21C</vt:lpwstr>
  </property>
  <property fmtid="{D5CDD505-2E9C-101B-9397-08002B2CF9AE}" pid="6" name="EURefNum">
    <vt:lpwstr>prEN 16603-60-21:2017</vt:lpwstr>
  </property>
  <property fmtid="{D5CDD505-2E9C-101B-9397-08002B2CF9AE}" pid="7" name="EUTITL1">
    <vt:lpwstr>Space engineering - Gyros terminology and performance specification</vt:lpwstr>
  </property>
  <property fmtid="{D5CDD505-2E9C-101B-9397-08002B2CF9AE}" pid="8" name="EUTITL2">
    <vt:lpwstr>Raumfahrttechnik - Kreiselinstrumente - Terminologie und Leistungsspezifikation</vt:lpwstr>
  </property>
  <property fmtid="{D5CDD505-2E9C-101B-9397-08002B2CF9AE}" pid="9" name="EUTITL3">
    <vt:lpwstr>Ingénierie spatiale - Spécification des performances et terminologie des gyros</vt:lpwstr>
  </property>
  <property fmtid="{D5CDD505-2E9C-101B-9397-08002B2CF9AE}" pid="10" name="EUStatDev">
    <vt:lpwstr>European Standard</vt:lpwstr>
  </property>
  <property fmtid="{D5CDD505-2E9C-101B-9397-08002B2CF9AE}" pid="11" name="EUDocSubType">
    <vt:lpwstr> </vt:lpwstr>
  </property>
  <property fmtid="{D5CDD505-2E9C-101B-9397-08002B2CF9AE}" pid="12" name="EUStageDev">
    <vt:lpwstr>ENQUIRY</vt:lpwstr>
  </property>
  <property fmtid="{D5CDD505-2E9C-101B-9397-08002B2CF9AE}" pid="13" name="EUDocLanguage">
    <vt:lpwstr>E</vt:lpwstr>
  </property>
  <property fmtid="{D5CDD505-2E9C-101B-9397-08002B2CF9AE}" pid="14" name="EUYEAR">
    <vt:lpwstr>2017</vt:lpwstr>
  </property>
  <property fmtid="{D5CDD505-2E9C-101B-9397-08002B2CF9AE}" pid="15" name="EUMONTH">
    <vt:lpwstr>1</vt:lpwstr>
  </property>
  <property fmtid="{D5CDD505-2E9C-101B-9397-08002B2CF9AE}" pid="16" name="LibICS">
    <vt:lpwstr> </vt:lpwstr>
  </property>
  <property fmtid="{D5CDD505-2E9C-101B-9397-08002B2CF9AE}" pid="17" name="LibDESC">
    <vt:lpwstr> </vt:lpwstr>
  </property>
  <property fmtid="{D5CDD505-2E9C-101B-9397-08002B2CF9AE}" pid="18" name="ECSS Standard Number">
    <vt:lpwstr>ECSS-E-ST-60-21C</vt:lpwstr>
  </property>
</Properties>
</file>