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D2" w:rsidRDefault="001E1749" w:rsidP="001E1749">
      <w:pPr>
        <w:pStyle w:val="Annex1"/>
      </w:pPr>
      <w:bookmarkStart w:id="0" w:name="_Ref468374353"/>
      <w:bookmarkStart w:id="1" w:name="_Ref468893187"/>
      <w:bookmarkStart w:id="2" w:name="_Toc501439652"/>
      <w:r>
        <w:t xml:space="preserve"> </w:t>
      </w:r>
      <w:r w:rsidR="006722B1">
        <w:t>(normative)</w:t>
      </w:r>
      <w:r w:rsidR="006722B1">
        <w:br/>
      </w:r>
      <w:r w:rsidR="00F72A59" w:rsidRPr="00CC41D7">
        <w:t xml:space="preserve">Coating </w:t>
      </w:r>
      <w:r w:rsidR="00C37C51">
        <w:t>q</w:t>
      </w:r>
      <w:r w:rsidR="007113A4">
        <w:t xml:space="preserve">ualification </w:t>
      </w:r>
      <w:r w:rsidR="00C37C51">
        <w:t>t</w:t>
      </w:r>
      <w:r w:rsidR="005E2D92">
        <w:t xml:space="preserve">est </w:t>
      </w:r>
      <w:r w:rsidR="00C37C51">
        <w:t>r</w:t>
      </w:r>
      <w:r w:rsidR="007113A4">
        <w:t>eport</w:t>
      </w:r>
      <w:bookmarkEnd w:id="0"/>
      <w:bookmarkEnd w:id="1"/>
      <w:r w:rsidR="007113A4">
        <w:t xml:space="preserve"> </w:t>
      </w:r>
      <w:r w:rsidR="008115A3">
        <w:t>- DRD</w:t>
      </w:r>
      <w:bookmarkEnd w:id="2"/>
    </w:p>
    <w:p w:rsidR="00E717D2" w:rsidRDefault="00E717D2" w:rsidP="00E717D2">
      <w:pPr>
        <w:pStyle w:val="Annex2"/>
      </w:pPr>
      <w:bookmarkStart w:id="3" w:name="_Toc501439653"/>
      <w:r>
        <w:t>DRD identification</w:t>
      </w:r>
      <w:bookmarkEnd w:id="3"/>
    </w:p>
    <w:p w:rsidR="00E717D2" w:rsidRPr="00753011" w:rsidRDefault="00E717D2" w:rsidP="00753011">
      <w:pPr>
        <w:pStyle w:val="Annex3"/>
        <w:ind w:right="-2"/>
        <w:rPr>
          <w:spacing w:val="-4"/>
        </w:rPr>
      </w:pPr>
      <w:bookmarkStart w:id="4" w:name="_Toc501439654"/>
      <w:r w:rsidRPr="00753011">
        <w:rPr>
          <w:spacing w:val="-4"/>
        </w:rPr>
        <w:t>Requirement identification and source document</w:t>
      </w:r>
      <w:bookmarkEnd w:id="4"/>
    </w:p>
    <w:p w:rsidR="00AC0F55" w:rsidRDefault="00AC0F55" w:rsidP="00AC0F55">
      <w:pPr>
        <w:pStyle w:val="paragraph"/>
      </w:pPr>
      <w:r>
        <w:t xml:space="preserve">This DRD is called from </w:t>
      </w:r>
      <w:r w:rsidR="0041141C">
        <w:t xml:space="preserve">ECSS-Q-ST-70-17, </w:t>
      </w:r>
      <w:r>
        <w:t xml:space="preserve">requirement </w:t>
      </w:r>
      <w:r w:rsidR="00F718AB">
        <w:t>7.1b</w:t>
      </w:r>
      <w:r>
        <w:t>.</w:t>
      </w:r>
    </w:p>
    <w:p w:rsidR="00AC0F55" w:rsidRDefault="00AC0F55" w:rsidP="00AC0F55">
      <w:pPr>
        <w:pStyle w:val="Annex3"/>
      </w:pPr>
      <w:bookmarkStart w:id="5" w:name="_Toc501439655"/>
      <w:r>
        <w:t>Purpose and objective</w:t>
      </w:r>
      <w:bookmarkEnd w:id="5"/>
    </w:p>
    <w:p w:rsidR="00AC0F55" w:rsidRDefault="00A06B6D" w:rsidP="00AC0F55">
      <w:pPr>
        <w:pStyle w:val="paragraph"/>
      </w:pPr>
      <w:r>
        <w:t>The purpose of the coating qualification test report is to ensure that all relevant information related to the results of the qualification testing of the coating is documented in sufficient detail for the customer to agree on the qualification.</w:t>
      </w:r>
    </w:p>
    <w:p w:rsidR="00AC0F55" w:rsidRDefault="00AC0F55" w:rsidP="00AC0F55">
      <w:pPr>
        <w:pStyle w:val="Annex2"/>
      </w:pPr>
      <w:bookmarkStart w:id="6" w:name="_Ref468893641"/>
      <w:bookmarkStart w:id="7" w:name="_Toc501439656"/>
      <w:r>
        <w:t>Expected response</w:t>
      </w:r>
      <w:bookmarkEnd w:id="6"/>
      <w:bookmarkEnd w:id="7"/>
      <w:r>
        <w:t xml:space="preserve"> </w:t>
      </w:r>
    </w:p>
    <w:p w:rsidR="00AC0F55" w:rsidRDefault="00AC0F55" w:rsidP="00AC0F55">
      <w:pPr>
        <w:pStyle w:val="Annex3"/>
      </w:pPr>
      <w:bookmarkStart w:id="8" w:name="_Toc501439657"/>
      <w:r>
        <w:t>Scope and content</w:t>
      </w:r>
      <w:bookmarkEnd w:id="8"/>
    </w:p>
    <w:p w:rsidR="00ED44C5" w:rsidRPr="000B17E1" w:rsidRDefault="00ED44C5" w:rsidP="000B17E1">
      <w:pPr>
        <w:pStyle w:val="requirelevel1"/>
        <w:numPr>
          <w:ilvl w:val="5"/>
          <w:numId w:val="52"/>
        </w:numPr>
        <w:rPr>
          <w:lang w:val="en-US"/>
        </w:rPr>
      </w:pPr>
      <w:r w:rsidRPr="000B17E1">
        <w:rPr>
          <w:lang w:val="en-US"/>
        </w:rPr>
        <w:t xml:space="preserve">The </w:t>
      </w:r>
      <w:r w:rsidR="00752E9C" w:rsidRPr="000B17E1">
        <w:rPr>
          <w:lang w:val="en-US"/>
        </w:rPr>
        <w:t>c</w:t>
      </w:r>
      <w:r w:rsidR="008115A3" w:rsidRPr="000B17E1">
        <w:rPr>
          <w:lang w:val="en-US"/>
        </w:rPr>
        <w:t xml:space="preserve">oating </w:t>
      </w:r>
      <w:r w:rsidR="00752E9C" w:rsidRPr="000B17E1">
        <w:rPr>
          <w:lang w:val="en-US"/>
        </w:rPr>
        <w:t>q</w:t>
      </w:r>
      <w:r w:rsidR="008115A3" w:rsidRPr="000B17E1">
        <w:rPr>
          <w:lang w:val="en-US"/>
        </w:rPr>
        <w:t xml:space="preserve">ualification </w:t>
      </w:r>
      <w:r w:rsidR="00752E9C" w:rsidRPr="000B17E1">
        <w:rPr>
          <w:lang w:val="en-US"/>
        </w:rPr>
        <w:t>t</w:t>
      </w:r>
      <w:r w:rsidR="005E2D92" w:rsidRPr="000B17E1">
        <w:rPr>
          <w:lang w:val="en-US"/>
        </w:rPr>
        <w:t xml:space="preserve">est </w:t>
      </w:r>
      <w:r w:rsidR="00752E9C" w:rsidRPr="000B17E1">
        <w:rPr>
          <w:lang w:val="en-US"/>
        </w:rPr>
        <w:t>r</w:t>
      </w:r>
      <w:r w:rsidR="008115A3" w:rsidRPr="000B17E1">
        <w:rPr>
          <w:lang w:val="en-US"/>
        </w:rPr>
        <w:t>eport</w:t>
      </w:r>
      <w:r w:rsidRPr="000B17E1">
        <w:rPr>
          <w:lang w:val="en-US"/>
        </w:rPr>
        <w:t xml:space="preserve"> shall inc</w:t>
      </w:r>
      <w:r w:rsidR="007F6D03" w:rsidRPr="000B17E1">
        <w:rPr>
          <w:lang w:val="en-US"/>
        </w:rPr>
        <w:t>lude the following information:</w:t>
      </w:r>
    </w:p>
    <w:p w:rsidR="00366754" w:rsidRDefault="00366754" w:rsidP="00ED44C5">
      <w:pPr>
        <w:pStyle w:val="requirelevel2"/>
        <w:rPr>
          <w:lang w:val="en-US"/>
        </w:rPr>
      </w:pPr>
      <w:r>
        <w:rPr>
          <w:lang w:val="en-US"/>
        </w:rPr>
        <w:t xml:space="preserve">Reference to </w:t>
      </w:r>
      <w:r w:rsidR="00752E9C">
        <w:rPr>
          <w:lang w:val="en-US"/>
        </w:rPr>
        <w:t>c</w:t>
      </w:r>
      <w:r>
        <w:rPr>
          <w:lang w:val="en-US"/>
        </w:rPr>
        <w:t xml:space="preserve">oating </w:t>
      </w:r>
      <w:r w:rsidR="00752E9C">
        <w:rPr>
          <w:lang w:val="en-US"/>
        </w:rPr>
        <w:t>s</w:t>
      </w:r>
      <w:r>
        <w:rPr>
          <w:lang w:val="en-US"/>
        </w:rPr>
        <w:t xml:space="preserve">pecification </w:t>
      </w:r>
    </w:p>
    <w:p w:rsidR="003F64E9" w:rsidRDefault="00366754" w:rsidP="00ED44C5">
      <w:pPr>
        <w:pStyle w:val="requirelevel2"/>
        <w:rPr>
          <w:lang w:val="en-US"/>
        </w:rPr>
      </w:pPr>
      <w:r w:rsidRPr="003F64E9">
        <w:rPr>
          <w:lang w:val="en-US"/>
        </w:rPr>
        <w:t xml:space="preserve">Coating identification </w:t>
      </w:r>
    </w:p>
    <w:p w:rsidR="00366754" w:rsidRPr="003F64E9" w:rsidRDefault="00366754" w:rsidP="00ED44C5">
      <w:pPr>
        <w:pStyle w:val="requirelevel2"/>
        <w:rPr>
          <w:lang w:val="en-US"/>
        </w:rPr>
      </w:pPr>
      <w:r w:rsidRPr="003F64E9">
        <w:rPr>
          <w:lang w:val="en-US"/>
        </w:rPr>
        <w:t>Coating deposition run</w:t>
      </w:r>
    </w:p>
    <w:p w:rsidR="00366754" w:rsidRDefault="00366754" w:rsidP="00ED44C5">
      <w:pPr>
        <w:pStyle w:val="requirelevel2"/>
        <w:rPr>
          <w:lang w:val="en-US"/>
        </w:rPr>
      </w:pPr>
      <w:r>
        <w:rPr>
          <w:lang w:val="en-US"/>
        </w:rPr>
        <w:t>Deposition system ID</w:t>
      </w:r>
    </w:p>
    <w:p w:rsidR="00366754" w:rsidRDefault="00366754" w:rsidP="00ED44C5">
      <w:pPr>
        <w:pStyle w:val="requirelevel2"/>
        <w:rPr>
          <w:lang w:val="en-US"/>
        </w:rPr>
      </w:pPr>
      <w:r>
        <w:rPr>
          <w:lang w:val="en-US"/>
        </w:rPr>
        <w:t>Substrate material</w:t>
      </w:r>
    </w:p>
    <w:p w:rsidR="00366754" w:rsidRDefault="00366754" w:rsidP="00ED44C5">
      <w:pPr>
        <w:pStyle w:val="requirelevel2"/>
        <w:rPr>
          <w:lang w:val="en-US"/>
        </w:rPr>
      </w:pPr>
      <w:r>
        <w:rPr>
          <w:lang w:val="en-US"/>
        </w:rPr>
        <w:t>Quantity and shape of samples</w:t>
      </w:r>
    </w:p>
    <w:p w:rsidR="00366754" w:rsidRDefault="00366754" w:rsidP="00ED44C5">
      <w:pPr>
        <w:pStyle w:val="requirelevel2"/>
        <w:rPr>
          <w:lang w:val="en-US"/>
        </w:rPr>
      </w:pPr>
      <w:r>
        <w:rPr>
          <w:lang w:val="en-US"/>
        </w:rPr>
        <w:t xml:space="preserve">Quantity and shape of </w:t>
      </w:r>
      <w:r w:rsidR="000B3961">
        <w:rPr>
          <w:lang w:val="en-US"/>
        </w:rPr>
        <w:t>geometrically representative model</w:t>
      </w:r>
    </w:p>
    <w:p w:rsidR="00366754" w:rsidRDefault="00366754" w:rsidP="00ED44C5">
      <w:pPr>
        <w:pStyle w:val="requirelevel2"/>
        <w:rPr>
          <w:lang w:val="en-US"/>
        </w:rPr>
      </w:pPr>
      <w:r>
        <w:rPr>
          <w:lang w:val="en-US"/>
        </w:rPr>
        <w:t>Site responsible of qualification campaign</w:t>
      </w:r>
    </w:p>
    <w:p w:rsidR="00366754" w:rsidRDefault="00366754" w:rsidP="00ED44C5">
      <w:pPr>
        <w:pStyle w:val="requirelevel2"/>
        <w:rPr>
          <w:lang w:val="en-US"/>
        </w:rPr>
      </w:pPr>
      <w:r>
        <w:rPr>
          <w:lang w:val="en-US"/>
        </w:rPr>
        <w:t>Test equipment brand, name, location and measurement purpose</w:t>
      </w:r>
    </w:p>
    <w:p w:rsidR="00AD6C44" w:rsidRDefault="00366754" w:rsidP="00ED44C5">
      <w:pPr>
        <w:pStyle w:val="requirelevel2"/>
        <w:rPr>
          <w:lang w:val="en-US"/>
        </w:rPr>
      </w:pPr>
      <w:r w:rsidRPr="00AD6C44">
        <w:rPr>
          <w:lang w:val="en-US"/>
        </w:rPr>
        <w:t>Qualification tests sequence v</w:t>
      </w:r>
      <w:r w:rsidR="00244DB8">
        <w:rPr>
          <w:lang w:val="en-US"/>
        </w:rPr>
        <w:t>er</w:t>
      </w:r>
      <w:r w:rsidRPr="00AD6C44">
        <w:rPr>
          <w:lang w:val="en-US"/>
        </w:rPr>
        <w:t>s</w:t>
      </w:r>
      <w:r w:rsidR="00244DB8">
        <w:rPr>
          <w:lang w:val="en-US"/>
        </w:rPr>
        <w:t>us</w:t>
      </w:r>
      <w:r w:rsidRPr="00AD6C44">
        <w:rPr>
          <w:lang w:val="en-US"/>
        </w:rPr>
        <w:t xml:space="preserve"> involved samples </w:t>
      </w:r>
    </w:p>
    <w:p w:rsidR="00366754" w:rsidRPr="00AD6C44" w:rsidRDefault="00366754" w:rsidP="00ED44C5">
      <w:pPr>
        <w:pStyle w:val="requirelevel2"/>
        <w:rPr>
          <w:lang w:val="en-US"/>
        </w:rPr>
      </w:pPr>
      <w:r w:rsidRPr="00AD6C44">
        <w:rPr>
          <w:lang w:val="en-US"/>
        </w:rPr>
        <w:t>Short tests description</w:t>
      </w:r>
    </w:p>
    <w:p w:rsidR="00366754" w:rsidRDefault="00366754" w:rsidP="00ED44C5">
      <w:pPr>
        <w:pStyle w:val="requirelevel2"/>
        <w:rPr>
          <w:lang w:val="en-US"/>
        </w:rPr>
      </w:pPr>
      <w:r>
        <w:rPr>
          <w:lang w:val="en-US"/>
        </w:rPr>
        <w:t>Single Tests result (PASS</w:t>
      </w:r>
      <w:r w:rsidR="00510F4E">
        <w:rPr>
          <w:lang w:val="en-US"/>
        </w:rPr>
        <w:t xml:space="preserve"> or </w:t>
      </w:r>
      <w:r>
        <w:rPr>
          <w:lang w:val="en-US"/>
        </w:rPr>
        <w:t>FAIL CRITERIA)</w:t>
      </w:r>
    </w:p>
    <w:p w:rsidR="00366754" w:rsidRDefault="00264003" w:rsidP="00ED44C5">
      <w:pPr>
        <w:pStyle w:val="requirelevel2"/>
        <w:rPr>
          <w:lang w:val="en-US"/>
        </w:rPr>
      </w:pPr>
      <w:r>
        <w:rPr>
          <w:lang w:val="en-US"/>
        </w:rPr>
        <w:lastRenderedPageBreak/>
        <w:t>Performance measurement data</w:t>
      </w:r>
      <w:r w:rsidR="00366754">
        <w:rPr>
          <w:lang w:val="en-US"/>
        </w:rPr>
        <w:t xml:space="preserve"> pre and post environmental tests</w:t>
      </w:r>
      <w:r w:rsidR="005A5145">
        <w:rPr>
          <w:lang w:val="en-US"/>
        </w:rPr>
        <w:t xml:space="preserve"> with analysis</w:t>
      </w:r>
    </w:p>
    <w:p w:rsidR="00366754" w:rsidRDefault="00366754" w:rsidP="00ED44C5">
      <w:pPr>
        <w:pStyle w:val="requirelevel2"/>
        <w:rPr>
          <w:lang w:val="en-US"/>
        </w:rPr>
      </w:pPr>
      <w:r>
        <w:rPr>
          <w:lang w:val="en-US"/>
        </w:rPr>
        <w:t>Conclusion: Qualification PASS or FAIL</w:t>
      </w:r>
    </w:p>
    <w:p w:rsidR="00AD6C44" w:rsidRPr="00A06B6D" w:rsidRDefault="00AD6C44" w:rsidP="00A06B6D">
      <w:pPr>
        <w:pStyle w:val="NOTE"/>
        <w:rPr>
          <w:rStyle w:val="NOTEChar"/>
        </w:rPr>
      </w:pPr>
      <w:r w:rsidRPr="00A06B6D">
        <w:rPr>
          <w:rStyle w:val="NOTEChar"/>
        </w:rPr>
        <w:t xml:space="preserve">For qualification tests sequence </w:t>
      </w:r>
      <w:r w:rsidR="0097719C">
        <w:rPr>
          <w:rStyle w:val="NOTEChar"/>
        </w:rPr>
        <w:t>a</w:t>
      </w:r>
      <w:r w:rsidRPr="00A06B6D">
        <w:rPr>
          <w:rStyle w:val="NOTEChar"/>
        </w:rPr>
        <w:t xml:space="preserve"> matrix can be used</w:t>
      </w:r>
      <w:r w:rsidR="007F6D03">
        <w:rPr>
          <w:rStyle w:val="NOTEChar"/>
        </w:rPr>
        <w:t>.</w:t>
      </w:r>
    </w:p>
    <w:p w:rsidR="00A4428D" w:rsidRDefault="00A4428D" w:rsidP="00A4428D">
      <w:pPr>
        <w:pStyle w:val="Annex3"/>
        <w:rPr>
          <w:lang w:val="en-US"/>
        </w:rPr>
      </w:pPr>
      <w:bookmarkStart w:id="9" w:name="_Toc501439658"/>
      <w:r>
        <w:rPr>
          <w:lang w:val="en-US"/>
        </w:rPr>
        <w:t>Special remarks</w:t>
      </w:r>
      <w:bookmarkEnd w:id="9"/>
    </w:p>
    <w:p w:rsidR="00AB7CD6" w:rsidRDefault="00A4428D" w:rsidP="001E1749">
      <w:pPr>
        <w:pStyle w:val="paragraph"/>
      </w:pPr>
      <w:r>
        <w:rPr>
          <w:lang w:val="en-US"/>
        </w:rPr>
        <w:t>None</w:t>
      </w:r>
      <w:r w:rsidR="008115A3">
        <w:rPr>
          <w:lang w:val="en-US"/>
        </w:rPr>
        <w:t>.</w:t>
      </w:r>
      <w:bookmarkStart w:id="10" w:name="_GoBack"/>
      <w:bookmarkEnd w:id="10"/>
      <w:r w:rsidR="001E1749">
        <w:t xml:space="preserve"> </w:t>
      </w:r>
    </w:p>
    <w:sectPr w:rsidR="00AB7CD6" w:rsidSect="007671D8">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1A" w:rsidRDefault="001E781A">
      <w:r>
        <w:separator/>
      </w:r>
    </w:p>
  </w:endnote>
  <w:endnote w:type="continuationSeparator" w:id="0">
    <w:p w:rsidR="001E781A" w:rsidRDefault="001E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1E174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1A" w:rsidRDefault="001E781A">
      <w:r>
        <w:separator/>
      </w:r>
    </w:p>
  </w:footnote>
  <w:footnote w:type="continuationSeparator" w:id="0">
    <w:p w:rsidR="001E781A" w:rsidRDefault="001E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687C53">
    <w:pPr>
      <w:pStyle w:val="Header"/>
      <w:rPr>
        <w:noProof/>
      </w:rPr>
    </w:pPr>
    <w:r>
      <w:rPr>
        <w:noProof/>
      </w:rPr>
      <w:drawing>
        <wp:anchor distT="0" distB="0" distL="114300" distR="114300" simplePos="0" relativeHeight="251659264" behindDoc="0" locked="0" layoutInCell="1" allowOverlap="0" wp14:anchorId="59390591" wp14:editId="7B976AFB">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Pr="00687C53" w:rsidRDefault="001E1749" w:rsidP="00687C53">
    <w:pPr>
      <w:pStyle w:val="Header"/>
    </w:pPr>
    <w:r>
      <w:fldChar w:fldCharType="begin"/>
    </w:r>
    <w:r>
      <w:instrText xml:space="preserve"> DOCPROPERTY  "ECSS Standard Issue Date"  \* MERGEFORMAT </w:instrText>
    </w:r>
    <w:r>
      <w:fldChar w:fldCharType="separate"/>
    </w:r>
    <w:r w:rsidR="001E781A">
      <w:t>1 February 2018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1A" w:rsidRDefault="001E781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ECSS-Q-ST-70-17C</w:t>
    </w:r>
    <w:r>
      <w:rPr>
        <w:noProof/>
      </w:rPr>
      <w:fldChar w:fldCharType="end"/>
    </w:r>
  </w:p>
  <w:p w:rsidR="001E781A" w:rsidRDefault="001E1749" w:rsidP="00787A85">
    <w:pPr>
      <w:pStyle w:val="DocumentDate"/>
    </w:pPr>
    <w:r>
      <w:fldChar w:fldCharType="begin"/>
    </w:r>
    <w:r>
      <w:instrText xml:space="preserve"> DOCPROPERTY  "ECSS S</w:instrText>
    </w:r>
    <w:r>
      <w:instrText xml:space="preserve">tandard Issue Date"  \* MERGEFORMAT </w:instrText>
    </w:r>
    <w:r>
      <w:fldChar w:fldCharType="separate"/>
    </w:r>
    <w:r w:rsidR="001E781A">
      <w:t>1 February 2018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F65F40"/>
    <w:lvl w:ilvl="0">
      <w:start w:val="1"/>
      <w:numFmt w:val="decimal"/>
      <w:lvlText w:val="%1."/>
      <w:lvlJc w:val="left"/>
      <w:pPr>
        <w:tabs>
          <w:tab w:val="num" w:pos="1800"/>
        </w:tabs>
        <w:ind w:left="1800" w:hanging="360"/>
      </w:pPr>
    </w:lvl>
  </w:abstractNum>
  <w:abstractNum w:abstractNumId="1">
    <w:nsid w:val="FFFFFF7D"/>
    <w:multiLevelType w:val="singleLevel"/>
    <w:tmpl w:val="5694D7A8"/>
    <w:lvl w:ilvl="0">
      <w:start w:val="1"/>
      <w:numFmt w:val="decimal"/>
      <w:lvlText w:val="%1."/>
      <w:lvlJc w:val="left"/>
      <w:pPr>
        <w:tabs>
          <w:tab w:val="num" w:pos="1440"/>
        </w:tabs>
        <w:ind w:left="1440" w:hanging="360"/>
      </w:pPr>
    </w:lvl>
  </w:abstractNum>
  <w:abstractNum w:abstractNumId="2">
    <w:nsid w:val="FFFFFF7E"/>
    <w:multiLevelType w:val="singleLevel"/>
    <w:tmpl w:val="A822CD6C"/>
    <w:lvl w:ilvl="0">
      <w:start w:val="1"/>
      <w:numFmt w:val="decimal"/>
      <w:lvlText w:val="%1."/>
      <w:lvlJc w:val="left"/>
      <w:pPr>
        <w:tabs>
          <w:tab w:val="num" w:pos="1080"/>
        </w:tabs>
        <w:ind w:left="1080" w:hanging="360"/>
      </w:pPr>
    </w:lvl>
  </w:abstractNum>
  <w:abstractNum w:abstractNumId="3">
    <w:nsid w:val="FFFFFF7F"/>
    <w:multiLevelType w:val="singleLevel"/>
    <w:tmpl w:val="2398E8D4"/>
    <w:lvl w:ilvl="0">
      <w:start w:val="1"/>
      <w:numFmt w:val="decimal"/>
      <w:lvlText w:val="%1."/>
      <w:lvlJc w:val="left"/>
      <w:pPr>
        <w:tabs>
          <w:tab w:val="num" w:pos="720"/>
        </w:tabs>
        <w:ind w:left="720" w:hanging="360"/>
      </w:pPr>
    </w:lvl>
  </w:abstractNum>
  <w:abstractNum w:abstractNumId="4">
    <w:nsid w:val="FFFFFF80"/>
    <w:multiLevelType w:val="singleLevel"/>
    <w:tmpl w:val="B5C248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A64F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723B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68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EE5F22"/>
    <w:lvl w:ilvl="0">
      <w:start w:val="1"/>
      <w:numFmt w:val="decimal"/>
      <w:lvlText w:val="%1."/>
      <w:lvlJc w:val="left"/>
      <w:pPr>
        <w:tabs>
          <w:tab w:val="num" w:pos="360"/>
        </w:tabs>
        <w:ind w:left="360" w:hanging="360"/>
      </w:pPr>
    </w:lvl>
  </w:abstractNum>
  <w:abstractNum w:abstractNumId="9">
    <w:nsid w:val="FFFFFF89"/>
    <w:multiLevelType w:val="singleLevel"/>
    <w:tmpl w:val="D0DAB874"/>
    <w:lvl w:ilvl="0">
      <w:start w:val="1"/>
      <w:numFmt w:val="bullet"/>
      <w:lvlText w:val=""/>
      <w:lvlJc w:val="left"/>
      <w:pPr>
        <w:tabs>
          <w:tab w:val="num" w:pos="360"/>
        </w:tabs>
        <w:ind w:left="360" w:hanging="360"/>
      </w:pPr>
      <w:rPr>
        <w:rFonts w:ascii="Symbol" w:hAnsi="Symbol" w:hint="default"/>
      </w:rPr>
    </w:lvl>
  </w:abstractNum>
  <w:abstractNum w:abstractNumId="10">
    <w:nsid w:val="14BC29D9"/>
    <w:multiLevelType w:val="hybridMultilevel"/>
    <w:tmpl w:val="64EAE72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nsid w:val="17747215"/>
    <w:multiLevelType w:val="hybridMultilevel"/>
    <w:tmpl w:val="F5987A98"/>
    <w:lvl w:ilvl="0" w:tplc="08090019">
      <w:start w:val="1"/>
      <w:numFmt w:val="lowerLetter"/>
      <w:lvlText w:val="%1."/>
      <w:lvlJc w:val="left"/>
      <w:pPr>
        <w:ind w:left="3054" w:hanging="360"/>
      </w:p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2">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1E252E4A"/>
    <w:multiLevelType w:val="hybridMultilevel"/>
    <w:tmpl w:val="04C8D1A0"/>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nsid w:val="1F76223A"/>
    <w:multiLevelType w:val="hybridMultilevel"/>
    <w:tmpl w:val="99864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8027F1"/>
    <w:multiLevelType w:val="multilevel"/>
    <w:tmpl w:val="6D360C4A"/>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4820"/>
        </w:tabs>
        <w:ind w:left="4820" w:hanging="567"/>
      </w:pPr>
      <w:rPr>
        <w:rFonts w:hint="default"/>
      </w:rPr>
    </w:lvl>
  </w:abstractNum>
  <w:abstractNum w:abstractNumId="16">
    <w:nsid w:val="28F45DB4"/>
    <w:multiLevelType w:val="multilevel"/>
    <w:tmpl w:val="F984C9C8"/>
    <w:lvl w:ilvl="0">
      <w:start w:val="2"/>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5671"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8">
    <w:nsid w:val="2FE9380C"/>
    <w:multiLevelType w:val="multilevel"/>
    <w:tmpl w:val="94F620B8"/>
    <w:lvl w:ilvl="0">
      <w:start w:val="1"/>
      <w:numFmt w:val="none"/>
      <w:pStyle w:val="NOTE"/>
      <w:lvlText w:val="NOTE"/>
      <w:lvlJc w:val="left"/>
      <w:pPr>
        <w:tabs>
          <w:tab w:val="num" w:pos="4253"/>
        </w:tabs>
        <w:ind w:left="4253"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space"/>
      <w:lvlText w:val="NOTE"/>
      <w:lvlJc w:val="left"/>
      <w:pPr>
        <w:ind w:left="4253" w:hanging="964"/>
      </w:pPr>
      <w:rPr>
        <w:rFonts w:hint="default"/>
        <w:lang w:val="en-US"/>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nsid w:val="33341184"/>
    <w:multiLevelType w:val="multilevel"/>
    <w:tmpl w:val="91B0A604"/>
    <w:lvl w:ilvl="0">
      <w:start w:val="1"/>
      <w:numFmt w:val="lowerLetter"/>
      <w:lvlText w:val="%1."/>
      <w:lvlJc w:val="left"/>
      <w:pPr>
        <w:tabs>
          <w:tab w:val="num" w:pos="2552"/>
        </w:tabs>
        <w:ind w:left="2552" w:hanging="567"/>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DEE0C8F"/>
    <w:multiLevelType w:val="hybridMultilevel"/>
    <w:tmpl w:val="CE507FA2"/>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1">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3097508"/>
    <w:multiLevelType w:val="hybridMultilevel"/>
    <w:tmpl w:val="D27EE19E"/>
    <w:lvl w:ilvl="0" w:tplc="31CE1BDA">
      <w:start w:val="5"/>
      <w:numFmt w:val="bullet"/>
      <w:lvlText w:val="-"/>
      <w:lvlJc w:val="left"/>
      <w:pPr>
        <w:ind w:left="2912" w:hanging="360"/>
      </w:pPr>
      <w:rPr>
        <w:rFonts w:ascii="Palatino Linotype" w:eastAsia="Times New Roman" w:hAnsi="Palatino Linotype" w:cs="Times New Roman"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3">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2A219C3"/>
    <w:multiLevelType w:val="multilevel"/>
    <w:tmpl w:val="12DA9366"/>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5">
    <w:nsid w:val="6B8B05FA"/>
    <w:multiLevelType w:val="hybridMultilevel"/>
    <w:tmpl w:val="F128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23"/>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8"/>
  </w:num>
  <w:num w:numId="9">
    <w:abstractNumId w:val="17"/>
  </w:num>
  <w:num w:numId="10">
    <w:abstractNumId w:val="16"/>
  </w:num>
  <w:num w:numId="11">
    <w:abstractNumId w:val="10"/>
  </w:num>
  <w:num w:numId="12">
    <w:abstractNumId w:val="13"/>
  </w:num>
  <w:num w:numId="13">
    <w:abstractNumId w:val="20"/>
  </w:num>
  <w:num w:numId="14">
    <w:abstractNumId w:val="2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num>
  <w:num w:numId="46">
    <w:abstractNumId w:val="24"/>
  </w:num>
  <w:num w:numId="47">
    <w:abstractNumId w:val="24"/>
  </w:num>
  <w:num w:numId="48">
    <w:abstractNumId w:val="24"/>
  </w:num>
  <w:num w:numId="49">
    <w:abstractNumId w:val="15"/>
  </w:num>
  <w:num w:numId="50">
    <w:abstractNumId w:val="1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09"/>
    <w:rsid w:val="0000216E"/>
    <w:rsid w:val="00002A0A"/>
    <w:rsid w:val="00002B84"/>
    <w:rsid w:val="00003775"/>
    <w:rsid w:val="000040AC"/>
    <w:rsid w:val="00004523"/>
    <w:rsid w:val="00012261"/>
    <w:rsid w:val="000133FD"/>
    <w:rsid w:val="00014A32"/>
    <w:rsid w:val="00015FED"/>
    <w:rsid w:val="00016ED1"/>
    <w:rsid w:val="000172D4"/>
    <w:rsid w:val="000211D4"/>
    <w:rsid w:val="0002156C"/>
    <w:rsid w:val="0002377B"/>
    <w:rsid w:val="00023E92"/>
    <w:rsid w:val="00024456"/>
    <w:rsid w:val="0002653C"/>
    <w:rsid w:val="00026A5D"/>
    <w:rsid w:val="000273D5"/>
    <w:rsid w:val="00030C68"/>
    <w:rsid w:val="0003127C"/>
    <w:rsid w:val="00031F60"/>
    <w:rsid w:val="00031FC2"/>
    <w:rsid w:val="000321A0"/>
    <w:rsid w:val="000337A1"/>
    <w:rsid w:val="000341A0"/>
    <w:rsid w:val="000345BF"/>
    <w:rsid w:val="00034E58"/>
    <w:rsid w:val="00035717"/>
    <w:rsid w:val="000363ED"/>
    <w:rsid w:val="00037609"/>
    <w:rsid w:val="0003789A"/>
    <w:rsid w:val="00040116"/>
    <w:rsid w:val="00044EC3"/>
    <w:rsid w:val="00045D34"/>
    <w:rsid w:val="0004657F"/>
    <w:rsid w:val="00046942"/>
    <w:rsid w:val="00046F3E"/>
    <w:rsid w:val="00047719"/>
    <w:rsid w:val="00047E94"/>
    <w:rsid w:val="0005172E"/>
    <w:rsid w:val="00051AC9"/>
    <w:rsid w:val="000529D2"/>
    <w:rsid w:val="00052EEB"/>
    <w:rsid w:val="000574CE"/>
    <w:rsid w:val="00057A0C"/>
    <w:rsid w:val="000603D8"/>
    <w:rsid w:val="00061030"/>
    <w:rsid w:val="00061124"/>
    <w:rsid w:val="000619E2"/>
    <w:rsid w:val="00061F20"/>
    <w:rsid w:val="000621B1"/>
    <w:rsid w:val="0006432D"/>
    <w:rsid w:val="0006435A"/>
    <w:rsid w:val="00064C9E"/>
    <w:rsid w:val="00064F5A"/>
    <w:rsid w:val="0006655D"/>
    <w:rsid w:val="000666B3"/>
    <w:rsid w:val="00067F6D"/>
    <w:rsid w:val="0007095F"/>
    <w:rsid w:val="00070FDF"/>
    <w:rsid w:val="000717E3"/>
    <w:rsid w:val="00071AE2"/>
    <w:rsid w:val="00073A61"/>
    <w:rsid w:val="00073FDC"/>
    <w:rsid w:val="0007465E"/>
    <w:rsid w:val="00074DA6"/>
    <w:rsid w:val="00074F60"/>
    <w:rsid w:val="000750E5"/>
    <w:rsid w:val="0007706E"/>
    <w:rsid w:val="00077147"/>
    <w:rsid w:val="00077345"/>
    <w:rsid w:val="00077B8B"/>
    <w:rsid w:val="00080234"/>
    <w:rsid w:val="000810E3"/>
    <w:rsid w:val="00084590"/>
    <w:rsid w:val="00085566"/>
    <w:rsid w:val="0008695C"/>
    <w:rsid w:val="000902C2"/>
    <w:rsid w:val="00090BA5"/>
    <w:rsid w:val="00091D58"/>
    <w:rsid w:val="0009265B"/>
    <w:rsid w:val="0009296F"/>
    <w:rsid w:val="00092A19"/>
    <w:rsid w:val="00093DB1"/>
    <w:rsid w:val="00096210"/>
    <w:rsid w:val="00096797"/>
    <w:rsid w:val="0009774C"/>
    <w:rsid w:val="00097BF5"/>
    <w:rsid w:val="000A0210"/>
    <w:rsid w:val="000A1A64"/>
    <w:rsid w:val="000A1BBA"/>
    <w:rsid w:val="000A2B11"/>
    <w:rsid w:val="000A4511"/>
    <w:rsid w:val="000A5278"/>
    <w:rsid w:val="000A5954"/>
    <w:rsid w:val="000A6568"/>
    <w:rsid w:val="000A6F4C"/>
    <w:rsid w:val="000B0474"/>
    <w:rsid w:val="000B05C2"/>
    <w:rsid w:val="000B076C"/>
    <w:rsid w:val="000B11C2"/>
    <w:rsid w:val="000B17E1"/>
    <w:rsid w:val="000B1C45"/>
    <w:rsid w:val="000B3961"/>
    <w:rsid w:val="000B4265"/>
    <w:rsid w:val="000B5AE6"/>
    <w:rsid w:val="000B6C45"/>
    <w:rsid w:val="000B7288"/>
    <w:rsid w:val="000C0F68"/>
    <w:rsid w:val="000C13D5"/>
    <w:rsid w:val="000C1E13"/>
    <w:rsid w:val="000C2933"/>
    <w:rsid w:val="000C36AD"/>
    <w:rsid w:val="000C74BE"/>
    <w:rsid w:val="000C7838"/>
    <w:rsid w:val="000C7F1C"/>
    <w:rsid w:val="000D0B2C"/>
    <w:rsid w:val="000D2B38"/>
    <w:rsid w:val="000D3763"/>
    <w:rsid w:val="000D574B"/>
    <w:rsid w:val="000D639C"/>
    <w:rsid w:val="000D6B59"/>
    <w:rsid w:val="000D6C1D"/>
    <w:rsid w:val="000D7B6D"/>
    <w:rsid w:val="000E2720"/>
    <w:rsid w:val="000E30D8"/>
    <w:rsid w:val="000E3794"/>
    <w:rsid w:val="000E5753"/>
    <w:rsid w:val="000E7906"/>
    <w:rsid w:val="000E7991"/>
    <w:rsid w:val="000F0264"/>
    <w:rsid w:val="000F1E34"/>
    <w:rsid w:val="000F3436"/>
    <w:rsid w:val="000F5F16"/>
    <w:rsid w:val="000F5F27"/>
    <w:rsid w:val="000F7034"/>
    <w:rsid w:val="000F7F6E"/>
    <w:rsid w:val="0010052D"/>
    <w:rsid w:val="00100EF5"/>
    <w:rsid w:val="00101307"/>
    <w:rsid w:val="00103393"/>
    <w:rsid w:val="00103673"/>
    <w:rsid w:val="00103B50"/>
    <w:rsid w:val="00103E8E"/>
    <w:rsid w:val="00104464"/>
    <w:rsid w:val="00105163"/>
    <w:rsid w:val="001052A0"/>
    <w:rsid w:val="00105D23"/>
    <w:rsid w:val="00106F83"/>
    <w:rsid w:val="00107F80"/>
    <w:rsid w:val="00110124"/>
    <w:rsid w:val="00113793"/>
    <w:rsid w:val="00113AD0"/>
    <w:rsid w:val="00113BEC"/>
    <w:rsid w:val="00113E88"/>
    <w:rsid w:val="00114469"/>
    <w:rsid w:val="00114C38"/>
    <w:rsid w:val="00117613"/>
    <w:rsid w:val="001206CC"/>
    <w:rsid w:val="00120809"/>
    <w:rsid w:val="001208B5"/>
    <w:rsid w:val="00122800"/>
    <w:rsid w:val="00123E41"/>
    <w:rsid w:val="0012409C"/>
    <w:rsid w:val="00130628"/>
    <w:rsid w:val="0013155E"/>
    <w:rsid w:val="001318FC"/>
    <w:rsid w:val="00132BAA"/>
    <w:rsid w:val="001338EE"/>
    <w:rsid w:val="00134899"/>
    <w:rsid w:val="001373F3"/>
    <w:rsid w:val="001374C2"/>
    <w:rsid w:val="001407E4"/>
    <w:rsid w:val="00141264"/>
    <w:rsid w:val="001419E4"/>
    <w:rsid w:val="0014619D"/>
    <w:rsid w:val="00147615"/>
    <w:rsid w:val="00147AE0"/>
    <w:rsid w:val="00151067"/>
    <w:rsid w:val="0015477E"/>
    <w:rsid w:val="001570AC"/>
    <w:rsid w:val="00157526"/>
    <w:rsid w:val="00157F96"/>
    <w:rsid w:val="0016074A"/>
    <w:rsid w:val="00161070"/>
    <w:rsid w:val="001611DE"/>
    <w:rsid w:val="0016397D"/>
    <w:rsid w:val="00163AAD"/>
    <w:rsid w:val="001671A7"/>
    <w:rsid w:val="001702C7"/>
    <w:rsid w:val="00170FD2"/>
    <w:rsid w:val="0017189C"/>
    <w:rsid w:val="00171CAF"/>
    <w:rsid w:val="00173923"/>
    <w:rsid w:val="00173B88"/>
    <w:rsid w:val="00174B4C"/>
    <w:rsid w:val="001754F4"/>
    <w:rsid w:val="00176190"/>
    <w:rsid w:val="001761EA"/>
    <w:rsid w:val="00176311"/>
    <w:rsid w:val="0017723A"/>
    <w:rsid w:val="0017725A"/>
    <w:rsid w:val="00180DFD"/>
    <w:rsid w:val="00180EE9"/>
    <w:rsid w:val="001819F7"/>
    <w:rsid w:val="00183FB4"/>
    <w:rsid w:val="00184595"/>
    <w:rsid w:val="001876CC"/>
    <w:rsid w:val="001913A9"/>
    <w:rsid w:val="00191FC4"/>
    <w:rsid w:val="00193555"/>
    <w:rsid w:val="00193587"/>
    <w:rsid w:val="00194795"/>
    <w:rsid w:val="00197091"/>
    <w:rsid w:val="001978A4"/>
    <w:rsid w:val="001978D9"/>
    <w:rsid w:val="001A1D31"/>
    <w:rsid w:val="001A2C2F"/>
    <w:rsid w:val="001A306D"/>
    <w:rsid w:val="001A5E0D"/>
    <w:rsid w:val="001A79B8"/>
    <w:rsid w:val="001B00E9"/>
    <w:rsid w:val="001B1576"/>
    <w:rsid w:val="001B271E"/>
    <w:rsid w:val="001B30B2"/>
    <w:rsid w:val="001B355D"/>
    <w:rsid w:val="001B3F67"/>
    <w:rsid w:val="001B431D"/>
    <w:rsid w:val="001B6381"/>
    <w:rsid w:val="001B74A1"/>
    <w:rsid w:val="001C008B"/>
    <w:rsid w:val="001C247C"/>
    <w:rsid w:val="001C39B8"/>
    <w:rsid w:val="001C3FA2"/>
    <w:rsid w:val="001C5696"/>
    <w:rsid w:val="001D00E0"/>
    <w:rsid w:val="001D1679"/>
    <w:rsid w:val="001D383F"/>
    <w:rsid w:val="001D387F"/>
    <w:rsid w:val="001D3A36"/>
    <w:rsid w:val="001D3DF4"/>
    <w:rsid w:val="001D421D"/>
    <w:rsid w:val="001D58C4"/>
    <w:rsid w:val="001D5CA3"/>
    <w:rsid w:val="001D6C34"/>
    <w:rsid w:val="001D7EE9"/>
    <w:rsid w:val="001E0C58"/>
    <w:rsid w:val="001E1749"/>
    <w:rsid w:val="001E3F4B"/>
    <w:rsid w:val="001E59B0"/>
    <w:rsid w:val="001E5F02"/>
    <w:rsid w:val="001E5F71"/>
    <w:rsid w:val="001E68CE"/>
    <w:rsid w:val="001E781A"/>
    <w:rsid w:val="001F01CB"/>
    <w:rsid w:val="001F0B57"/>
    <w:rsid w:val="001F1E0D"/>
    <w:rsid w:val="001F2289"/>
    <w:rsid w:val="001F2B5C"/>
    <w:rsid w:val="001F46E7"/>
    <w:rsid w:val="001F51B7"/>
    <w:rsid w:val="001F5CF6"/>
    <w:rsid w:val="001F7436"/>
    <w:rsid w:val="001F796C"/>
    <w:rsid w:val="002004FB"/>
    <w:rsid w:val="0020063D"/>
    <w:rsid w:val="00200863"/>
    <w:rsid w:val="002010B1"/>
    <w:rsid w:val="0020254A"/>
    <w:rsid w:val="0020308E"/>
    <w:rsid w:val="0020514E"/>
    <w:rsid w:val="00205C47"/>
    <w:rsid w:val="00207640"/>
    <w:rsid w:val="0021020B"/>
    <w:rsid w:val="002103D1"/>
    <w:rsid w:val="002104FA"/>
    <w:rsid w:val="00211B77"/>
    <w:rsid w:val="0021238A"/>
    <w:rsid w:val="00212B3C"/>
    <w:rsid w:val="00212CCF"/>
    <w:rsid w:val="00213DBF"/>
    <w:rsid w:val="00213FAE"/>
    <w:rsid w:val="00214CFC"/>
    <w:rsid w:val="00215E16"/>
    <w:rsid w:val="0021659F"/>
    <w:rsid w:val="00221DA0"/>
    <w:rsid w:val="00222389"/>
    <w:rsid w:val="00222DFE"/>
    <w:rsid w:val="00224E54"/>
    <w:rsid w:val="002275EC"/>
    <w:rsid w:val="00227AA3"/>
    <w:rsid w:val="00227D7A"/>
    <w:rsid w:val="00230705"/>
    <w:rsid w:val="00230E03"/>
    <w:rsid w:val="00231A42"/>
    <w:rsid w:val="00231FB3"/>
    <w:rsid w:val="002327DE"/>
    <w:rsid w:val="0023415A"/>
    <w:rsid w:val="00237084"/>
    <w:rsid w:val="00237427"/>
    <w:rsid w:val="00237994"/>
    <w:rsid w:val="0024038C"/>
    <w:rsid w:val="00240BB5"/>
    <w:rsid w:val="00243611"/>
    <w:rsid w:val="0024367C"/>
    <w:rsid w:val="00243EC2"/>
    <w:rsid w:val="00244DB8"/>
    <w:rsid w:val="0024627A"/>
    <w:rsid w:val="00251BFF"/>
    <w:rsid w:val="00251FE5"/>
    <w:rsid w:val="002522F5"/>
    <w:rsid w:val="00252E80"/>
    <w:rsid w:val="002537F4"/>
    <w:rsid w:val="00254457"/>
    <w:rsid w:val="00254A9F"/>
    <w:rsid w:val="002554DD"/>
    <w:rsid w:val="002557B2"/>
    <w:rsid w:val="00255A93"/>
    <w:rsid w:val="00260DAD"/>
    <w:rsid w:val="00264003"/>
    <w:rsid w:val="00264A4B"/>
    <w:rsid w:val="0026595B"/>
    <w:rsid w:val="0026613E"/>
    <w:rsid w:val="00266584"/>
    <w:rsid w:val="00266A1C"/>
    <w:rsid w:val="002671B6"/>
    <w:rsid w:val="00270146"/>
    <w:rsid w:val="0027033A"/>
    <w:rsid w:val="00270A25"/>
    <w:rsid w:val="0027247F"/>
    <w:rsid w:val="00272AE0"/>
    <w:rsid w:val="00272EFB"/>
    <w:rsid w:val="0027420B"/>
    <w:rsid w:val="002805BD"/>
    <w:rsid w:val="00280D38"/>
    <w:rsid w:val="0028138E"/>
    <w:rsid w:val="00282DD7"/>
    <w:rsid w:val="0028624F"/>
    <w:rsid w:val="0028672A"/>
    <w:rsid w:val="00286BA0"/>
    <w:rsid w:val="00287FB3"/>
    <w:rsid w:val="00290259"/>
    <w:rsid w:val="00290915"/>
    <w:rsid w:val="002915E8"/>
    <w:rsid w:val="002929DE"/>
    <w:rsid w:val="00292FEC"/>
    <w:rsid w:val="002933BE"/>
    <w:rsid w:val="00294C0C"/>
    <w:rsid w:val="0029541B"/>
    <w:rsid w:val="00296E71"/>
    <w:rsid w:val="00297107"/>
    <w:rsid w:val="002A0F5E"/>
    <w:rsid w:val="002A1BA5"/>
    <w:rsid w:val="002A2422"/>
    <w:rsid w:val="002A4A3C"/>
    <w:rsid w:val="002A4AA7"/>
    <w:rsid w:val="002A5712"/>
    <w:rsid w:val="002A68F4"/>
    <w:rsid w:val="002A69DF"/>
    <w:rsid w:val="002A72D2"/>
    <w:rsid w:val="002A748C"/>
    <w:rsid w:val="002A77E7"/>
    <w:rsid w:val="002B09A1"/>
    <w:rsid w:val="002B1180"/>
    <w:rsid w:val="002B1BF5"/>
    <w:rsid w:val="002B23DC"/>
    <w:rsid w:val="002B26F9"/>
    <w:rsid w:val="002B37B8"/>
    <w:rsid w:val="002B3D5B"/>
    <w:rsid w:val="002B706C"/>
    <w:rsid w:val="002B728F"/>
    <w:rsid w:val="002B7669"/>
    <w:rsid w:val="002B78D6"/>
    <w:rsid w:val="002B7E53"/>
    <w:rsid w:val="002C0EEB"/>
    <w:rsid w:val="002C15A4"/>
    <w:rsid w:val="002C19F3"/>
    <w:rsid w:val="002C232A"/>
    <w:rsid w:val="002C4F9F"/>
    <w:rsid w:val="002C70A0"/>
    <w:rsid w:val="002D008C"/>
    <w:rsid w:val="002D0B65"/>
    <w:rsid w:val="002D18AE"/>
    <w:rsid w:val="002D21E9"/>
    <w:rsid w:val="002D22CC"/>
    <w:rsid w:val="002D2EE7"/>
    <w:rsid w:val="002D3635"/>
    <w:rsid w:val="002D3940"/>
    <w:rsid w:val="002D4169"/>
    <w:rsid w:val="002D5452"/>
    <w:rsid w:val="002D586E"/>
    <w:rsid w:val="002D632F"/>
    <w:rsid w:val="002D7E8F"/>
    <w:rsid w:val="002E0207"/>
    <w:rsid w:val="002E2960"/>
    <w:rsid w:val="002E3FEB"/>
    <w:rsid w:val="002E5F50"/>
    <w:rsid w:val="002E6209"/>
    <w:rsid w:val="002E6243"/>
    <w:rsid w:val="002E62C4"/>
    <w:rsid w:val="002E6631"/>
    <w:rsid w:val="002E6B0D"/>
    <w:rsid w:val="002E6DFC"/>
    <w:rsid w:val="002E7453"/>
    <w:rsid w:val="002F0476"/>
    <w:rsid w:val="002F146B"/>
    <w:rsid w:val="002F1E33"/>
    <w:rsid w:val="002F3593"/>
    <w:rsid w:val="002F35CB"/>
    <w:rsid w:val="002F5250"/>
    <w:rsid w:val="002F5808"/>
    <w:rsid w:val="002F644E"/>
    <w:rsid w:val="002F662C"/>
    <w:rsid w:val="002F6E23"/>
    <w:rsid w:val="002F6F02"/>
    <w:rsid w:val="002F7BF0"/>
    <w:rsid w:val="00301AC2"/>
    <w:rsid w:val="00301B6D"/>
    <w:rsid w:val="00301DCC"/>
    <w:rsid w:val="00303365"/>
    <w:rsid w:val="00303941"/>
    <w:rsid w:val="0030397C"/>
    <w:rsid w:val="00305A24"/>
    <w:rsid w:val="00306BB0"/>
    <w:rsid w:val="003070A2"/>
    <w:rsid w:val="00310188"/>
    <w:rsid w:val="0031110F"/>
    <w:rsid w:val="00311255"/>
    <w:rsid w:val="0031227B"/>
    <w:rsid w:val="00314F9A"/>
    <w:rsid w:val="00315C56"/>
    <w:rsid w:val="00316417"/>
    <w:rsid w:val="00316685"/>
    <w:rsid w:val="003170E0"/>
    <w:rsid w:val="00317F8D"/>
    <w:rsid w:val="003209F5"/>
    <w:rsid w:val="0032135E"/>
    <w:rsid w:val="00321850"/>
    <w:rsid w:val="00321C9D"/>
    <w:rsid w:val="00321F95"/>
    <w:rsid w:val="00323A0A"/>
    <w:rsid w:val="00324DEC"/>
    <w:rsid w:val="003256F0"/>
    <w:rsid w:val="00325D16"/>
    <w:rsid w:val="003266B3"/>
    <w:rsid w:val="00331F8B"/>
    <w:rsid w:val="003321B6"/>
    <w:rsid w:val="00332684"/>
    <w:rsid w:val="00332800"/>
    <w:rsid w:val="003360A3"/>
    <w:rsid w:val="0034055C"/>
    <w:rsid w:val="003406F3"/>
    <w:rsid w:val="0034093A"/>
    <w:rsid w:val="00340BA9"/>
    <w:rsid w:val="0034114E"/>
    <w:rsid w:val="0034190D"/>
    <w:rsid w:val="00341C8F"/>
    <w:rsid w:val="00343AE5"/>
    <w:rsid w:val="0034412E"/>
    <w:rsid w:val="00344376"/>
    <w:rsid w:val="00345EF0"/>
    <w:rsid w:val="00346929"/>
    <w:rsid w:val="0034724F"/>
    <w:rsid w:val="003500D8"/>
    <w:rsid w:val="00350FB2"/>
    <w:rsid w:val="0035120C"/>
    <w:rsid w:val="0035143B"/>
    <w:rsid w:val="003541E9"/>
    <w:rsid w:val="003544BC"/>
    <w:rsid w:val="00355384"/>
    <w:rsid w:val="0035581F"/>
    <w:rsid w:val="00355DDE"/>
    <w:rsid w:val="003563E3"/>
    <w:rsid w:val="003600D5"/>
    <w:rsid w:val="003607F9"/>
    <w:rsid w:val="00360EDB"/>
    <w:rsid w:val="003610B3"/>
    <w:rsid w:val="00363939"/>
    <w:rsid w:val="00363B03"/>
    <w:rsid w:val="00363FE2"/>
    <w:rsid w:val="003640FB"/>
    <w:rsid w:val="0036463A"/>
    <w:rsid w:val="00365BB8"/>
    <w:rsid w:val="00365F0A"/>
    <w:rsid w:val="003662D3"/>
    <w:rsid w:val="003665E4"/>
    <w:rsid w:val="00366754"/>
    <w:rsid w:val="00372BF6"/>
    <w:rsid w:val="00372EB1"/>
    <w:rsid w:val="003730A5"/>
    <w:rsid w:val="003735B8"/>
    <w:rsid w:val="0037403C"/>
    <w:rsid w:val="003759A2"/>
    <w:rsid w:val="0038095E"/>
    <w:rsid w:val="00380C0D"/>
    <w:rsid w:val="00382C05"/>
    <w:rsid w:val="003841F6"/>
    <w:rsid w:val="003854B0"/>
    <w:rsid w:val="00386A55"/>
    <w:rsid w:val="0038744C"/>
    <w:rsid w:val="00387B3D"/>
    <w:rsid w:val="003904D5"/>
    <w:rsid w:val="00390C0B"/>
    <w:rsid w:val="003911C8"/>
    <w:rsid w:val="003929B0"/>
    <w:rsid w:val="00392CAB"/>
    <w:rsid w:val="00394452"/>
    <w:rsid w:val="0039455A"/>
    <w:rsid w:val="00394C5C"/>
    <w:rsid w:val="00397188"/>
    <w:rsid w:val="00397553"/>
    <w:rsid w:val="003A0568"/>
    <w:rsid w:val="003A0BD6"/>
    <w:rsid w:val="003A39A1"/>
    <w:rsid w:val="003A50BE"/>
    <w:rsid w:val="003A67EB"/>
    <w:rsid w:val="003A6BCD"/>
    <w:rsid w:val="003A79B8"/>
    <w:rsid w:val="003A7DB4"/>
    <w:rsid w:val="003B01A7"/>
    <w:rsid w:val="003B0BFB"/>
    <w:rsid w:val="003B0C32"/>
    <w:rsid w:val="003B1C4C"/>
    <w:rsid w:val="003B32B9"/>
    <w:rsid w:val="003B3CAA"/>
    <w:rsid w:val="003B7253"/>
    <w:rsid w:val="003C02BB"/>
    <w:rsid w:val="003C2126"/>
    <w:rsid w:val="003C2FC7"/>
    <w:rsid w:val="003C440B"/>
    <w:rsid w:val="003C65D6"/>
    <w:rsid w:val="003C67DD"/>
    <w:rsid w:val="003C7207"/>
    <w:rsid w:val="003D0026"/>
    <w:rsid w:val="003D103A"/>
    <w:rsid w:val="003D43D3"/>
    <w:rsid w:val="003D5CF3"/>
    <w:rsid w:val="003D6E04"/>
    <w:rsid w:val="003D6E99"/>
    <w:rsid w:val="003D6EDF"/>
    <w:rsid w:val="003D72FC"/>
    <w:rsid w:val="003D7AB4"/>
    <w:rsid w:val="003D7B91"/>
    <w:rsid w:val="003E1191"/>
    <w:rsid w:val="003E2E62"/>
    <w:rsid w:val="003E6186"/>
    <w:rsid w:val="003E6407"/>
    <w:rsid w:val="003E757E"/>
    <w:rsid w:val="003F0283"/>
    <w:rsid w:val="003F2563"/>
    <w:rsid w:val="003F300F"/>
    <w:rsid w:val="003F3311"/>
    <w:rsid w:val="003F4ACE"/>
    <w:rsid w:val="003F62FC"/>
    <w:rsid w:val="003F64E9"/>
    <w:rsid w:val="00400A6D"/>
    <w:rsid w:val="00400E2C"/>
    <w:rsid w:val="0040116C"/>
    <w:rsid w:val="004027B1"/>
    <w:rsid w:val="00403CAE"/>
    <w:rsid w:val="00406FB8"/>
    <w:rsid w:val="004109D2"/>
    <w:rsid w:val="00410BD0"/>
    <w:rsid w:val="0041141C"/>
    <w:rsid w:val="004118DE"/>
    <w:rsid w:val="00411A39"/>
    <w:rsid w:val="00412151"/>
    <w:rsid w:val="0041228A"/>
    <w:rsid w:val="004132EF"/>
    <w:rsid w:val="0041516D"/>
    <w:rsid w:val="00415A2C"/>
    <w:rsid w:val="00415C4A"/>
    <w:rsid w:val="004164C2"/>
    <w:rsid w:val="00420425"/>
    <w:rsid w:val="00420507"/>
    <w:rsid w:val="00421FAC"/>
    <w:rsid w:val="0042269E"/>
    <w:rsid w:val="00422D1C"/>
    <w:rsid w:val="00423282"/>
    <w:rsid w:val="0042487B"/>
    <w:rsid w:val="00424E73"/>
    <w:rsid w:val="00425159"/>
    <w:rsid w:val="004260C3"/>
    <w:rsid w:val="00426214"/>
    <w:rsid w:val="00426C2A"/>
    <w:rsid w:val="00430051"/>
    <w:rsid w:val="00432726"/>
    <w:rsid w:val="00432E2F"/>
    <w:rsid w:val="00434CD7"/>
    <w:rsid w:val="00436554"/>
    <w:rsid w:val="00436F6F"/>
    <w:rsid w:val="00437C65"/>
    <w:rsid w:val="0044033C"/>
    <w:rsid w:val="0044148F"/>
    <w:rsid w:val="004414CC"/>
    <w:rsid w:val="00442A2C"/>
    <w:rsid w:val="0044393A"/>
    <w:rsid w:val="00445049"/>
    <w:rsid w:val="0044594E"/>
    <w:rsid w:val="00450B8A"/>
    <w:rsid w:val="00451035"/>
    <w:rsid w:val="004527C6"/>
    <w:rsid w:val="00452B48"/>
    <w:rsid w:val="00453486"/>
    <w:rsid w:val="004541B0"/>
    <w:rsid w:val="004544FE"/>
    <w:rsid w:val="00455954"/>
    <w:rsid w:val="00455EC9"/>
    <w:rsid w:val="00456A98"/>
    <w:rsid w:val="00457AC6"/>
    <w:rsid w:val="00457E26"/>
    <w:rsid w:val="00460268"/>
    <w:rsid w:val="00460C2C"/>
    <w:rsid w:val="00461034"/>
    <w:rsid w:val="00463549"/>
    <w:rsid w:val="004637ED"/>
    <w:rsid w:val="00463ECF"/>
    <w:rsid w:val="00464ACC"/>
    <w:rsid w:val="00465996"/>
    <w:rsid w:val="004667BF"/>
    <w:rsid w:val="00470FD8"/>
    <w:rsid w:val="004720F3"/>
    <w:rsid w:val="00472481"/>
    <w:rsid w:val="004748C3"/>
    <w:rsid w:val="0047497F"/>
    <w:rsid w:val="0047537A"/>
    <w:rsid w:val="00475F99"/>
    <w:rsid w:val="00476E0C"/>
    <w:rsid w:val="004771AB"/>
    <w:rsid w:val="00480C53"/>
    <w:rsid w:val="0048134F"/>
    <w:rsid w:val="0048222B"/>
    <w:rsid w:val="00482AAD"/>
    <w:rsid w:val="00483721"/>
    <w:rsid w:val="00484E45"/>
    <w:rsid w:val="004851F8"/>
    <w:rsid w:val="004855BF"/>
    <w:rsid w:val="00486143"/>
    <w:rsid w:val="004863B9"/>
    <w:rsid w:val="004868B3"/>
    <w:rsid w:val="00487C52"/>
    <w:rsid w:val="00490887"/>
    <w:rsid w:val="00490B93"/>
    <w:rsid w:val="004916DF"/>
    <w:rsid w:val="0049170D"/>
    <w:rsid w:val="0049406C"/>
    <w:rsid w:val="00494336"/>
    <w:rsid w:val="0049434C"/>
    <w:rsid w:val="004954DC"/>
    <w:rsid w:val="00495A6D"/>
    <w:rsid w:val="00496748"/>
    <w:rsid w:val="004970E8"/>
    <w:rsid w:val="0049791E"/>
    <w:rsid w:val="004A05A8"/>
    <w:rsid w:val="004A079B"/>
    <w:rsid w:val="004A1861"/>
    <w:rsid w:val="004A1FF1"/>
    <w:rsid w:val="004A2F2F"/>
    <w:rsid w:val="004A34E1"/>
    <w:rsid w:val="004A37D4"/>
    <w:rsid w:val="004A4D05"/>
    <w:rsid w:val="004A6507"/>
    <w:rsid w:val="004A7686"/>
    <w:rsid w:val="004B2475"/>
    <w:rsid w:val="004B3342"/>
    <w:rsid w:val="004B33A8"/>
    <w:rsid w:val="004B57F7"/>
    <w:rsid w:val="004B5A8E"/>
    <w:rsid w:val="004B7771"/>
    <w:rsid w:val="004C1A5C"/>
    <w:rsid w:val="004C2E5A"/>
    <w:rsid w:val="004C4643"/>
    <w:rsid w:val="004C46D6"/>
    <w:rsid w:val="004C5239"/>
    <w:rsid w:val="004C52BB"/>
    <w:rsid w:val="004C5391"/>
    <w:rsid w:val="004C575A"/>
    <w:rsid w:val="004C68E4"/>
    <w:rsid w:val="004C6FDD"/>
    <w:rsid w:val="004C765D"/>
    <w:rsid w:val="004D0520"/>
    <w:rsid w:val="004D0E6F"/>
    <w:rsid w:val="004D24F0"/>
    <w:rsid w:val="004D2D68"/>
    <w:rsid w:val="004D3381"/>
    <w:rsid w:val="004D39A5"/>
    <w:rsid w:val="004D404A"/>
    <w:rsid w:val="004D55D3"/>
    <w:rsid w:val="004E21DB"/>
    <w:rsid w:val="004E2317"/>
    <w:rsid w:val="004E2656"/>
    <w:rsid w:val="004E2B32"/>
    <w:rsid w:val="004E3156"/>
    <w:rsid w:val="004E31FA"/>
    <w:rsid w:val="004E334E"/>
    <w:rsid w:val="004E36FD"/>
    <w:rsid w:val="004E4962"/>
    <w:rsid w:val="004E4EDC"/>
    <w:rsid w:val="004E4F0A"/>
    <w:rsid w:val="004E517F"/>
    <w:rsid w:val="004E53E6"/>
    <w:rsid w:val="004E5530"/>
    <w:rsid w:val="004E6949"/>
    <w:rsid w:val="004E7CB7"/>
    <w:rsid w:val="004F057F"/>
    <w:rsid w:val="004F34EF"/>
    <w:rsid w:val="004F3DA5"/>
    <w:rsid w:val="004F61FB"/>
    <w:rsid w:val="004F7E0B"/>
    <w:rsid w:val="00500814"/>
    <w:rsid w:val="00500ADC"/>
    <w:rsid w:val="00500BD9"/>
    <w:rsid w:val="00501378"/>
    <w:rsid w:val="00502ACA"/>
    <w:rsid w:val="00502BEF"/>
    <w:rsid w:val="005030F1"/>
    <w:rsid w:val="005036CE"/>
    <w:rsid w:val="00503985"/>
    <w:rsid w:val="00503C9E"/>
    <w:rsid w:val="00503E14"/>
    <w:rsid w:val="005042B1"/>
    <w:rsid w:val="00505581"/>
    <w:rsid w:val="00506265"/>
    <w:rsid w:val="005064EE"/>
    <w:rsid w:val="00506772"/>
    <w:rsid w:val="005075F5"/>
    <w:rsid w:val="005077E9"/>
    <w:rsid w:val="00510A23"/>
    <w:rsid w:val="00510F4E"/>
    <w:rsid w:val="005129B7"/>
    <w:rsid w:val="00513CFC"/>
    <w:rsid w:val="005149D8"/>
    <w:rsid w:val="0051519B"/>
    <w:rsid w:val="005157DE"/>
    <w:rsid w:val="00515B3E"/>
    <w:rsid w:val="00516680"/>
    <w:rsid w:val="00516773"/>
    <w:rsid w:val="005168BF"/>
    <w:rsid w:val="00520CF2"/>
    <w:rsid w:val="00520F5F"/>
    <w:rsid w:val="00521C0E"/>
    <w:rsid w:val="005220FD"/>
    <w:rsid w:val="00522A45"/>
    <w:rsid w:val="00522B7A"/>
    <w:rsid w:val="00523D42"/>
    <w:rsid w:val="005247F1"/>
    <w:rsid w:val="00525050"/>
    <w:rsid w:val="0052595F"/>
    <w:rsid w:val="005275F5"/>
    <w:rsid w:val="00527C18"/>
    <w:rsid w:val="005308BF"/>
    <w:rsid w:val="0053107D"/>
    <w:rsid w:val="00531A03"/>
    <w:rsid w:val="00532DA2"/>
    <w:rsid w:val="00532E41"/>
    <w:rsid w:val="00534D14"/>
    <w:rsid w:val="00537FA3"/>
    <w:rsid w:val="00540C40"/>
    <w:rsid w:val="00540FB3"/>
    <w:rsid w:val="005425A9"/>
    <w:rsid w:val="00542FCD"/>
    <w:rsid w:val="00543689"/>
    <w:rsid w:val="005440DA"/>
    <w:rsid w:val="005448D8"/>
    <w:rsid w:val="005466BC"/>
    <w:rsid w:val="0054695A"/>
    <w:rsid w:val="00546D7A"/>
    <w:rsid w:val="00546F28"/>
    <w:rsid w:val="00547723"/>
    <w:rsid w:val="00550E6E"/>
    <w:rsid w:val="00551E9B"/>
    <w:rsid w:val="00552320"/>
    <w:rsid w:val="005525CE"/>
    <w:rsid w:val="00553174"/>
    <w:rsid w:val="0055326F"/>
    <w:rsid w:val="00553740"/>
    <w:rsid w:val="00554479"/>
    <w:rsid w:val="00554C67"/>
    <w:rsid w:val="005550FD"/>
    <w:rsid w:val="0055513B"/>
    <w:rsid w:val="00557010"/>
    <w:rsid w:val="00557246"/>
    <w:rsid w:val="00557DE9"/>
    <w:rsid w:val="0056169E"/>
    <w:rsid w:val="00563155"/>
    <w:rsid w:val="00563CEE"/>
    <w:rsid w:val="00564B2B"/>
    <w:rsid w:val="00564C54"/>
    <w:rsid w:val="00566B0F"/>
    <w:rsid w:val="00566E13"/>
    <w:rsid w:val="0056773E"/>
    <w:rsid w:val="00567B0D"/>
    <w:rsid w:val="005701D3"/>
    <w:rsid w:val="005705F4"/>
    <w:rsid w:val="005713F0"/>
    <w:rsid w:val="0057197B"/>
    <w:rsid w:val="00571A5B"/>
    <w:rsid w:val="005724CD"/>
    <w:rsid w:val="005751AF"/>
    <w:rsid w:val="00575C9B"/>
    <w:rsid w:val="00576428"/>
    <w:rsid w:val="005770B9"/>
    <w:rsid w:val="00580767"/>
    <w:rsid w:val="0058210E"/>
    <w:rsid w:val="0058293F"/>
    <w:rsid w:val="00582C80"/>
    <w:rsid w:val="00583CE1"/>
    <w:rsid w:val="0058417D"/>
    <w:rsid w:val="0058434C"/>
    <w:rsid w:val="005844D2"/>
    <w:rsid w:val="00584AD5"/>
    <w:rsid w:val="00584E3C"/>
    <w:rsid w:val="00585276"/>
    <w:rsid w:val="00587BF9"/>
    <w:rsid w:val="00587FB1"/>
    <w:rsid w:val="00590D81"/>
    <w:rsid w:val="005936DF"/>
    <w:rsid w:val="00593F5C"/>
    <w:rsid w:val="0059417D"/>
    <w:rsid w:val="005942B7"/>
    <w:rsid w:val="00595A4E"/>
    <w:rsid w:val="00597010"/>
    <w:rsid w:val="005973CE"/>
    <w:rsid w:val="00597670"/>
    <w:rsid w:val="005A119E"/>
    <w:rsid w:val="005A2494"/>
    <w:rsid w:val="005A3387"/>
    <w:rsid w:val="005A4CEF"/>
    <w:rsid w:val="005A5145"/>
    <w:rsid w:val="005A534B"/>
    <w:rsid w:val="005A54A2"/>
    <w:rsid w:val="005A61C6"/>
    <w:rsid w:val="005A6324"/>
    <w:rsid w:val="005A7111"/>
    <w:rsid w:val="005A7185"/>
    <w:rsid w:val="005B0BE6"/>
    <w:rsid w:val="005B29FE"/>
    <w:rsid w:val="005B637E"/>
    <w:rsid w:val="005B6577"/>
    <w:rsid w:val="005B65C0"/>
    <w:rsid w:val="005B7F08"/>
    <w:rsid w:val="005C00C0"/>
    <w:rsid w:val="005C0884"/>
    <w:rsid w:val="005C1D3C"/>
    <w:rsid w:val="005C1FB3"/>
    <w:rsid w:val="005C5D84"/>
    <w:rsid w:val="005C636E"/>
    <w:rsid w:val="005D0357"/>
    <w:rsid w:val="005D151B"/>
    <w:rsid w:val="005D18A5"/>
    <w:rsid w:val="005D1AD9"/>
    <w:rsid w:val="005D1C5B"/>
    <w:rsid w:val="005D2B45"/>
    <w:rsid w:val="005D2E9D"/>
    <w:rsid w:val="005D5CB5"/>
    <w:rsid w:val="005D61A1"/>
    <w:rsid w:val="005D6AFA"/>
    <w:rsid w:val="005D7C9A"/>
    <w:rsid w:val="005E21A0"/>
    <w:rsid w:val="005E2D92"/>
    <w:rsid w:val="005E2FEF"/>
    <w:rsid w:val="005E4A94"/>
    <w:rsid w:val="005E5CA4"/>
    <w:rsid w:val="005E5DED"/>
    <w:rsid w:val="005E73AB"/>
    <w:rsid w:val="005E755D"/>
    <w:rsid w:val="005F002B"/>
    <w:rsid w:val="005F009A"/>
    <w:rsid w:val="005F02B4"/>
    <w:rsid w:val="005F45F1"/>
    <w:rsid w:val="005F5337"/>
    <w:rsid w:val="005F6DFF"/>
    <w:rsid w:val="005F7319"/>
    <w:rsid w:val="005F790E"/>
    <w:rsid w:val="00602B5F"/>
    <w:rsid w:val="00602E6E"/>
    <w:rsid w:val="0060422A"/>
    <w:rsid w:val="00604749"/>
    <w:rsid w:val="00605225"/>
    <w:rsid w:val="006054D9"/>
    <w:rsid w:val="006071A6"/>
    <w:rsid w:val="006072A3"/>
    <w:rsid w:val="006072F4"/>
    <w:rsid w:val="00607B9F"/>
    <w:rsid w:val="00610800"/>
    <w:rsid w:val="00610979"/>
    <w:rsid w:val="00612E29"/>
    <w:rsid w:val="006133E6"/>
    <w:rsid w:val="00613439"/>
    <w:rsid w:val="006134D7"/>
    <w:rsid w:val="006140F4"/>
    <w:rsid w:val="006141C8"/>
    <w:rsid w:val="00614D8A"/>
    <w:rsid w:val="00614DE4"/>
    <w:rsid w:val="006157D8"/>
    <w:rsid w:val="006158AC"/>
    <w:rsid w:val="00616D8D"/>
    <w:rsid w:val="006175F4"/>
    <w:rsid w:val="00617F0B"/>
    <w:rsid w:val="00621167"/>
    <w:rsid w:val="006254D6"/>
    <w:rsid w:val="00627E9C"/>
    <w:rsid w:val="0063067C"/>
    <w:rsid w:val="00630F70"/>
    <w:rsid w:val="00630F7D"/>
    <w:rsid w:val="00631344"/>
    <w:rsid w:val="0063178D"/>
    <w:rsid w:val="00631A75"/>
    <w:rsid w:val="00632B63"/>
    <w:rsid w:val="00632DC2"/>
    <w:rsid w:val="00633ECC"/>
    <w:rsid w:val="00634909"/>
    <w:rsid w:val="00637C4E"/>
    <w:rsid w:val="00640A05"/>
    <w:rsid w:val="006429E8"/>
    <w:rsid w:val="00642D2D"/>
    <w:rsid w:val="00642F2F"/>
    <w:rsid w:val="00643287"/>
    <w:rsid w:val="00643776"/>
    <w:rsid w:val="00643BD4"/>
    <w:rsid w:val="00645C80"/>
    <w:rsid w:val="00646711"/>
    <w:rsid w:val="00647180"/>
    <w:rsid w:val="00647834"/>
    <w:rsid w:val="00647CD0"/>
    <w:rsid w:val="00651E7E"/>
    <w:rsid w:val="00651F5F"/>
    <w:rsid w:val="006526F7"/>
    <w:rsid w:val="00652E90"/>
    <w:rsid w:val="006539CE"/>
    <w:rsid w:val="00653B1A"/>
    <w:rsid w:val="00655CB3"/>
    <w:rsid w:val="00660065"/>
    <w:rsid w:val="006608F8"/>
    <w:rsid w:val="006609E7"/>
    <w:rsid w:val="0066286B"/>
    <w:rsid w:val="00662A9A"/>
    <w:rsid w:val="0066360A"/>
    <w:rsid w:val="006644AA"/>
    <w:rsid w:val="00665CED"/>
    <w:rsid w:val="00666094"/>
    <w:rsid w:val="006672F7"/>
    <w:rsid w:val="0066790A"/>
    <w:rsid w:val="00670FAE"/>
    <w:rsid w:val="00671541"/>
    <w:rsid w:val="006719BC"/>
    <w:rsid w:val="00671A27"/>
    <w:rsid w:val="006721E8"/>
    <w:rsid w:val="006722B1"/>
    <w:rsid w:val="0067410C"/>
    <w:rsid w:val="00675936"/>
    <w:rsid w:val="00680A5B"/>
    <w:rsid w:val="00681322"/>
    <w:rsid w:val="00681A7E"/>
    <w:rsid w:val="0068389D"/>
    <w:rsid w:val="00683E9B"/>
    <w:rsid w:val="00683EAF"/>
    <w:rsid w:val="00684804"/>
    <w:rsid w:val="00685FF8"/>
    <w:rsid w:val="00687426"/>
    <w:rsid w:val="00687C53"/>
    <w:rsid w:val="006901B6"/>
    <w:rsid w:val="0069170A"/>
    <w:rsid w:val="00691EC3"/>
    <w:rsid w:val="00692327"/>
    <w:rsid w:val="006924E1"/>
    <w:rsid w:val="00692BE9"/>
    <w:rsid w:val="00694014"/>
    <w:rsid w:val="006940B3"/>
    <w:rsid w:val="0069428D"/>
    <w:rsid w:val="00694977"/>
    <w:rsid w:val="00694D88"/>
    <w:rsid w:val="00696A0A"/>
    <w:rsid w:val="00696D13"/>
    <w:rsid w:val="006974B4"/>
    <w:rsid w:val="006A0B73"/>
    <w:rsid w:val="006A0B8E"/>
    <w:rsid w:val="006A1FB8"/>
    <w:rsid w:val="006A23F5"/>
    <w:rsid w:val="006A4B24"/>
    <w:rsid w:val="006A6A62"/>
    <w:rsid w:val="006A6C70"/>
    <w:rsid w:val="006A6E5C"/>
    <w:rsid w:val="006A7105"/>
    <w:rsid w:val="006B1459"/>
    <w:rsid w:val="006B1F1E"/>
    <w:rsid w:val="006B31B9"/>
    <w:rsid w:val="006B3B28"/>
    <w:rsid w:val="006B488B"/>
    <w:rsid w:val="006B6EEF"/>
    <w:rsid w:val="006B79C0"/>
    <w:rsid w:val="006C237D"/>
    <w:rsid w:val="006C4494"/>
    <w:rsid w:val="006C50ED"/>
    <w:rsid w:val="006C6025"/>
    <w:rsid w:val="006C6616"/>
    <w:rsid w:val="006C66BB"/>
    <w:rsid w:val="006C68C5"/>
    <w:rsid w:val="006D0468"/>
    <w:rsid w:val="006D07D7"/>
    <w:rsid w:val="006D2132"/>
    <w:rsid w:val="006D29FA"/>
    <w:rsid w:val="006D2CAC"/>
    <w:rsid w:val="006D3322"/>
    <w:rsid w:val="006D353C"/>
    <w:rsid w:val="006D3C10"/>
    <w:rsid w:val="006D5E00"/>
    <w:rsid w:val="006D6C50"/>
    <w:rsid w:val="006E0F4F"/>
    <w:rsid w:val="006E1C95"/>
    <w:rsid w:val="006E3520"/>
    <w:rsid w:val="006E442F"/>
    <w:rsid w:val="006E51E7"/>
    <w:rsid w:val="006E5CC5"/>
    <w:rsid w:val="006E61BE"/>
    <w:rsid w:val="006E6820"/>
    <w:rsid w:val="006E75E8"/>
    <w:rsid w:val="006F000D"/>
    <w:rsid w:val="006F03EB"/>
    <w:rsid w:val="006F21DE"/>
    <w:rsid w:val="006F4885"/>
    <w:rsid w:val="006F7E96"/>
    <w:rsid w:val="0070068F"/>
    <w:rsid w:val="007006A9"/>
    <w:rsid w:val="007016A4"/>
    <w:rsid w:val="00702718"/>
    <w:rsid w:val="00702F96"/>
    <w:rsid w:val="00704A33"/>
    <w:rsid w:val="00704C5B"/>
    <w:rsid w:val="0070517F"/>
    <w:rsid w:val="0070639C"/>
    <w:rsid w:val="00710121"/>
    <w:rsid w:val="007113A4"/>
    <w:rsid w:val="00711403"/>
    <w:rsid w:val="00714E04"/>
    <w:rsid w:val="007158CE"/>
    <w:rsid w:val="00715A5E"/>
    <w:rsid w:val="0071643C"/>
    <w:rsid w:val="00720CFA"/>
    <w:rsid w:val="00722117"/>
    <w:rsid w:val="00722312"/>
    <w:rsid w:val="0072307B"/>
    <w:rsid w:val="0072362D"/>
    <w:rsid w:val="007252DE"/>
    <w:rsid w:val="00726C22"/>
    <w:rsid w:val="00726E7E"/>
    <w:rsid w:val="007276EF"/>
    <w:rsid w:val="00730430"/>
    <w:rsid w:val="00731243"/>
    <w:rsid w:val="00733BA9"/>
    <w:rsid w:val="00734394"/>
    <w:rsid w:val="00734AB2"/>
    <w:rsid w:val="00734C00"/>
    <w:rsid w:val="00735546"/>
    <w:rsid w:val="00735832"/>
    <w:rsid w:val="00735F06"/>
    <w:rsid w:val="00736361"/>
    <w:rsid w:val="007401F3"/>
    <w:rsid w:val="007409B0"/>
    <w:rsid w:val="00741AF5"/>
    <w:rsid w:val="00741EA4"/>
    <w:rsid w:val="0074227D"/>
    <w:rsid w:val="00743363"/>
    <w:rsid w:val="00743AFA"/>
    <w:rsid w:val="0074414A"/>
    <w:rsid w:val="0074577B"/>
    <w:rsid w:val="00746206"/>
    <w:rsid w:val="007477F3"/>
    <w:rsid w:val="00747B3A"/>
    <w:rsid w:val="00750A6B"/>
    <w:rsid w:val="00751033"/>
    <w:rsid w:val="00752E9C"/>
    <w:rsid w:val="00753011"/>
    <w:rsid w:val="00753BDB"/>
    <w:rsid w:val="007549EB"/>
    <w:rsid w:val="00754A0F"/>
    <w:rsid w:val="007552AB"/>
    <w:rsid w:val="007610A0"/>
    <w:rsid w:val="00761E5D"/>
    <w:rsid w:val="00762437"/>
    <w:rsid w:val="00763200"/>
    <w:rsid w:val="007639C3"/>
    <w:rsid w:val="007641A5"/>
    <w:rsid w:val="00764C4A"/>
    <w:rsid w:val="0076512C"/>
    <w:rsid w:val="007667CC"/>
    <w:rsid w:val="00766859"/>
    <w:rsid w:val="00766D16"/>
    <w:rsid w:val="007671D8"/>
    <w:rsid w:val="00773122"/>
    <w:rsid w:val="00773E34"/>
    <w:rsid w:val="00774652"/>
    <w:rsid w:val="007754DC"/>
    <w:rsid w:val="00776076"/>
    <w:rsid w:val="00776C6A"/>
    <w:rsid w:val="00780915"/>
    <w:rsid w:val="00780FCB"/>
    <w:rsid w:val="00781063"/>
    <w:rsid w:val="00782FCB"/>
    <w:rsid w:val="00783152"/>
    <w:rsid w:val="007838FA"/>
    <w:rsid w:val="00783C39"/>
    <w:rsid w:val="0078410C"/>
    <w:rsid w:val="00787A85"/>
    <w:rsid w:val="007902FB"/>
    <w:rsid w:val="0079123B"/>
    <w:rsid w:val="0079247A"/>
    <w:rsid w:val="00792D0E"/>
    <w:rsid w:val="00793720"/>
    <w:rsid w:val="007939B2"/>
    <w:rsid w:val="00796502"/>
    <w:rsid w:val="00796868"/>
    <w:rsid w:val="00797CFC"/>
    <w:rsid w:val="007A2D0E"/>
    <w:rsid w:val="007A36CA"/>
    <w:rsid w:val="007A371B"/>
    <w:rsid w:val="007A37F0"/>
    <w:rsid w:val="007A3926"/>
    <w:rsid w:val="007A4092"/>
    <w:rsid w:val="007A475E"/>
    <w:rsid w:val="007A4B03"/>
    <w:rsid w:val="007A5939"/>
    <w:rsid w:val="007A6E6F"/>
    <w:rsid w:val="007A7D57"/>
    <w:rsid w:val="007A7D75"/>
    <w:rsid w:val="007B1638"/>
    <w:rsid w:val="007B2DD0"/>
    <w:rsid w:val="007B33EB"/>
    <w:rsid w:val="007B3458"/>
    <w:rsid w:val="007B4FB3"/>
    <w:rsid w:val="007B53F4"/>
    <w:rsid w:val="007B5B39"/>
    <w:rsid w:val="007B5C8D"/>
    <w:rsid w:val="007B5CBD"/>
    <w:rsid w:val="007B7F6A"/>
    <w:rsid w:val="007C033D"/>
    <w:rsid w:val="007C110A"/>
    <w:rsid w:val="007C3606"/>
    <w:rsid w:val="007C3674"/>
    <w:rsid w:val="007C4214"/>
    <w:rsid w:val="007C5E30"/>
    <w:rsid w:val="007C69AC"/>
    <w:rsid w:val="007C7493"/>
    <w:rsid w:val="007C7A68"/>
    <w:rsid w:val="007D0C24"/>
    <w:rsid w:val="007D206E"/>
    <w:rsid w:val="007D2E15"/>
    <w:rsid w:val="007D2FFB"/>
    <w:rsid w:val="007D31B1"/>
    <w:rsid w:val="007D6483"/>
    <w:rsid w:val="007D661B"/>
    <w:rsid w:val="007D711E"/>
    <w:rsid w:val="007D791B"/>
    <w:rsid w:val="007E00F0"/>
    <w:rsid w:val="007E050B"/>
    <w:rsid w:val="007E094F"/>
    <w:rsid w:val="007E1538"/>
    <w:rsid w:val="007E1D4A"/>
    <w:rsid w:val="007E3ADF"/>
    <w:rsid w:val="007E4736"/>
    <w:rsid w:val="007E4F77"/>
    <w:rsid w:val="007E5C02"/>
    <w:rsid w:val="007E5D58"/>
    <w:rsid w:val="007E5ECF"/>
    <w:rsid w:val="007E7A16"/>
    <w:rsid w:val="007F0141"/>
    <w:rsid w:val="007F01D1"/>
    <w:rsid w:val="007F0BB9"/>
    <w:rsid w:val="007F41A5"/>
    <w:rsid w:val="007F4A39"/>
    <w:rsid w:val="007F4F7D"/>
    <w:rsid w:val="007F50E6"/>
    <w:rsid w:val="007F58D7"/>
    <w:rsid w:val="007F6D03"/>
    <w:rsid w:val="007F7C71"/>
    <w:rsid w:val="0080029B"/>
    <w:rsid w:val="00800326"/>
    <w:rsid w:val="00800537"/>
    <w:rsid w:val="00803881"/>
    <w:rsid w:val="00806674"/>
    <w:rsid w:val="00806EC4"/>
    <w:rsid w:val="0080789E"/>
    <w:rsid w:val="00810FA0"/>
    <w:rsid w:val="008115A3"/>
    <w:rsid w:val="008128F1"/>
    <w:rsid w:val="00816607"/>
    <w:rsid w:val="00820542"/>
    <w:rsid w:val="00820E80"/>
    <w:rsid w:val="008215E4"/>
    <w:rsid w:val="008217C8"/>
    <w:rsid w:val="00824427"/>
    <w:rsid w:val="00825247"/>
    <w:rsid w:val="00825B2F"/>
    <w:rsid w:val="00826ADF"/>
    <w:rsid w:val="00827622"/>
    <w:rsid w:val="00827766"/>
    <w:rsid w:val="00827C99"/>
    <w:rsid w:val="00831CB9"/>
    <w:rsid w:val="00831CE9"/>
    <w:rsid w:val="00832A04"/>
    <w:rsid w:val="0083356B"/>
    <w:rsid w:val="00837E46"/>
    <w:rsid w:val="008403B3"/>
    <w:rsid w:val="00840506"/>
    <w:rsid w:val="00840655"/>
    <w:rsid w:val="00843333"/>
    <w:rsid w:val="008437E1"/>
    <w:rsid w:val="0084538D"/>
    <w:rsid w:val="00847156"/>
    <w:rsid w:val="00847D4E"/>
    <w:rsid w:val="00852CE1"/>
    <w:rsid w:val="00852E1A"/>
    <w:rsid w:val="008541F8"/>
    <w:rsid w:val="00855205"/>
    <w:rsid w:val="008564B6"/>
    <w:rsid w:val="008566C8"/>
    <w:rsid w:val="0085700B"/>
    <w:rsid w:val="0085786C"/>
    <w:rsid w:val="0086038B"/>
    <w:rsid w:val="008604E9"/>
    <w:rsid w:val="00860E47"/>
    <w:rsid w:val="00861794"/>
    <w:rsid w:val="0086240A"/>
    <w:rsid w:val="00862F64"/>
    <w:rsid w:val="00863DE3"/>
    <w:rsid w:val="0086513B"/>
    <w:rsid w:val="0086587C"/>
    <w:rsid w:val="008661CC"/>
    <w:rsid w:val="0086758C"/>
    <w:rsid w:val="008709A7"/>
    <w:rsid w:val="00870A3D"/>
    <w:rsid w:val="0087310F"/>
    <w:rsid w:val="00873F0C"/>
    <w:rsid w:val="00873F2B"/>
    <w:rsid w:val="00874395"/>
    <w:rsid w:val="0087450E"/>
    <w:rsid w:val="00876A03"/>
    <w:rsid w:val="00876E64"/>
    <w:rsid w:val="00876F9D"/>
    <w:rsid w:val="00877079"/>
    <w:rsid w:val="008779B6"/>
    <w:rsid w:val="00881C6E"/>
    <w:rsid w:val="00882072"/>
    <w:rsid w:val="00882824"/>
    <w:rsid w:val="008839C5"/>
    <w:rsid w:val="008854B1"/>
    <w:rsid w:val="00885CEB"/>
    <w:rsid w:val="008870D4"/>
    <w:rsid w:val="0088747E"/>
    <w:rsid w:val="008921D4"/>
    <w:rsid w:val="00892A85"/>
    <w:rsid w:val="00893D4C"/>
    <w:rsid w:val="0089459B"/>
    <w:rsid w:val="0089504D"/>
    <w:rsid w:val="00895DC8"/>
    <w:rsid w:val="00896C4D"/>
    <w:rsid w:val="008A0011"/>
    <w:rsid w:val="008A05C3"/>
    <w:rsid w:val="008A0E12"/>
    <w:rsid w:val="008A229D"/>
    <w:rsid w:val="008A2A3A"/>
    <w:rsid w:val="008A5FBF"/>
    <w:rsid w:val="008A60BF"/>
    <w:rsid w:val="008A745F"/>
    <w:rsid w:val="008A75E9"/>
    <w:rsid w:val="008A7A0E"/>
    <w:rsid w:val="008B083A"/>
    <w:rsid w:val="008B1B24"/>
    <w:rsid w:val="008B1FC9"/>
    <w:rsid w:val="008B267A"/>
    <w:rsid w:val="008B3A39"/>
    <w:rsid w:val="008B3E64"/>
    <w:rsid w:val="008B4693"/>
    <w:rsid w:val="008B5EE9"/>
    <w:rsid w:val="008B67CB"/>
    <w:rsid w:val="008B7763"/>
    <w:rsid w:val="008C1CBF"/>
    <w:rsid w:val="008C2CC0"/>
    <w:rsid w:val="008C3D6A"/>
    <w:rsid w:val="008C5120"/>
    <w:rsid w:val="008C6A12"/>
    <w:rsid w:val="008C6CBE"/>
    <w:rsid w:val="008D1120"/>
    <w:rsid w:val="008D2223"/>
    <w:rsid w:val="008D3182"/>
    <w:rsid w:val="008D5C24"/>
    <w:rsid w:val="008D5FE6"/>
    <w:rsid w:val="008E22A9"/>
    <w:rsid w:val="008E27BC"/>
    <w:rsid w:val="008E4DC9"/>
    <w:rsid w:val="008E647F"/>
    <w:rsid w:val="008E66C6"/>
    <w:rsid w:val="008E6A5B"/>
    <w:rsid w:val="008E78D3"/>
    <w:rsid w:val="008F0AFD"/>
    <w:rsid w:val="008F1330"/>
    <w:rsid w:val="008F1421"/>
    <w:rsid w:val="008F266D"/>
    <w:rsid w:val="008F2B36"/>
    <w:rsid w:val="008F32F7"/>
    <w:rsid w:val="008F3A02"/>
    <w:rsid w:val="008F4DE9"/>
    <w:rsid w:val="008F5ED4"/>
    <w:rsid w:val="008F6746"/>
    <w:rsid w:val="008F751B"/>
    <w:rsid w:val="008F767C"/>
    <w:rsid w:val="00901B52"/>
    <w:rsid w:val="0090363C"/>
    <w:rsid w:val="00905271"/>
    <w:rsid w:val="00907176"/>
    <w:rsid w:val="00907FFA"/>
    <w:rsid w:val="009105EA"/>
    <w:rsid w:val="00912A6A"/>
    <w:rsid w:val="00913879"/>
    <w:rsid w:val="00913B5A"/>
    <w:rsid w:val="00917EE7"/>
    <w:rsid w:val="0092012F"/>
    <w:rsid w:val="009212A0"/>
    <w:rsid w:val="00922656"/>
    <w:rsid w:val="009231D9"/>
    <w:rsid w:val="00923200"/>
    <w:rsid w:val="00927D85"/>
    <w:rsid w:val="0093142F"/>
    <w:rsid w:val="00931827"/>
    <w:rsid w:val="00931D77"/>
    <w:rsid w:val="00931F7F"/>
    <w:rsid w:val="00934285"/>
    <w:rsid w:val="00934C86"/>
    <w:rsid w:val="00935CF7"/>
    <w:rsid w:val="00937BDA"/>
    <w:rsid w:val="00940E60"/>
    <w:rsid w:val="0094131C"/>
    <w:rsid w:val="00942034"/>
    <w:rsid w:val="00942F8E"/>
    <w:rsid w:val="00943143"/>
    <w:rsid w:val="009438BE"/>
    <w:rsid w:val="009439ED"/>
    <w:rsid w:val="00943F8D"/>
    <w:rsid w:val="00945046"/>
    <w:rsid w:val="00945335"/>
    <w:rsid w:val="009463D3"/>
    <w:rsid w:val="009466DE"/>
    <w:rsid w:val="009468AA"/>
    <w:rsid w:val="009468BA"/>
    <w:rsid w:val="00947955"/>
    <w:rsid w:val="00950846"/>
    <w:rsid w:val="00951534"/>
    <w:rsid w:val="00952730"/>
    <w:rsid w:val="00952FFF"/>
    <w:rsid w:val="00953CD7"/>
    <w:rsid w:val="00954FDA"/>
    <w:rsid w:val="00956210"/>
    <w:rsid w:val="00956700"/>
    <w:rsid w:val="0095692B"/>
    <w:rsid w:val="00960DF4"/>
    <w:rsid w:val="00962FD6"/>
    <w:rsid w:val="00963F53"/>
    <w:rsid w:val="009641E9"/>
    <w:rsid w:val="009647E8"/>
    <w:rsid w:val="009652BD"/>
    <w:rsid w:val="00965887"/>
    <w:rsid w:val="00965A87"/>
    <w:rsid w:val="009663FC"/>
    <w:rsid w:val="00967136"/>
    <w:rsid w:val="00967E58"/>
    <w:rsid w:val="00967E85"/>
    <w:rsid w:val="00971439"/>
    <w:rsid w:val="00971815"/>
    <w:rsid w:val="0097237E"/>
    <w:rsid w:val="0097265D"/>
    <w:rsid w:val="00974D90"/>
    <w:rsid w:val="009753EE"/>
    <w:rsid w:val="0097635E"/>
    <w:rsid w:val="0097719C"/>
    <w:rsid w:val="0098047B"/>
    <w:rsid w:val="00980B13"/>
    <w:rsid w:val="0098280E"/>
    <w:rsid w:val="00984E4B"/>
    <w:rsid w:val="009851A2"/>
    <w:rsid w:val="00985428"/>
    <w:rsid w:val="0098615C"/>
    <w:rsid w:val="00986287"/>
    <w:rsid w:val="00986421"/>
    <w:rsid w:val="00987EC5"/>
    <w:rsid w:val="0099134C"/>
    <w:rsid w:val="009963B8"/>
    <w:rsid w:val="009A287A"/>
    <w:rsid w:val="009A2E3F"/>
    <w:rsid w:val="009A35C1"/>
    <w:rsid w:val="009A449B"/>
    <w:rsid w:val="009A6CB5"/>
    <w:rsid w:val="009B0ED1"/>
    <w:rsid w:val="009B15D9"/>
    <w:rsid w:val="009B1DFB"/>
    <w:rsid w:val="009B3D9D"/>
    <w:rsid w:val="009B5696"/>
    <w:rsid w:val="009B573B"/>
    <w:rsid w:val="009B6906"/>
    <w:rsid w:val="009B6C13"/>
    <w:rsid w:val="009B7533"/>
    <w:rsid w:val="009C01E3"/>
    <w:rsid w:val="009C172E"/>
    <w:rsid w:val="009C22AB"/>
    <w:rsid w:val="009C23B3"/>
    <w:rsid w:val="009C2AF0"/>
    <w:rsid w:val="009C2F2F"/>
    <w:rsid w:val="009C3EA1"/>
    <w:rsid w:val="009C61AD"/>
    <w:rsid w:val="009C7107"/>
    <w:rsid w:val="009C7E20"/>
    <w:rsid w:val="009D0017"/>
    <w:rsid w:val="009D1777"/>
    <w:rsid w:val="009D1AB2"/>
    <w:rsid w:val="009D2B56"/>
    <w:rsid w:val="009D2D42"/>
    <w:rsid w:val="009D41B5"/>
    <w:rsid w:val="009D4A53"/>
    <w:rsid w:val="009D537A"/>
    <w:rsid w:val="009D572D"/>
    <w:rsid w:val="009D586F"/>
    <w:rsid w:val="009D6F34"/>
    <w:rsid w:val="009D72ED"/>
    <w:rsid w:val="009E1676"/>
    <w:rsid w:val="009E1E0B"/>
    <w:rsid w:val="009E20E8"/>
    <w:rsid w:val="009E2455"/>
    <w:rsid w:val="009E2825"/>
    <w:rsid w:val="009E3336"/>
    <w:rsid w:val="009E42F6"/>
    <w:rsid w:val="009E43FC"/>
    <w:rsid w:val="009E49B3"/>
    <w:rsid w:val="009E52C6"/>
    <w:rsid w:val="009E54DC"/>
    <w:rsid w:val="009E5B8A"/>
    <w:rsid w:val="009E7492"/>
    <w:rsid w:val="009E78EB"/>
    <w:rsid w:val="009E7FDD"/>
    <w:rsid w:val="009F00BC"/>
    <w:rsid w:val="009F03CC"/>
    <w:rsid w:val="009F06B8"/>
    <w:rsid w:val="009F21FB"/>
    <w:rsid w:val="009F2B28"/>
    <w:rsid w:val="009F2C9B"/>
    <w:rsid w:val="009F66C0"/>
    <w:rsid w:val="009F70C7"/>
    <w:rsid w:val="00A00024"/>
    <w:rsid w:val="00A00AFB"/>
    <w:rsid w:val="00A024BB"/>
    <w:rsid w:val="00A03082"/>
    <w:rsid w:val="00A032E3"/>
    <w:rsid w:val="00A03DA3"/>
    <w:rsid w:val="00A04769"/>
    <w:rsid w:val="00A0633E"/>
    <w:rsid w:val="00A06B6D"/>
    <w:rsid w:val="00A07E1B"/>
    <w:rsid w:val="00A100A9"/>
    <w:rsid w:val="00A104D4"/>
    <w:rsid w:val="00A10D82"/>
    <w:rsid w:val="00A12A1C"/>
    <w:rsid w:val="00A13D5F"/>
    <w:rsid w:val="00A15075"/>
    <w:rsid w:val="00A1574F"/>
    <w:rsid w:val="00A200BE"/>
    <w:rsid w:val="00A21544"/>
    <w:rsid w:val="00A21A61"/>
    <w:rsid w:val="00A253DE"/>
    <w:rsid w:val="00A2544D"/>
    <w:rsid w:val="00A25893"/>
    <w:rsid w:val="00A258FA"/>
    <w:rsid w:val="00A26859"/>
    <w:rsid w:val="00A309B5"/>
    <w:rsid w:val="00A324CB"/>
    <w:rsid w:val="00A32E28"/>
    <w:rsid w:val="00A357D6"/>
    <w:rsid w:val="00A367A1"/>
    <w:rsid w:val="00A37A15"/>
    <w:rsid w:val="00A37CC5"/>
    <w:rsid w:val="00A4195A"/>
    <w:rsid w:val="00A421F2"/>
    <w:rsid w:val="00A4300D"/>
    <w:rsid w:val="00A44150"/>
    <w:rsid w:val="00A4428D"/>
    <w:rsid w:val="00A44658"/>
    <w:rsid w:val="00A44EC8"/>
    <w:rsid w:val="00A45109"/>
    <w:rsid w:val="00A46201"/>
    <w:rsid w:val="00A51189"/>
    <w:rsid w:val="00A51D65"/>
    <w:rsid w:val="00A51E2A"/>
    <w:rsid w:val="00A54381"/>
    <w:rsid w:val="00A54BB2"/>
    <w:rsid w:val="00A56CB1"/>
    <w:rsid w:val="00A57CBA"/>
    <w:rsid w:val="00A61A52"/>
    <w:rsid w:val="00A62EE7"/>
    <w:rsid w:val="00A63C22"/>
    <w:rsid w:val="00A63D39"/>
    <w:rsid w:val="00A657BB"/>
    <w:rsid w:val="00A657FC"/>
    <w:rsid w:val="00A71C07"/>
    <w:rsid w:val="00A7286A"/>
    <w:rsid w:val="00A732AC"/>
    <w:rsid w:val="00A75353"/>
    <w:rsid w:val="00A75385"/>
    <w:rsid w:val="00A80A24"/>
    <w:rsid w:val="00A80EA1"/>
    <w:rsid w:val="00A8167E"/>
    <w:rsid w:val="00A827FE"/>
    <w:rsid w:val="00A829D3"/>
    <w:rsid w:val="00A82D87"/>
    <w:rsid w:val="00A8333A"/>
    <w:rsid w:val="00A83FCB"/>
    <w:rsid w:val="00A8517B"/>
    <w:rsid w:val="00A8517C"/>
    <w:rsid w:val="00A8588F"/>
    <w:rsid w:val="00A85945"/>
    <w:rsid w:val="00A85E8B"/>
    <w:rsid w:val="00A86932"/>
    <w:rsid w:val="00A91481"/>
    <w:rsid w:val="00A91D2B"/>
    <w:rsid w:val="00A9324A"/>
    <w:rsid w:val="00A94075"/>
    <w:rsid w:val="00A947AF"/>
    <w:rsid w:val="00A9480C"/>
    <w:rsid w:val="00A964E4"/>
    <w:rsid w:val="00A96906"/>
    <w:rsid w:val="00A96CFD"/>
    <w:rsid w:val="00A97362"/>
    <w:rsid w:val="00AA417F"/>
    <w:rsid w:val="00AA41CD"/>
    <w:rsid w:val="00AA4218"/>
    <w:rsid w:val="00AA46E0"/>
    <w:rsid w:val="00AA4953"/>
    <w:rsid w:val="00AA5B5D"/>
    <w:rsid w:val="00AA6458"/>
    <w:rsid w:val="00AA6C74"/>
    <w:rsid w:val="00AA740D"/>
    <w:rsid w:val="00AB0BDF"/>
    <w:rsid w:val="00AB144F"/>
    <w:rsid w:val="00AB1580"/>
    <w:rsid w:val="00AB2A71"/>
    <w:rsid w:val="00AB2F82"/>
    <w:rsid w:val="00AB6EFE"/>
    <w:rsid w:val="00AB7666"/>
    <w:rsid w:val="00AB7CD6"/>
    <w:rsid w:val="00AC0F55"/>
    <w:rsid w:val="00AC1D92"/>
    <w:rsid w:val="00AC2091"/>
    <w:rsid w:val="00AC2157"/>
    <w:rsid w:val="00AC2818"/>
    <w:rsid w:val="00AC675C"/>
    <w:rsid w:val="00AC786A"/>
    <w:rsid w:val="00AD1994"/>
    <w:rsid w:val="00AD23EF"/>
    <w:rsid w:val="00AD320B"/>
    <w:rsid w:val="00AD4378"/>
    <w:rsid w:val="00AD6287"/>
    <w:rsid w:val="00AD6C44"/>
    <w:rsid w:val="00AD721A"/>
    <w:rsid w:val="00AD7B7F"/>
    <w:rsid w:val="00AE0CE6"/>
    <w:rsid w:val="00AE1983"/>
    <w:rsid w:val="00AE32BC"/>
    <w:rsid w:val="00AE7411"/>
    <w:rsid w:val="00AF04BF"/>
    <w:rsid w:val="00AF1211"/>
    <w:rsid w:val="00AF1540"/>
    <w:rsid w:val="00AF1DCA"/>
    <w:rsid w:val="00AF1FD3"/>
    <w:rsid w:val="00AF2EF0"/>
    <w:rsid w:val="00AF314C"/>
    <w:rsid w:val="00AF5905"/>
    <w:rsid w:val="00AF5B44"/>
    <w:rsid w:val="00AF6E0E"/>
    <w:rsid w:val="00AF72A1"/>
    <w:rsid w:val="00AF7D54"/>
    <w:rsid w:val="00B00059"/>
    <w:rsid w:val="00B00874"/>
    <w:rsid w:val="00B00E0B"/>
    <w:rsid w:val="00B01A73"/>
    <w:rsid w:val="00B01DE6"/>
    <w:rsid w:val="00B0353B"/>
    <w:rsid w:val="00B04CCC"/>
    <w:rsid w:val="00B061B4"/>
    <w:rsid w:val="00B061B6"/>
    <w:rsid w:val="00B0664E"/>
    <w:rsid w:val="00B10B02"/>
    <w:rsid w:val="00B12B16"/>
    <w:rsid w:val="00B13D0D"/>
    <w:rsid w:val="00B14CE6"/>
    <w:rsid w:val="00B16537"/>
    <w:rsid w:val="00B1679D"/>
    <w:rsid w:val="00B17C34"/>
    <w:rsid w:val="00B24993"/>
    <w:rsid w:val="00B2571F"/>
    <w:rsid w:val="00B26ED7"/>
    <w:rsid w:val="00B30792"/>
    <w:rsid w:val="00B32689"/>
    <w:rsid w:val="00B3314A"/>
    <w:rsid w:val="00B33581"/>
    <w:rsid w:val="00B3422A"/>
    <w:rsid w:val="00B3448B"/>
    <w:rsid w:val="00B35CFF"/>
    <w:rsid w:val="00B36034"/>
    <w:rsid w:val="00B36174"/>
    <w:rsid w:val="00B36D64"/>
    <w:rsid w:val="00B37F7C"/>
    <w:rsid w:val="00B410F3"/>
    <w:rsid w:val="00B41C22"/>
    <w:rsid w:val="00B41DE3"/>
    <w:rsid w:val="00B42221"/>
    <w:rsid w:val="00B42941"/>
    <w:rsid w:val="00B439FC"/>
    <w:rsid w:val="00B46852"/>
    <w:rsid w:val="00B46981"/>
    <w:rsid w:val="00B46B37"/>
    <w:rsid w:val="00B4700A"/>
    <w:rsid w:val="00B5039E"/>
    <w:rsid w:val="00B51575"/>
    <w:rsid w:val="00B51660"/>
    <w:rsid w:val="00B52010"/>
    <w:rsid w:val="00B55527"/>
    <w:rsid w:val="00B571F0"/>
    <w:rsid w:val="00B57934"/>
    <w:rsid w:val="00B609BC"/>
    <w:rsid w:val="00B60BBC"/>
    <w:rsid w:val="00B62204"/>
    <w:rsid w:val="00B6408F"/>
    <w:rsid w:val="00B648C8"/>
    <w:rsid w:val="00B6517F"/>
    <w:rsid w:val="00B65D0B"/>
    <w:rsid w:val="00B67316"/>
    <w:rsid w:val="00B70395"/>
    <w:rsid w:val="00B7090B"/>
    <w:rsid w:val="00B713E7"/>
    <w:rsid w:val="00B71F54"/>
    <w:rsid w:val="00B7425E"/>
    <w:rsid w:val="00B7427C"/>
    <w:rsid w:val="00B74E42"/>
    <w:rsid w:val="00B74FE2"/>
    <w:rsid w:val="00B76BDC"/>
    <w:rsid w:val="00B7727D"/>
    <w:rsid w:val="00B77629"/>
    <w:rsid w:val="00B8261E"/>
    <w:rsid w:val="00B82752"/>
    <w:rsid w:val="00B8283E"/>
    <w:rsid w:val="00B82949"/>
    <w:rsid w:val="00B8469F"/>
    <w:rsid w:val="00B84F47"/>
    <w:rsid w:val="00B8748A"/>
    <w:rsid w:val="00B93AAA"/>
    <w:rsid w:val="00B93DF4"/>
    <w:rsid w:val="00B93EFC"/>
    <w:rsid w:val="00B94F35"/>
    <w:rsid w:val="00B9555A"/>
    <w:rsid w:val="00B958A1"/>
    <w:rsid w:val="00B95934"/>
    <w:rsid w:val="00B95938"/>
    <w:rsid w:val="00B96944"/>
    <w:rsid w:val="00BA376B"/>
    <w:rsid w:val="00BA3E81"/>
    <w:rsid w:val="00BA459F"/>
    <w:rsid w:val="00BA4B0A"/>
    <w:rsid w:val="00BA57EF"/>
    <w:rsid w:val="00BA7523"/>
    <w:rsid w:val="00BA75A2"/>
    <w:rsid w:val="00BA7E5B"/>
    <w:rsid w:val="00BB1ABC"/>
    <w:rsid w:val="00BB1B73"/>
    <w:rsid w:val="00BB2378"/>
    <w:rsid w:val="00BB2A1B"/>
    <w:rsid w:val="00BB3C23"/>
    <w:rsid w:val="00BB42C1"/>
    <w:rsid w:val="00BB43F8"/>
    <w:rsid w:val="00BB476E"/>
    <w:rsid w:val="00BB4A88"/>
    <w:rsid w:val="00BB4DF6"/>
    <w:rsid w:val="00BB552F"/>
    <w:rsid w:val="00BB682B"/>
    <w:rsid w:val="00BB77BE"/>
    <w:rsid w:val="00BC03C3"/>
    <w:rsid w:val="00BC0EFD"/>
    <w:rsid w:val="00BC1D99"/>
    <w:rsid w:val="00BC4BF5"/>
    <w:rsid w:val="00BC585C"/>
    <w:rsid w:val="00BC58F1"/>
    <w:rsid w:val="00BC7535"/>
    <w:rsid w:val="00BD0A21"/>
    <w:rsid w:val="00BD0C77"/>
    <w:rsid w:val="00BD0D4B"/>
    <w:rsid w:val="00BD32C5"/>
    <w:rsid w:val="00BD3348"/>
    <w:rsid w:val="00BD334D"/>
    <w:rsid w:val="00BD4C5E"/>
    <w:rsid w:val="00BD515C"/>
    <w:rsid w:val="00BD51B4"/>
    <w:rsid w:val="00BD5EA4"/>
    <w:rsid w:val="00BD6F52"/>
    <w:rsid w:val="00BE04EF"/>
    <w:rsid w:val="00BE1BB3"/>
    <w:rsid w:val="00BE374F"/>
    <w:rsid w:val="00BE49EE"/>
    <w:rsid w:val="00BE5119"/>
    <w:rsid w:val="00BE5732"/>
    <w:rsid w:val="00BE656D"/>
    <w:rsid w:val="00BE76D2"/>
    <w:rsid w:val="00BF0BBC"/>
    <w:rsid w:val="00BF0F7B"/>
    <w:rsid w:val="00BF1C97"/>
    <w:rsid w:val="00BF23AD"/>
    <w:rsid w:val="00BF609D"/>
    <w:rsid w:val="00BF7348"/>
    <w:rsid w:val="00BF7982"/>
    <w:rsid w:val="00C0084A"/>
    <w:rsid w:val="00C01316"/>
    <w:rsid w:val="00C0220F"/>
    <w:rsid w:val="00C0333E"/>
    <w:rsid w:val="00C052BD"/>
    <w:rsid w:val="00C05A7D"/>
    <w:rsid w:val="00C05DEB"/>
    <w:rsid w:val="00C07D74"/>
    <w:rsid w:val="00C108F8"/>
    <w:rsid w:val="00C11C2A"/>
    <w:rsid w:val="00C124A4"/>
    <w:rsid w:val="00C12B80"/>
    <w:rsid w:val="00C1503C"/>
    <w:rsid w:val="00C173A9"/>
    <w:rsid w:val="00C17D1D"/>
    <w:rsid w:val="00C206A7"/>
    <w:rsid w:val="00C217A3"/>
    <w:rsid w:val="00C21BB2"/>
    <w:rsid w:val="00C224D5"/>
    <w:rsid w:val="00C229AE"/>
    <w:rsid w:val="00C25DD0"/>
    <w:rsid w:val="00C27B0B"/>
    <w:rsid w:val="00C30182"/>
    <w:rsid w:val="00C32D00"/>
    <w:rsid w:val="00C3310D"/>
    <w:rsid w:val="00C3393B"/>
    <w:rsid w:val="00C343D7"/>
    <w:rsid w:val="00C35A2B"/>
    <w:rsid w:val="00C37C51"/>
    <w:rsid w:val="00C4286F"/>
    <w:rsid w:val="00C43B1D"/>
    <w:rsid w:val="00C460E2"/>
    <w:rsid w:val="00C46DC8"/>
    <w:rsid w:val="00C476A2"/>
    <w:rsid w:val="00C514E9"/>
    <w:rsid w:val="00C51590"/>
    <w:rsid w:val="00C51F5D"/>
    <w:rsid w:val="00C53973"/>
    <w:rsid w:val="00C53C22"/>
    <w:rsid w:val="00C54774"/>
    <w:rsid w:val="00C54D48"/>
    <w:rsid w:val="00C55696"/>
    <w:rsid w:val="00C5659B"/>
    <w:rsid w:val="00C6153A"/>
    <w:rsid w:val="00C65411"/>
    <w:rsid w:val="00C70419"/>
    <w:rsid w:val="00C70B77"/>
    <w:rsid w:val="00C71751"/>
    <w:rsid w:val="00C72A01"/>
    <w:rsid w:val="00C72A36"/>
    <w:rsid w:val="00C7420C"/>
    <w:rsid w:val="00C800FA"/>
    <w:rsid w:val="00C80CC4"/>
    <w:rsid w:val="00C82E18"/>
    <w:rsid w:val="00C8311C"/>
    <w:rsid w:val="00C83131"/>
    <w:rsid w:val="00C83963"/>
    <w:rsid w:val="00C8451C"/>
    <w:rsid w:val="00C87896"/>
    <w:rsid w:val="00C90666"/>
    <w:rsid w:val="00C90EDB"/>
    <w:rsid w:val="00C90FF4"/>
    <w:rsid w:val="00C91DA1"/>
    <w:rsid w:val="00C91FBB"/>
    <w:rsid w:val="00C93481"/>
    <w:rsid w:val="00C945D0"/>
    <w:rsid w:val="00C947E1"/>
    <w:rsid w:val="00C9483F"/>
    <w:rsid w:val="00C94933"/>
    <w:rsid w:val="00C9628F"/>
    <w:rsid w:val="00C972D1"/>
    <w:rsid w:val="00C97489"/>
    <w:rsid w:val="00C97C7F"/>
    <w:rsid w:val="00CA0BDC"/>
    <w:rsid w:val="00CA1325"/>
    <w:rsid w:val="00CA167C"/>
    <w:rsid w:val="00CA1D96"/>
    <w:rsid w:val="00CA3A96"/>
    <w:rsid w:val="00CA3C8D"/>
    <w:rsid w:val="00CA3DE8"/>
    <w:rsid w:val="00CA41B0"/>
    <w:rsid w:val="00CA43F3"/>
    <w:rsid w:val="00CA4438"/>
    <w:rsid w:val="00CA5D2D"/>
    <w:rsid w:val="00CA5EBF"/>
    <w:rsid w:val="00CA6B7F"/>
    <w:rsid w:val="00CA7540"/>
    <w:rsid w:val="00CB0556"/>
    <w:rsid w:val="00CB08C5"/>
    <w:rsid w:val="00CB0C37"/>
    <w:rsid w:val="00CB11DE"/>
    <w:rsid w:val="00CB16EA"/>
    <w:rsid w:val="00CB2A59"/>
    <w:rsid w:val="00CB35E2"/>
    <w:rsid w:val="00CB709D"/>
    <w:rsid w:val="00CC0289"/>
    <w:rsid w:val="00CC0794"/>
    <w:rsid w:val="00CC1A99"/>
    <w:rsid w:val="00CC2842"/>
    <w:rsid w:val="00CC2E77"/>
    <w:rsid w:val="00CC365F"/>
    <w:rsid w:val="00CC41D7"/>
    <w:rsid w:val="00CC514D"/>
    <w:rsid w:val="00CC5FC4"/>
    <w:rsid w:val="00CC6870"/>
    <w:rsid w:val="00CC7ABC"/>
    <w:rsid w:val="00CC7DB0"/>
    <w:rsid w:val="00CD1487"/>
    <w:rsid w:val="00CD15AD"/>
    <w:rsid w:val="00CD1F6B"/>
    <w:rsid w:val="00CD257A"/>
    <w:rsid w:val="00CD27D1"/>
    <w:rsid w:val="00CD338B"/>
    <w:rsid w:val="00CD3A2E"/>
    <w:rsid w:val="00CD4369"/>
    <w:rsid w:val="00CD5F1E"/>
    <w:rsid w:val="00CE21F4"/>
    <w:rsid w:val="00CE35AF"/>
    <w:rsid w:val="00CF0F6A"/>
    <w:rsid w:val="00CF2CB4"/>
    <w:rsid w:val="00CF3371"/>
    <w:rsid w:val="00CF37DD"/>
    <w:rsid w:val="00CF3F43"/>
    <w:rsid w:val="00CF4329"/>
    <w:rsid w:val="00CF49ED"/>
    <w:rsid w:val="00CF6B9A"/>
    <w:rsid w:val="00D00604"/>
    <w:rsid w:val="00D01C48"/>
    <w:rsid w:val="00D05BAD"/>
    <w:rsid w:val="00D05E14"/>
    <w:rsid w:val="00D10924"/>
    <w:rsid w:val="00D1136D"/>
    <w:rsid w:val="00D12EC2"/>
    <w:rsid w:val="00D1334A"/>
    <w:rsid w:val="00D13902"/>
    <w:rsid w:val="00D13AE2"/>
    <w:rsid w:val="00D227CF"/>
    <w:rsid w:val="00D239F7"/>
    <w:rsid w:val="00D2648D"/>
    <w:rsid w:val="00D2758E"/>
    <w:rsid w:val="00D27C85"/>
    <w:rsid w:val="00D3034D"/>
    <w:rsid w:val="00D3196C"/>
    <w:rsid w:val="00D3364F"/>
    <w:rsid w:val="00D33D27"/>
    <w:rsid w:val="00D34F1E"/>
    <w:rsid w:val="00D35978"/>
    <w:rsid w:val="00D3649C"/>
    <w:rsid w:val="00D36D10"/>
    <w:rsid w:val="00D37A2D"/>
    <w:rsid w:val="00D41056"/>
    <w:rsid w:val="00D41669"/>
    <w:rsid w:val="00D41705"/>
    <w:rsid w:val="00D42EAB"/>
    <w:rsid w:val="00D44727"/>
    <w:rsid w:val="00D44736"/>
    <w:rsid w:val="00D44E67"/>
    <w:rsid w:val="00D4609C"/>
    <w:rsid w:val="00D461FA"/>
    <w:rsid w:val="00D47C01"/>
    <w:rsid w:val="00D50D38"/>
    <w:rsid w:val="00D50E69"/>
    <w:rsid w:val="00D512B4"/>
    <w:rsid w:val="00D51B7D"/>
    <w:rsid w:val="00D53F4A"/>
    <w:rsid w:val="00D53FA1"/>
    <w:rsid w:val="00D54D0F"/>
    <w:rsid w:val="00D55AB5"/>
    <w:rsid w:val="00D5612D"/>
    <w:rsid w:val="00D56DEA"/>
    <w:rsid w:val="00D57D06"/>
    <w:rsid w:val="00D6186C"/>
    <w:rsid w:val="00D61F97"/>
    <w:rsid w:val="00D620B8"/>
    <w:rsid w:val="00D62A17"/>
    <w:rsid w:val="00D63560"/>
    <w:rsid w:val="00D63E55"/>
    <w:rsid w:val="00D646D5"/>
    <w:rsid w:val="00D64BCA"/>
    <w:rsid w:val="00D66098"/>
    <w:rsid w:val="00D67555"/>
    <w:rsid w:val="00D7033A"/>
    <w:rsid w:val="00D703E3"/>
    <w:rsid w:val="00D707CE"/>
    <w:rsid w:val="00D70F6E"/>
    <w:rsid w:val="00D71052"/>
    <w:rsid w:val="00D739BE"/>
    <w:rsid w:val="00D73F7A"/>
    <w:rsid w:val="00D74640"/>
    <w:rsid w:val="00D74C83"/>
    <w:rsid w:val="00D76309"/>
    <w:rsid w:val="00D776F0"/>
    <w:rsid w:val="00D77D75"/>
    <w:rsid w:val="00D81122"/>
    <w:rsid w:val="00D82F8D"/>
    <w:rsid w:val="00D833C4"/>
    <w:rsid w:val="00D83485"/>
    <w:rsid w:val="00D84B0C"/>
    <w:rsid w:val="00D851A9"/>
    <w:rsid w:val="00D85616"/>
    <w:rsid w:val="00D85925"/>
    <w:rsid w:val="00D86106"/>
    <w:rsid w:val="00D8777C"/>
    <w:rsid w:val="00D908FA"/>
    <w:rsid w:val="00D90B4B"/>
    <w:rsid w:val="00D91DEA"/>
    <w:rsid w:val="00D927BF"/>
    <w:rsid w:val="00D93D32"/>
    <w:rsid w:val="00D93DAC"/>
    <w:rsid w:val="00D9554A"/>
    <w:rsid w:val="00D964E4"/>
    <w:rsid w:val="00D96503"/>
    <w:rsid w:val="00D97761"/>
    <w:rsid w:val="00D97D93"/>
    <w:rsid w:val="00DA0EC3"/>
    <w:rsid w:val="00DA196E"/>
    <w:rsid w:val="00DA1A9E"/>
    <w:rsid w:val="00DA1B73"/>
    <w:rsid w:val="00DA221B"/>
    <w:rsid w:val="00DA30A7"/>
    <w:rsid w:val="00DA30C8"/>
    <w:rsid w:val="00DA3306"/>
    <w:rsid w:val="00DA34EA"/>
    <w:rsid w:val="00DA37CA"/>
    <w:rsid w:val="00DA3F3C"/>
    <w:rsid w:val="00DA521F"/>
    <w:rsid w:val="00DA6FFE"/>
    <w:rsid w:val="00DA763B"/>
    <w:rsid w:val="00DA7757"/>
    <w:rsid w:val="00DA7945"/>
    <w:rsid w:val="00DB0682"/>
    <w:rsid w:val="00DB0E43"/>
    <w:rsid w:val="00DB1962"/>
    <w:rsid w:val="00DB2F8F"/>
    <w:rsid w:val="00DB40DB"/>
    <w:rsid w:val="00DB5CF4"/>
    <w:rsid w:val="00DB5F1B"/>
    <w:rsid w:val="00DB6FF7"/>
    <w:rsid w:val="00DB6FFD"/>
    <w:rsid w:val="00DB722A"/>
    <w:rsid w:val="00DC0AAF"/>
    <w:rsid w:val="00DC0C51"/>
    <w:rsid w:val="00DC0C89"/>
    <w:rsid w:val="00DC1134"/>
    <w:rsid w:val="00DC1266"/>
    <w:rsid w:val="00DC2FAE"/>
    <w:rsid w:val="00DC3AD6"/>
    <w:rsid w:val="00DC3C6C"/>
    <w:rsid w:val="00DC3D17"/>
    <w:rsid w:val="00DC4924"/>
    <w:rsid w:val="00DC4D51"/>
    <w:rsid w:val="00DC50A3"/>
    <w:rsid w:val="00DC6510"/>
    <w:rsid w:val="00DC6618"/>
    <w:rsid w:val="00DC6DFB"/>
    <w:rsid w:val="00DD1F1B"/>
    <w:rsid w:val="00DD37C9"/>
    <w:rsid w:val="00DD3DB3"/>
    <w:rsid w:val="00DD5A8B"/>
    <w:rsid w:val="00DD6085"/>
    <w:rsid w:val="00DD68FE"/>
    <w:rsid w:val="00DD6A28"/>
    <w:rsid w:val="00DD7D86"/>
    <w:rsid w:val="00DE090F"/>
    <w:rsid w:val="00DE095E"/>
    <w:rsid w:val="00DE0A2C"/>
    <w:rsid w:val="00DE0AF9"/>
    <w:rsid w:val="00DE0BC6"/>
    <w:rsid w:val="00DE0DE8"/>
    <w:rsid w:val="00DE0F36"/>
    <w:rsid w:val="00DE1132"/>
    <w:rsid w:val="00DE13F5"/>
    <w:rsid w:val="00DE1452"/>
    <w:rsid w:val="00DE23B2"/>
    <w:rsid w:val="00DE2557"/>
    <w:rsid w:val="00DE5516"/>
    <w:rsid w:val="00DE6CE5"/>
    <w:rsid w:val="00DE6D08"/>
    <w:rsid w:val="00DE7A5B"/>
    <w:rsid w:val="00DF1035"/>
    <w:rsid w:val="00DF1286"/>
    <w:rsid w:val="00DF22A3"/>
    <w:rsid w:val="00DF248D"/>
    <w:rsid w:val="00DF2570"/>
    <w:rsid w:val="00DF393F"/>
    <w:rsid w:val="00DF5A3C"/>
    <w:rsid w:val="00DF6C1F"/>
    <w:rsid w:val="00DF7157"/>
    <w:rsid w:val="00DF7355"/>
    <w:rsid w:val="00E01635"/>
    <w:rsid w:val="00E029A0"/>
    <w:rsid w:val="00E0364B"/>
    <w:rsid w:val="00E036C1"/>
    <w:rsid w:val="00E03909"/>
    <w:rsid w:val="00E03A83"/>
    <w:rsid w:val="00E04179"/>
    <w:rsid w:val="00E052C3"/>
    <w:rsid w:val="00E05537"/>
    <w:rsid w:val="00E05942"/>
    <w:rsid w:val="00E109E7"/>
    <w:rsid w:val="00E11153"/>
    <w:rsid w:val="00E13033"/>
    <w:rsid w:val="00E132D5"/>
    <w:rsid w:val="00E152EB"/>
    <w:rsid w:val="00E15388"/>
    <w:rsid w:val="00E16CC7"/>
    <w:rsid w:val="00E16D4B"/>
    <w:rsid w:val="00E17BE6"/>
    <w:rsid w:val="00E21957"/>
    <w:rsid w:val="00E25107"/>
    <w:rsid w:val="00E26590"/>
    <w:rsid w:val="00E272DA"/>
    <w:rsid w:val="00E279EE"/>
    <w:rsid w:val="00E317A3"/>
    <w:rsid w:val="00E31CC4"/>
    <w:rsid w:val="00E31FDF"/>
    <w:rsid w:val="00E325AB"/>
    <w:rsid w:val="00E326C5"/>
    <w:rsid w:val="00E3297A"/>
    <w:rsid w:val="00E355C2"/>
    <w:rsid w:val="00E37DC4"/>
    <w:rsid w:val="00E40B1A"/>
    <w:rsid w:val="00E41546"/>
    <w:rsid w:val="00E424CE"/>
    <w:rsid w:val="00E42F0C"/>
    <w:rsid w:val="00E43968"/>
    <w:rsid w:val="00E43D8C"/>
    <w:rsid w:val="00E44BB6"/>
    <w:rsid w:val="00E45DDD"/>
    <w:rsid w:val="00E50004"/>
    <w:rsid w:val="00E50F7D"/>
    <w:rsid w:val="00E51500"/>
    <w:rsid w:val="00E51EC3"/>
    <w:rsid w:val="00E52740"/>
    <w:rsid w:val="00E52C65"/>
    <w:rsid w:val="00E53459"/>
    <w:rsid w:val="00E566FF"/>
    <w:rsid w:val="00E56B20"/>
    <w:rsid w:val="00E5795E"/>
    <w:rsid w:val="00E61B7A"/>
    <w:rsid w:val="00E61F2E"/>
    <w:rsid w:val="00E62B3F"/>
    <w:rsid w:val="00E63B93"/>
    <w:rsid w:val="00E642A8"/>
    <w:rsid w:val="00E647B1"/>
    <w:rsid w:val="00E65D2C"/>
    <w:rsid w:val="00E66B7A"/>
    <w:rsid w:val="00E717D2"/>
    <w:rsid w:val="00E72A7C"/>
    <w:rsid w:val="00E72AFC"/>
    <w:rsid w:val="00E73EC5"/>
    <w:rsid w:val="00E75487"/>
    <w:rsid w:val="00E7602A"/>
    <w:rsid w:val="00E76F50"/>
    <w:rsid w:val="00E76FC0"/>
    <w:rsid w:val="00E83109"/>
    <w:rsid w:val="00E83C04"/>
    <w:rsid w:val="00E83F33"/>
    <w:rsid w:val="00E8445A"/>
    <w:rsid w:val="00E852D6"/>
    <w:rsid w:val="00E85810"/>
    <w:rsid w:val="00E8583A"/>
    <w:rsid w:val="00E85B96"/>
    <w:rsid w:val="00E85BDF"/>
    <w:rsid w:val="00E86480"/>
    <w:rsid w:val="00E86628"/>
    <w:rsid w:val="00E87031"/>
    <w:rsid w:val="00E87415"/>
    <w:rsid w:val="00E87ECC"/>
    <w:rsid w:val="00E87F4A"/>
    <w:rsid w:val="00E9083F"/>
    <w:rsid w:val="00E92A66"/>
    <w:rsid w:val="00E93C1D"/>
    <w:rsid w:val="00E97361"/>
    <w:rsid w:val="00E97D3D"/>
    <w:rsid w:val="00EA050E"/>
    <w:rsid w:val="00EA103C"/>
    <w:rsid w:val="00EA3EFD"/>
    <w:rsid w:val="00EA406A"/>
    <w:rsid w:val="00EA432E"/>
    <w:rsid w:val="00EA4BD6"/>
    <w:rsid w:val="00EA52D4"/>
    <w:rsid w:val="00EA5CF3"/>
    <w:rsid w:val="00EA5F50"/>
    <w:rsid w:val="00EA6CB8"/>
    <w:rsid w:val="00EB208A"/>
    <w:rsid w:val="00EB334E"/>
    <w:rsid w:val="00EB344D"/>
    <w:rsid w:val="00EB3E74"/>
    <w:rsid w:val="00EB55B7"/>
    <w:rsid w:val="00EB5F8F"/>
    <w:rsid w:val="00EB61C7"/>
    <w:rsid w:val="00EB6C80"/>
    <w:rsid w:val="00EB7190"/>
    <w:rsid w:val="00EB71C0"/>
    <w:rsid w:val="00EB7A30"/>
    <w:rsid w:val="00EC1517"/>
    <w:rsid w:val="00EC1ECB"/>
    <w:rsid w:val="00EC1F20"/>
    <w:rsid w:val="00EC229D"/>
    <w:rsid w:val="00EC2DAC"/>
    <w:rsid w:val="00EC4523"/>
    <w:rsid w:val="00EC77C4"/>
    <w:rsid w:val="00ED059E"/>
    <w:rsid w:val="00ED07FB"/>
    <w:rsid w:val="00ED1105"/>
    <w:rsid w:val="00ED2301"/>
    <w:rsid w:val="00ED2BEB"/>
    <w:rsid w:val="00ED2F1D"/>
    <w:rsid w:val="00ED438E"/>
    <w:rsid w:val="00ED44C5"/>
    <w:rsid w:val="00ED54AF"/>
    <w:rsid w:val="00ED5FD7"/>
    <w:rsid w:val="00EE13AD"/>
    <w:rsid w:val="00EE13B9"/>
    <w:rsid w:val="00EE196F"/>
    <w:rsid w:val="00EE332A"/>
    <w:rsid w:val="00EE4189"/>
    <w:rsid w:val="00EE4B4F"/>
    <w:rsid w:val="00EE5357"/>
    <w:rsid w:val="00EE54B1"/>
    <w:rsid w:val="00EE7060"/>
    <w:rsid w:val="00EE75A0"/>
    <w:rsid w:val="00EE7970"/>
    <w:rsid w:val="00EF00E9"/>
    <w:rsid w:val="00EF23F6"/>
    <w:rsid w:val="00EF3ADB"/>
    <w:rsid w:val="00EF3D06"/>
    <w:rsid w:val="00EF502F"/>
    <w:rsid w:val="00EF59FA"/>
    <w:rsid w:val="00EF5C19"/>
    <w:rsid w:val="00EF5F06"/>
    <w:rsid w:val="00EF6257"/>
    <w:rsid w:val="00F005BA"/>
    <w:rsid w:val="00F0119D"/>
    <w:rsid w:val="00F0152A"/>
    <w:rsid w:val="00F01BB7"/>
    <w:rsid w:val="00F024F5"/>
    <w:rsid w:val="00F03069"/>
    <w:rsid w:val="00F03286"/>
    <w:rsid w:val="00F046A0"/>
    <w:rsid w:val="00F04E08"/>
    <w:rsid w:val="00F05A3D"/>
    <w:rsid w:val="00F05D76"/>
    <w:rsid w:val="00F06B93"/>
    <w:rsid w:val="00F125DC"/>
    <w:rsid w:val="00F127B4"/>
    <w:rsid w:val="00F12E1B"/>
    <w:rsid w:val="00F13EE8"/>
    <w:rsid w:val="00F1540F"/>
    <w:rsid w:val="00F16018"/>
    <w:rsid w:val="00F16C44"/>
    <w:rsid w:val="00F16D58"/>
    <w:rsid w:val="00F21EAA"/>
    <w:rsid w:val="00F22464"/>
    <w:rsid w:val="00F224FA"/>
    <w:rsid w:val="00F238FA"/>
    <w:rsid w:val="00F26244"/>
    <w:rsid w:val="00F26C0C"/>
    <w:rsid w:val="00F3031D"/>
    <w:rsid w:val="00F31C3A"/>
    <w:rsid w:val="00F31E8F"/>
    <w:rsid w:val="00F323E3"/>
    <w:rsid w:val="00F32699"/>
    <w:rsid w:val="00F362C8"/>
    <w:rsid w:val="00F36DF6"/>
    <w:rsid w:val="00F36E77"/>
    <w:rsid w:val="00F373C0"/>
    <w:rsid w:val="00F37509"/>
    <w:rsid w:val="00F40117"/>
    <w:rsid w:val="00F40143"/>
    <w:rsid w:val="00F4033D"/>
    <w:rsid w:val="00F40C9F"/>
    <w:rsid w:val="00F41832"/>
    <w:rsid w:val="00F42E92"/>
    <w:rsid w:val="00F44F8C"/>
    <w:rsid w:val="00F45C0E"/>
    <w:rsid w:val="00F47987"/>
    <w:rsid w:val="00F518AB"/>
    <w:rsid w:val="00F51D0E"/>
    <w:rsid w:val="00F52FB8"/>
    <w:rsid w:val="00F5351F"/>
    <w:rsid w:val="00F53E1B"/>
    <w:rsid w:val="00F55129"/>
    <w:rsid w:val="00F559CD"/>
    <w:rsid w:val="00F55CE4"/>
    <w:rsid w:val="00F55FC1"/>
    <w:rsid w:val="00F63E5E"/>
    <w:rsid w:val="00F63FA8"/>
    <w:rsid w:val="00F650B6"/>
    <w:rsid w:val="00F669EB"/>
    <w:rsid w:val="00F671A9"/>
    <w:rsid w:val="00F7021C"/>
    <w:rsid w:val="00F706EB"/>
    <w:rsid w:val="00F70C3B"/>
    <w:rsid w:val="00F718AB"/>
    <w:rsid w:val="00F72A59"/>
    <w:rsid w:val="00F72C12"/>
    <w:rsid w:val="00F72C35"/>
    <w:rsid w:val="00F72C80"/>
    <w:rsid w:val="00F73603"/>
    <w:rsid w:val="00F74256"/>
    <w:rsid w:val="00F7473A"/>
    <w:rsid w:val="00F758DE"/>
    <w:rsid w:val="00F76437"/>
    <w:rsid w:val="00F7693D"/>
    <w:rsid w:val="00F77FC7"/>
    <w:rsid w:val="00F77FD3"/>
    <w:rsid w:val="00F803AC"/>
    <w:rsid w:val="00F82020"/>
    <w:rsid w:val="00F8349B"/>
    <w:rsid w:val="00F837F1"/>
    <w:rsid w:val="00F83E77"/>
    <w:rsid w:val="00F84A53"/>
    <w:rsid w:val="00F8516F"/>
    <w:rsid w:val="00F8622F"/>
    <w:rsid w:val="00F87301"/>
    <w:rsid w:val="00F878E4"/>
    <w:rsid w:val="00F93684"/>
    <w:rsid w:val="00F94A0D"/>
    <w:rsid w:val="00F959AA"/>
    <w:rsid w:val="00F95C37"/>
    <w:rsid w:val="00F96E1B"/>
    <w:rsid w:val="00F97323"/>
    <w:rsid w:val="00FA0A4E"/>
    <w:rsid w:val="00FA36CE"/>
    <w:rsid w:val="00FA48F5"/>
    <w:rsid w:val="00FA519F"/>
    <w:rsid w:val="00FA61D0"/>
    <w:rsid w:val="00FB000B"/>
    <w:rsid w:val="00FB166E"/>
    <w:rsid w:val="00FB1765"/>
    <w:rsid w:val="00FB329D"/>
    <w:rsid w:val="00FB3670"/>
    <w:rsid w:val="00FB371A"/>
    <w:rsid w:val="00FB3A32"/>
    <w:rsid w:val="00FB6D39"/>
    <w:rsid w:val="00FC00F3"/>
    <w:rsid w:val="00FC17D6"/>
    <w:rsid w:val="00FC1AB7"/>
    <w:rsid w:val="00FC4321"/>
    <w:rsid w:val="00FC5981"/>
    <w:rsid w:val="00FD0BBE"/>
    <w:rsid w:val="00FD1BEB"/>
    <w:rsid w:val="00FD2983"/>
    <w:rsid w:val="00FD3DEA"/>
    <w:rsid w:val="00FD4C44"/>
    <w:rsid w:val="00FD4D30"/>
    <w:rsid w:val="00FD5345"/>
    <w:rsid w:val="00FD5C68"/>
    <w:rsid w:val="00FD6C93"/>
    <w:rsid w:val="00FD6E5A"/>
    <w:rsid w:val="00FD6E9C"/>
    <w:rsid w:val="00FD7905"/>
    <w:rsid w:val="00FE0013"/>
    <w:rsid w:val="00FE0B7D"/>
    <w:rsid w:val="00FE0EFF"/>
    <w:rsid w:val="00FE1097"/>
    <w:rsid w:val="00FE2145"/>
    <w:rsid w:val="00FE422A"/>
    <w:rsid w:val="00FE5CDC"/>
    <w:rsid w:val="00FE6F55"/>
    <w:rsid w:val="00FE6F66"/>
    <w:rsid w:val="00FE74F9"/>
    <w:rsid w:val="00FF012A"/>
    <w:rsid w:val="00FF0C5D"/>
    <w:rsid w:val="00FF1F85"/>
    <w:rsid w:val="00FF22F4"/>
    <w:rsid w:val="00FF2628"/>
    <w:rsid w:val="00FF2B8F"/>
    <w:rsid w:val="00FF3323"/>
    <w:rsid w:val="00FF3D24"/>
    <w:rsid w:val="00FF476D"/>
    <w:rsid w:val="00FF4E96"/>
    <w:rsid w:val="00FF596D"/>
    <w:rsid w:val="00FF6234"/>
    <w:rsid w:val="00FF63A3"/>
    <w:rsid w:val="00FF640A"/>
    <w:rsid w:val="00FF6E3E"/>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2EB"/>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0E7991"/>
    <w:pPr>
      <w:numPr>
        <w:ilvl w:val="7"/>
        <w:numId w:val="2"/>
      </w:numPr>
      <w:spacing w:before="120"/>
      <w:jc w:val="both"/>
    </w:pPr>
    <w:rPr>
      <w:rFonts w:ascii="Palatino Linotype" w:hAnsi="Palatino Linotype"/>
      <w:szCs w:val="22"/>
    </w:rPr>
  </w:style>
  <w:style w:type="paragraph" w:customStyle="1" w:styleId="NOTE">
    <w:name w:val="NOTE"/>
    <w:link w:val="NOTEChar"/>
    <w:rsid w:val="000345BF"/>
    <w:pPr>
      <w:numPr>
        <w:numId w:val="8"/>
      </w:numPr>
      <w:spacing w:before="120"/>
      <w:ind w:right="567"/>
      <w:jc w:val="both"/>
    </w:pPr>
    <w:rPr>
      <w:rFonts w:ascii="Palatino Linotype" w:hAnsi="Palatino Linotype"/>
      <w:szCs w:val="22"/>
    </w:rPr>
  </w:style>
  <w:style w:type="paragraph" w:customStyle="1" w:styleId="NOTEcont">
    <w:name w:val="NOTE:cont"/>
    <w:rsid w:val="00985428"/>
    <w:pPr>
      <w:numPr>
        <w:ilvl w:val="3"/>
        <w:numId w:val="8"/>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8"/>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8"/>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7"/>
      </w:numPr>
      <w:spacing w:before="120"/>
      <w:jc w:val="both"/>
    </w:pPr>
    <w:rPr>
      <w:rFonts w:ascii="Palatino Linotype" w:hAnsi="Palatino Linotype"/>
      <w:i/>
      <w:szCs w:val="24"/>
    </w:rPr>
  </w:style>
  <w:style w:type="paragraph" w:styleId="Caption">
    <w:name w:val="caption"/>
    <w:basedOn w:val="Normal"/>
    <w:next w:val="Normal"/>
    <w:link w:val="CaptionChar"/>
    <w:qFormat/>
    <w:rsid w:val="007477F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1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1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1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10"/>
      </w:numPr>
      <w:spacing w:before="360"/>
      <w:jc w:val="left"/>
    </w:pPr>
    <w:rPr>
      <w:rFonts w:ascii="Arial" w:hAnsi="Arial"/>
      <w:b/>
      <w:sz w:val="24"/>
    </w:rPr>
  </w:style>
  <w:style w:type="paragraph" w:customStyle="1" w:styleId="Annex5">
    <w:name w:val="Annex5"/>
    <w:basedOn w:val="paragraph"/>
    <w:rsid w:val="005525CE"/>
    <w:pPr>
      <w:keepNext/>
      <w:numPr>
        <w:ilvl w:val="4"/>
        <w:numId w:val="1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A1D96"/>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tabs>
        <w:tab w:val="left" w:pos="3119"/>
      </w:tabs>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631344"/>
    <w:pPr>
      <w:tabs>
        <w:tab w:val="left" w:pos="851"/>
      </w:tabs>
      <w:spacing w:before="60"/>
      <w:ind w:left="851" w:hanging="851"/>
    </w:pPr>
    <w:rPr>
      <w:sz w:val="18"/>
    </w:rPr>
  </w:style>
  <w:style w:type="paragraph" w:customStyle="1" w:styleId="CaptionAnnexFigure">
    <w:name w:val="Caption:Annex Figure"/>
    <w:next w:val="paragraph"/>
    <w:rsid w:val="00052EEB"/>
    <w:pPr>
      <w:numPr>
        <w:ilvl w:val="7"/>
        <w:numId w:val="10"/>
      </w:numPr>
      <w:spacing w:before="240"/>
      <w:jc w:val="center"/>
    </w:pPr>
    <w:rPr>
      <w:rFonts w:ascii="Palatino Linotype" w:hAnsi="Palatino Linotype"/>
      <w:b/>
      <w:sz w:val="24"/>
      <w:szCs w:val="24"/>
    </w:rPr>
  </w:style>
  <w:style w:type="paragraph" w:customStyle="1" w:styleId="CaptionAnnexTable">
    <w:name w:val="Caption:Annex Table"/>
    <w:rsid w:val="00483721"/>
    <w:pPr>
      <w:keepNext/>
      <w:numPr>
        <w:ilvl w:val="8"/>
        <w:numId w:val="10"/>
      </w:numPr>
      <w:spacing w:before="240"/>
      <w:jc w:val="center"/>
    </w:pPr>
    <w:rPr>
      <w:rFonts w:ascii="Palatino Linotype" w:hAnsi="Palatino Linotype"/>
      <w:b/>
      <w:sz w:val="24"/>
      <w:szCs w:val="24"/>
    </w:rPr>
  </w:style>
  <w:style w:type="paragraph" w:customStyle="1" w:styleId="DRD3">
    <w:name w:val="DRD3"/>
    <w:next w:val="requirelevel1"/>
    <w:rsid w:val="007C3674"/>
    <w:pPr>
      <w:keepNext/>
      <w:keepLines/>
      <w:numPr>
        <w:ilvl w:val="2"/>
        <w:numId w:val="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0345BF"/>
    <w:rPr>
      <w:rFonts w:ascii="Palatino Linotype" w:hAnsi="Palatino Linotype"/>
      <w:szCs w:val="22"/>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0529D2"/>
    <w:pPr>
      <w:ind w:left="720"/>
      <w:contextualSpacing/>
    </w:pPr>
  </w:style>
  <w:style w:type="table" w:styleId="TableGrid">
    <w:name w:val="Table Grid"/>
    <w:basedOn w:val="TableNormal"/>
    <w:uiPriority w:val="59"/>
    <w:rsid w:val="00A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314C"/>
    <w:rPr>
      <w:rFonts w:ascii="Arial" w:hAnsi="Arial" w:cs="Arial"/>
      <w:b/>
      <w:bCs/>
      <w:kern w:val="32"/>
      <w:sz w:val="44"/>
      <w:szCs w:val="32"/>
    </w:rPr>
  </w:style>
  <w:style w:type="paragraph" w:styleId="TOC6">
    <w:name w:val="toc 6"/>
    <w:basedOn w:val="Normal"/>
    <w:next w:val="Normal"/>
    <w:autoRedefine/>
    <w:uiPriority w:val="39"/>
    <w:unhideWhenUsed/>
    <w:rsid w:val="00743AF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3AF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3AF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3AFA"/>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452B48"/>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basedOn w:val="DefaultParagraphFont"/>
    <w:link w:val="Heading3"/>
    <w:rsid w:val="003D6EDF"/>
    <w:rPr>
      <w:rFonts w:ascii="Arial" w:hAnsi="Arial" w:cs="Arial"/>
      <w:b/>
      <w:bCs/>
      <w:sz w:val="28"/>
      <w:szCs w:val="26"/>
    </w:rPr>
  </w:style>
  <w:style w:type="character" w:customStyle="1" w:styleId="CaptionChar">
    <w:name w:val="Caption Char"/>
    <w:link w:val="Caption"/>
    <w:locked/>
    <w:rsid w:val="007477F3"/>
    <w:rPr>
      <w:rFonts w:ascii="Palatino Linotype" w:hAnsi="Palatino Linotype"/>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241">
      <w:bodyDiv w:val="1"/>
      <w:marLeft w:val="0"/>
      <w:marRight w:val="0"/>
      <w:marTop w:val="0"/>
      <w:marBottom w:val="0"/>
      <w:divBdr>
        <w:top w:val="none" w:sz="0" w:space="0" w:color="auto"/>
        <w:left w:val="none" w:sz="0" w:space="0" w:color="auto"/>
        <w:bottom w:val="none" w:sz="0" w:space="0" w:color="auto"/>
        <w:right w:val="none" w:sz="0" w:space="0" w:color="auto"/>
      </w:divBdr>
    </w:div>
    <w:div w:id="73743944">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9574152">
      <w:bodyDiv w:val="1"/>
      <w:marLeft w:val="0"/>
      <w:marRight w:val="0"/>
      <w:marTop w:val="0"/>
      <w:marBottom w:val="0"/>
      <w:divBdr>
        <w:top w:val="none" w:sz="0" w:space="0" w:color="auto"/>
        <w:left w:val="none" w:sz="0" w:space="0" w:color="auto"/>
        <w:bottom w:val="none" w:sz="0" w:space="0" w:color="auto"/>
        <w:right w:val="none" w:sz="0" w:space="0" w:color="auto"/>
      </w:divBdr>
    </w:div>
    <w:div w:id="304160239">
      <w:bodyDiv w:val="1"/>
      <w:marLeft w:val="0"/>
      <w:marRight w:val="0"/>
      <w:marTop w:val="0"/>
      <w:marBottom w:val="0"/>
      <w:divBdr>
        <w:top w:val="none" w:sz="0" w:space="0" w:color="auto"/>
        <w:left w:val="none" w:sz="0" w:space="0" w:color="auto"/>
        <w:bottom w:val="none" w:sz="0" w:space="0" w:color="auto"/>
        <w:right w:val="none" w:sz="0" w:space="0" w:color="auto"/>
      </w:divBdr>
    </w:div>
    <w:div w:id="395864394">
      <w:bodyDiv w:val="1"/>
      <w:marLeft w:val="0"/>
      <w:marRight w:val="0"/>
      <w:marTop w:val="0"/>
      <w:marBottom w:val="0"/>
      <w:divBdr>
        <w:top w:val="none" w:sz="0" w:space="0" w:color="auto"/>
        <w:left w:val="none" w:sz="0" w:space="0" w:color="auto"/>
        <w:bottom w:val="none" w:sz="0" w:space="0" w:color="auto"/>
        <w:right w:val="none" w:sz="0" w:space="0" w:color="auto"/>
      </w:divBdr>
    </w:div>
    <w:div w:id="520164418">
      <w:bodyDiv w:val="1"/>
      <w:marLeft w:val="0"/>
      <w:marRight w:val="0"/>
      <w:marTop w:val="0"/>
      <w:marBottom w:val="0"/>
      <w:divBdr>
        <w:top w:val="none" w:sz="0" w:space="0" w:color="auto"/>
        <w:left w:val="none" w:sz="0" w:space="0" w:color="auto"/>
        <w:bottom w:val="none" w:sz="0" w:space="0" w:color="auto"/>
        <w:right w:val="none" w:sz="0" w:space="0" w:color="auto"/>
      </w:divBdr>
    </w:div>
    <w:div w:id="521167492">
      <w:bodyDiv w:val="1"/>
      <w:marLeft w:val="0"/>
      <w:marRight w:val="0"/>
      <w:marTop w:val="0"/>
      <w:marBottom w:val="0"/>
      <w:divBdr>
        <w:top w:val="none" w:sz="0" w:space="0" w:color="auto"/>
        <w:left w:val="none" w:sz="0" w:space="0" w:color="auto"/>
        <w:bottom w:val="none" w:sz="0" w:space="0" w:color="auto"/>
        <w:right w:val="none" w:sz="0" w:space="0" w:color="auto"/>
      </w:divBdr>
    </w:div>
    <w:div w:id="590242745">
      <w:bodyDiv w:val="1"/>
      <w:marLeft w:val="0"/>
      <w:marRight w:val="0"/>
      <w:marTop w:val="0"/>
      <w:marBottom w:val="0"/>
      <w:divBdr>
        <w:top w:val="none" w:sz="0" w:space="0" w:color="auto"/>
        <w:left w:val="none" w:sz="0" w:space="0" w:color="auto"/>
        <w:bottom w:val="none" w:sz="0" w:space="0" w:color="auto"/>
        <w:right w:val="none" w:sz="0" w:space="0" w:color="auto"/>
      </w:divBdr>
    </w:div>
    <w:div w:id="599921789">
      <w:bodyDiv w:val="1"/>
      <w:marLeft w:val="0"/>
      <w:marRight w:val="0"/>
      <w:marTop w:val="0"/>
      <w:marBottom w:val="0"/>
      <w:divBdr>
        <w:top w:val="none" w:sz="0" w:space="0" w:color="auto"/>
        <w:left w:val="none" w:sz="0" w:space="0" w:color="auto"/>
        <w:bottom w:val="none" w:sz="0" w:space="0" w:color="auto"/>
        <w:right w:val="none" w:sz="0" w:space="0" w:color="auto"/>
      </w:divBdr>
    </w:div>
    <w:div w:id="612055671">
      <w:bodyDiv w:val="1"/>
      <w:marLeft w:val="0"/>
      <w:marRight w:val="0"/>
      <w:marTop w:val="0"/>
      <w:marBottom w:val="0"/>
      <w:divBdr>
        <w:top w:val="none" w:sz="0" w:space="0" w:color="auto"/>
        <w:left w:val="none" w:sz="0" w:space="0" w:color="auto"/>
        <w:bottom w:val="none" w:sz="0" w:space="0" w:color="auto"/>
        <w:right w:val="none" w:sz="0" w:space="0" w:color="auto"/>
      </w:divBdr>
    </w:div>
    <w:div w:id="622658844">
      <w:bodyDiv w:val="1"/>
      <w:marLeft w:val="0"/>
      <w:marRight w:val="0"/>
      <w:marTop w:val="0"/>
      <w:marBottom w:val="0"/>
      <w:divBdr>
        <w:top w:val="none" w:sz="0" w:space="0" w:color="auto"/>
        <w:left w:val="none" w:sz="0" w:space="0" w:color="auto"/>
        <w:bottom w:val="none" w:sz="0" w:space="0" w:color="auto"/>
        <w:right w:val="none" w:sz="0" w:space="0" w:color="auto"/>
      </w:divBdr>
    </w:div>
    <w:div w:id="971986890">
      <w:bodyDiv w:val="1"/>
      <w:marLeft w:val="0"/>
      <w:marRight w:val="0"/>
      <w:marTop w:val="0"/>
      <w:marBottom w:val="0"/>
      <w:divBdr>
        <w:top w:val="none" w:sz="0" w:space="0" w:color="auto"/>
        <w:left w:val="none" w:sz="0" w:space="0" w:color="auto"/>
        <w:bottom w:val="none" w:sz="0" w:space="0" w:color="auto"/>
        <w:right w:val="none" w:sz="0" w:space="0" w:color="auto"/>
      </w:divBdr>
    </w:div>
    <w:div w:id="992752892">
      <w:bodyDiv w:val="1"/>
      <w:marLeft w:val="0"/>
      <w:marRight w:val="0"/>
      <w:marTop w:val="0"/>
      <w:marBottom w:val="0"/>
      <w:divBdr>
        <w:top w:val="none" w:sz="0" w:space="0" w:color="auto"/>
        <w:left w:val="none" w:sz="0" w:space="0" w:color="auto"/>
        <w:bottom w:val="none" w:sz="0" w:space="0" w:color="auto"/>
        <w:right w:val="none" w:sz="0" w:space="0" w:color="auto"/>
      </w:divBdr>
    </w:div>
    <w:div w:id="1092773308">
      <w:bodyDiv w:val="1"/>
      <w:marLeft w:val="0"/>
      <w:marRight w:val="0"/>
      <w:marTop w:val="0"/>
      <w:marBottom w:val="0"/>
      <w:divBdr>
        <w:top w:val="none" w:sz="0" w:space="0" w:color="auto"/>
        <w:left w:val="none" w:sz="0" w:space="0" w:color="auto"/>
        <w:bottom w:val="none" w:sz="0" w:space="0" w:color="auto"/>
        <w:right w:val="none" w:sz="0" w:space="0" w:color="auto"/>
      </w:divBdr>
    </w:div>
    <w:div w:id="1168328861">
      <w:bodyDiv w:val="1"/>
      <w:marLeft w:val="0"/>
      <w:marRight w:val="0"/>
      <w:marTop w:val="0"/>
      <w:marBottom w:val="0"/>
      <w:divBdr>
        <w:top w:val="none" w:sz="0" w:space="0" w:color="auto"/>
        <w:left w:val="none" w:sz="0" w:space="0" w:color="auto"/>
        <w:bottom w:val="none" w:sz="0" w:space="0" w:color="auto"/>
        <w:right w:val="none" w:sz="0" w:space="0" w:color="auto"/>
      </w:divBdr>
    </w:div>
    <w:div w:id="1217006071">
      <w:bodyDiv w:val="1"/>
      <w:marLeft w:val="0"/>
      <w:marRight w:val="0"/>
      <w:marTop w:val="0"/>
      <w:marBottom w:val="0"/>
      <w:divBdr>
        <w:top w:val="none" w:sz="0" w:space="0" w:color="auto"/>
        <w:left w:val="none" w:sz="0" w:space="0" w:color="auto"/>
        <w:bottom w:val="none" w:sz="0" w:space="0" w:color="auto"/>
        <w:right w:val="none" w:sz="0" w:space="0" w:color="auto"/>
      </w:divBdr>
    </w:div>
    <w:div w:id="1266692946">
      <w:bodyDiv w:val="1"/>
      <w:marLeft w:val="0"/>
      <w:marRight w:val="0"/>
      <w:marTop w:val="0"/>
      <w:marBottom w:val="0"/>
      <w:divBdr>
        <w:top w:val="none" w:sz="0" w:space="0" w:color="auto"/>
        <w:left w:val="none" w:sz="0" w:space="0" w:color="auto"/>
        <w:bottom w:val="none" w:sz="0" w:space="0" w:color="auto"/>
        <w:right w:val="none" w:sz="0" w:space="0" w:color="auto"/>
      </w:divBdr>
    </w:div>
    <w:div w:id="14043289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527602350">
      <w:bodyDiv w:val="1"/>
      <w:marLeft w:val="0"/>
      <w:marRight w:val="0"/>
      <w:marTop w:val="0"/>
      <w:marBottom w:val="0"/>
      <w:divBdr>
        <w:top w:val="none" w:sz="0" w:space="0" w:color="auto"/>
        <w:left w:val="none" w:sz="0" w:space="0" w:color="auto"/>
        <w:bottom w:val="none" w:sz="0" w:space="0" w:color="auto"/>
        <w:right w:val="none" w:sz="0" w:space="0" w:color="auto"/>
      </w:divBdr>
    </w:div>
    <w:div w:id="1673411769">
      <w:bodyDiv w:val="1"/>
      <w:marLeft w:val="0"/>
      <w:marRight w:val="0"/>
      <w:marTop w:val="0"/>
      <w:marBottom w:val="0"/>
      <w:divBdr>
        <w:top w:val="none" w:sz="0" w:space="0" w:color="auto"/>
        <w:left w:val="none" w:sz="0" w:space="0" w:color="auto"/>
        <w:bottom w:val="none" w:sz="0" w:space="0" w:color="auto"/>
        <w:right w:val="none" w:sz="0" w:space="0" w:color="auto"/>
      </w:divBdr>
      <w:divsChild>
        <w:div w:id="691225746">
          <w:marLeft w:val="-6330"/>
          <w:marRight w:val="0"/>
          <w:marTop w:val="0"/>
          <w:marBottom w:val="0"/>
          <w:divBdr>
            <w:top w:val="none" w:sz="0" w:space="0" w:color="auto"/>
            <w:left w:val="none" w:sz="0" w:space="0" w:color="auto"/>
            <w:bottom w:val="none" w:sz="0" w:space="0" w:color="auto"/>
            <w:right w:val="none" w:sz="0" w:space="0" w:color="auto"/>
          </w:divBdr>
          <w:divsChild>
            <w:div w:id="663555331">
              <w:marLeft w:val="0"/>
              <w:marRight w:val="0"/>
              <w:marTop w:val="0"/>
              <w:marBottom w:val="0"/>
              <w:divBdr>
                <w:top w:val="none" w:sz="0" w:space="0" w:color="auto"/>
                <w:left w:val="none" w:sz="0" w:space="0" w:color="auto"/>
                <w:bottom w:val="none" w:sz="0" w:space="0" w:color="auto"/>
                <w:right w:val="none" w:sz="0" w:space="0" w:color="auto"/>
              </w:divBdr>
            </w:div>
          </w:divsChild>
        </w:div>
        <w:div w:id="808278081">
          <w:marLeft w:val="0"/>
          <w:marRight w:val="0"/>
          <w:marTop w:val="0"/>
          <w:marBottom w:val="0"/>
          <w:divBdr>
            <w:top w:val="none" w:sz="0" w:space="0" w:color="auto"/>
            <w:left w:val="none" w:sz="0" w:space="0" w:color="auto"/>
            <w:bottom w:val="none" w:sz="0" w:space="0" w:color="auto"/>
            <w:right w:val="none" w:sz="0" w:space="0" w:color="auto"/>
          </w:divBdr>
          <w:divsChild>
            <w:div w:id="1506478018">
              <w:marLeft w:val="0"/>
              <w:marRight w:val="0"/>
              <w:marTop w:val="0"/>
              <w:marBottom w:val="0"/>
              <w:divBdr>
                <w:top w:val="none" w:sz="0" w:space="0" w:color="auto"/>
                <w:left w:val="none" w:sz="0" w:space="0" w:color="auto"/>
                <w:bottom w:val="none" w:sz="0" w:space="0" w:color="auto"/>
                <w:right w:val="none" w:sz="0" w:space="0" w:color="auto"/>
              </w:divBdr>
              <w:divsChild>
                <w:div w:id="723869925">
                  <w:marLeft w:val="0"/>
                  <w:marRight w:val="0"/>
                  <w:marTop w:val="0"/>
                  <w:marBottom w:val="0"/>
                  <w:divBdr>
                    <w:top w:val="none" w:sz="0" w:space="0" w:color="auto"/>
                    <w:left w:val="none" w:sz="0" w:space="0" w:color="auto"/>
                    <w:bottom w:val="none" w:sz="0" w:space="0" w:color="auto"/>
                    <w:right w:val="none" w:sz="0" w:space="0" w:color="auto"/>
                  </w:divBdr>
                  <w:divsChild>
                    <w:div w:id="10015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203">
      <w:bodyDiv w:val="1"/>
      <w:marLeft w:val="0"/>
      <w:marRight w:val="0"/>
      <w:marTop w:val="0"/>
      <w:marBottom w:val="0"/>
      <w:divBdr>
        <w:top w:val="none" w:sz="0" w:space="0" w:color="auto"/>
        <w:left w:val="none" w:sz="0" w:space="0" w:color="auto"/>
        <w:bottom w:val="none" w:sz="0" w:space="0" w:color="auto"/>
        <w:right w:val="none" w:sz="0" w:space="0" w:color="auto"/>
      </w:divBdr>
    </w:div>
    <w:div w:id="1805269330">
      <w:bodyDiv w:val="1"/>
      <w:marLeft w:val="0"/>
      <w:marRight w:val="0"/>
      <w:marTop w:val="0"/>
      <w:marBottom w:val="0"/>
      <w:divBdr>
        <w:top w:val="none" w:sz="0" w:space="0" w:color="auto"/>
        <w:left w:val="none" w:sz="0" w:space="0" w:color="auto"/>
        <w:bottom w:val="none" w:sz="0" w:space="0" w:color="auto"/>
        <w:right w:val="none" w:sz="0" w:space="0" w:color="auto"/>
      </w:divBdr>
    </w:div>
    <w:div w:id="1826512136">
      <w:bodyDiv w:val="1"/>
      <w:marLeft w:val="0"/>
      <w:marRight w:val="0"/>
      <w:marTop w:val="0"/>
      <w:marBottom w:val="0"/>
      <w:divBdr>
        <w:top w:val="none" w:sz="0" w:space="0" w:color="auto"/>
        <w:left w:val="none" w:sz="0" w:space="0" w:color="auto"/>
        <w:bottom w:val="none" w:sz="0" w:space="0" w:color="auto"/>
        <w:right w:val="none" w:sz="0" w:space="0" w:color="auto"/>
      </w:divBdr>
    </w:div>
    <w:div w:id="1839229754">
      <w:bodyDiv w:val="1"/>
      <w:marLeft w:val="0"/>
      <w:marRight w:val="0"/>
      <w:marTop w:val="0"/>
      <w:marBottom w:val="0"/>
      <w:divBdr>
        <w:top w:val="none" w:sz="0" w:space="0" w:color="auto"/>
        <w:left w:val="none" w:sz="0" w:space="0" w:color="auto"/>
        <w:bottom w:val="none" w:sz="0" w:space="0" w:color="auto"/>
        <w:right w:val="none" w:sz="0" w:space="0" w:color="auto"/>
      </w:divBdr>
    </w:div>
    <w:div w:id="18503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Std-template(5Aug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86DE-2C5A-463E-B337-9397F200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ECSS-Std-template(5Aug2014)</Template>
  <TotalTime>0</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ECSS-Q-ST-70-17C</vt:lpstr>
    </vt:vector>
  </TitlesOfParts>
  <Company>ESA</Company>
  <LinksUpToDate>false</LinksUpToDate>
  <CharactersWithSpaces>1189</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ECSS-Q-ST-70-17C</dc:title>
  <dc:subject>Durability testing of coatings</dc:subject>
  <dc:creator>ECSS Executive Secretariat</dc:creator>
  <cp:lastModifiedBy>Klaus Ehrlich</cp:lastModifiedBy>
  <cp:revision>3</cp:revision>
  <cp:lastPrinted>2017-02-07T14:54:00Z</cp:lastPrinted>
  <dcterms:created xsi:type="dcterms:W3CDTF">2018-04-12T09:46:00Z</dcterms:created>
  <dcterms:modified xsi:type="dcterms:W3CDTF">2018-04-12T09:48:00Z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February 2018</vt:lpwstr>
  </property>
  <property fmtid="{D5CDD505-2E9C-101B-9397-08002B2CF9AE}" pid="3" name="ECSS Standard Number">
    <vt:lpwstr>ECSS-Q-ST-70-17C</vt:lpwstr>
  </property>
  <property fmtid="{D5CDD505-2E9C-101B-9397-08002B2CF9AE}" pid="4" name="ECSS Working Group">
    <vt:lpwstr>ECSS-Q-ST-70-17C</vt:lpwstr>
  </property>
  <property fmtid="{D5CDD505-2E9C-101B-9397-08002B2CF9AE}" pid="5" name="ECSS Discipline">
    <vt:lpwstr>Space product assurance</vt:lpwstr>
  </property>
</Properties>
</file>