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D285D" w14:textId="102F0F15" w:rsidR="00B0649B" w:rsidRPr="00623669" w:rsidRDefault="00904E7D" w:rsidP="00904E7D">
      <w:pPr>
        <w:pStyle w:val="Annex1"/>
      </w:pPr>
      <w:bookmarkStart w:id="0" w:name="_Toc88014770"/>
      <w:bookmarkStart w:id="1" w:name="_Toc199227246"/>
      <w:bookmarkStart w:id="2" w:name="_Ref212461131"/>
      <w:bookmarkStart w:id="3" w:name="_Ref212538682"/>
      <w:bookmarkStart w:id="4" w:name="_Toc4155891"/>
      <w:r>
        <w:t xml:space="preserve"> </w:t>
      </w:r>
      <w:r w:rsidR="00B0649B" w:rsidRPr="00623669">
        <w:t>(normative)</w:t>
      </w:r>
      <w:r w:rsidR="00B0649B" w:rsidRPr="00623669">
        <w:br/>
        <w:t>Mechanism analytical verification (MAV) - DRD</w:t>
      </w:r>
      <w:bookmarkEnd w:id="0"/>
      <w:bookmarkEnd w:id="1"/>
      <w:bookmarkEnd w:id="2"/>
      <w:bookmarkEnd w:id="3"/>
      <w:bookmarkEnd w:id="4"/>
    </w:p>
    <w:p w14:paraId="086261F6" w14:textId="77777777" w:rsidR="00B0649B" w:rsidRPr="00623669" w:rsidRDefault="00B0649B">
      <w:pPr>
        <w:pStyle w:val="Annex2"/>
      </w:pPr>
      <w:bookmarkStart w:id="5" w:name="_Toc199227247"/>
      <w:r w:rsidRPr="00623669">
        <w:t>DRD identification</w:t>
      </w:r>
      <w:bookmarkEnd w:id="5"/>
    </w:p>
    <w:p w14:paraId="4154DC9B" w14:textId="77777777" w:rsidR="00B0649B" w:rsidRPr="00623669" w:rsidRDefault="00B0649B" w:rsidP="00613F3D">
      <w:pPr>
        <w:pStyle w:val="Annex3"/>
        <w:ind w:right="-144"/>
      </w:pPr>
      <w:r w:rsidRPr="00623669">
        <w:t>Requirement identification and source document</w:t>
      </w:r>
    </w:p>
    <w:p w14:paraId="6F9FEFA9" w14:textId="2BCE8B82" w:rsidR="00B0649B" w:rsidRPr="00623669" w:rsidRDefault="00B0649B">
      <w:pPr>
        <w:pStyle w:val="paragraph"/>
      </w:pPr>
      <w:r w:rsidRPr="00623669">
        <w:t>This DRD is called from ECSS-</w:t>
      </w:r>
      <w:r w:rsidR="00DB5444" w:rsidRPr="00623669">
        <w:t>ST-</w:t>
      </w:r>
      <w:r w:rsidRPr="00623669">
        <w:t xml:space="preserve">E-33-01, requirement </w:t>
      </w:r>
      <w:r w:rsidR="007B2A29">
        <w:t>4.10b</w:t>
      </w:r>
      <w:r w:rsidRPr="00623669">
        <w:t>.</w:t>
      </w:r>
    </w:p>
    <w:p w14:paraId="65BA1FED" w14:textId="77777777" w:rsidR="00B0649B" w:rsidRPr="00623669" w:rsidRDefault="00B0649B">
      <w:pPr>
        <w:pStyle w:val="Annex3"/>
      </w:pPr>
      <w:r w:rsidRPr="00623669">
        <w:t>Purpose and objective</w:t>
      </w:r>
    </w:p>
    <w:p w14:paraId="3067B8EA" w14:textId="77777777" w:rsidR="00B0649B" w:rsidRPr="00623669" w:rsidRDefault="00B0649B">
      <w:pPr>
        <w:pStyle w:val="paragraph"/>
      </w:pPr>
      <w:r w:rsidRPr="00623669">
        <w:t xml:space="preserve">The purpose of the mechanism analytical verification (MAV) is to provide the customer with a comprehensive functional and performance analysis of the mechanism. </w:t>
      </w:r>
    </w:p>
    <w:p w14:paraId="162DBF7A" w14:textId="77777777" w:rsidR="00B0649B" w:rsidRPr="00623669" w:rsidRDefault="00B0649B">
      <w:pPr>
        <w:pStyle w:val="Annex2"/>
      </w:pPr>
      <w:bookmarkStart w:id="6" w:name="_Toc199227248"/>
      <w:r w:rsidRPr="00623669">
        <w:t>Expected response</w:t>
      </w:r>
      <w:bookmarkEnd w:id="6"/>
    </w:p>
    <w:p w14:paraId="74177652" w14:textId="77777777" w:rsidR="00B0649B" w:rsidRPr="00623669" w:rsidRDefault="00B0649B">
      <w:pPr>
        <w:pStyle w:val="Annex3"/>
      </w:pPr>
      <w:bookmarkStart w:id="7" w:name="_Ref223849600"/>
      <w:r w:rsidRPr="00623669">
        <w:t>Scope and content</w:t>
      </w:r>
      <w:bookmarkEnd w:id="7"/>
    </w:p>
    <w:p w14:paraId="4323212C" w14:textId="77777777" w:rsidR="00B0649B" w:rsidRPr="00623669" w:rsidRDefault="00B0649B">
      <w:pPr>
        <w:pStyle w:val="DRD1"/>
      </w:pPr>
      <w:bookmarkStart w:id="8" w:name="_Toc88014778"/>
      <w:r w:rsidRPr="00623669">
        <w:t>Introduction</w:t>
      </w:r>
      <w:bookmarkEnd w:id="8"/>
      <w:r w:rsidR="00713DEC" w:rsidRPr="00623669">
        <w:t>, references and terminology</w:t>
      </w:r>
    </w:p>
    <w:p w14:paraId="35BC78B7" w14:textId="77777777" w:rsidR="00B0649B" w:rsidRPr="00623669" w:rsidRDefault="00B0649B">
      <w:pPr>
        <w:pStyle w:val="requirelevel1"/>
        <w:numPr>
          <w:ilvl w:val="5"/>
          <w:numId w:val="78"/>
        </w:numPr>
      </w:pPr>
      <w:r w:rsidRPr="00623669">
        <w:t>The MAV shall contain a description of the purpose, objective, content and the reason prompting its preparation.</w:t>
      </w:r>
    </w:p>
    <w:p w14:paraId="1A6FD541" w14:textId="77777777" w:rsidR="00B0649B" w:rsidRPr="00623669" w:rsidRDefault="00B0649B" w:rsidP="00F1123B">
      <w:pPr>
        <w:pStyle w:val="NOTE"/>
      </w:pPr>
      <w:r w:rsidRPr="00623669">
        <w:t>For example: This document provides all functional and performances analyses of the “name” mechanism for the “name” project. This document is part of the verification files and ensures that the mechanism is sized to meet the related requirements.</w:t>
      </w:r>
    </w:p>
    <w:p w14:paraId="4F54F11C" w14:textId="77777777" w:rsidR="00B0649B" w:rsidRPr="00623669" w:rsidRDefault="00B0649B">
      <w:pPr>
        <w:pStyle w:val="requirelevel1"/>
        <w:numPr>
          <w:ilvl w:val="5"/>
          <w:numId w:val="78"/>
        </w:numPr>
      </w:pPr>
      <w:r w:rsidRPr="00623669">
        <w:t>The MAV shall list:</w:t>
      </w:r>
    </w:p>
    <w:p w14:paraId="08B2987D" w14:textId="77777777" w:rsidR="00B0649B" w:rsidRPr="00623669" w:rsidRDefault="00B0649B">
      <w:pPr>
        <w:pStyle w:val="requirelevel2"/>
      </w:pPr>
      <w:r w:rsidRPr="00623669">
        <w:t xml:space="preserve">all the applicable documents regarding requirements related to design and performance; </w:t>
      </w:r>
    </w:p>
    <w:p w14:paraId="4690BAAB" w14:textId="77777777" w:rsidR="00B0649B" w:rsidRPr="00623669" w:rsidRDefault="00B0649B">
      <w:pPr>
        <w:pStyle w:val="requirelevel2"/>
      </w:pPr>
      <w:r w:rsidRPr="00623669">
        <w:t>the design definition file reference of the mechanism being analysed;</w:t>
      </w:r>
    </w:p>
    <w:p w14:paraId="395601FF" w14:textId="77777777" w:rsidR="00B0649B" w:rsidRPr="00623669" w:rsidRDefault="00B0649B">
      <w:pPr>
        <w:pStyle w:val="requirelevel2"/>
      </w:pPr>
      <w:bookmarkStart w:id="9" w:name="_Ref467680073"/>
      <w:r w:rsidRPr="00623669">
        <w:t>the list of documents providing inputs to analyses presented in this document</w:t>
      </w:r>
      <w:r w:rsidR="00FD520D" w:rsidRPr="00623669">
        <w:t>;</w:t>
      </w:r>
      <w:bookmarkEnd w:id="9"/>
      <w:r w:rsidRPr="00623669">
        <w:t xml:space="preserve"> </w:t>
      </w:r>
    </w:p>
    <w:p w14:paraId="33975F3E" w14:textId="77777777" w:rsidR="00B0649B" w:rsidRDefault="00B0649B">
      <w:pPr>
        <w:pStyle w:val="requirelevel2"/>
      </w:pPr>
      <w:bookmarkStart w:id="10" w:name="_Toc88014780"/>
      <w:r w:rsidRPr="00623669">
        <w:lastRenderedPageBreak/>
        <w:t>any other applicable and reference documents to support the generation of the document.</w:t>
      </w:r>
    </w:p>
    <w:p w14:paraId="512D8B90" w14:textId="00CD3C56" w:rsidR="00AD3507" w:rsidRPr="00623669" w:rsidRDefault="00AD3507" w:rsidP="00AD3507">
      <w:pPr>
        <w:pStyle w:val="NOTEnumbered"/>
        <w:rPr>
          <w:lang w:val="en-GB"/>
        </w:rPr>
      </w:pPr>
      <w:r>
        <w:t xml:space="preserve">1 </w:t>
      </w:r>
      <w:r w:rsidR="00B6030B">
        <w:tab/>
      </w:r>
      <w:r>
        <w:t xml:space="preserve">to item </w:t>
      </w:r>
      <w:r w:rsidR="007B2A29">
        <w:rPr>
          <w:lang w:val="en-GB"/>
        </w:rPr>
        <w:t>3</w:t>
      </w:r>
      <w:r>
        <w:rPr>
          <w:lang w:val="en-GB"/>
        </w:rPr>
        <w:t xml:space="preserve">: </w:t>
      </w:r>
      <w:r w:rsidRPr="00623669">
        <w:rPr>
          <w:lang w:val="en-GB"/>
        </w:rPr>
        <w:t>For example, thermal analysis, structural analysis, and test reports.</w:t>
      </w:r>
    </w:p>
    <w:p w14:paraId="5B4FFC70" w14:textId="1B9DABC9" w:rsidR="00AD3507" w:rsidRPr="00623669" w:rsidRDefault="00AD3507" w:rsidP="00AD3507">
      <w:pPr>
        <w:pStyle w:val="NOTEnumbered"/>
        <w:rPr>
          <w:lang w:val="en-GB"/>
        </w:rPr>
      </w:pPr>
      <w:r w:rsidRPr="00623669">
        <w:rPr>
          <w:lang w:val="en-GB"/>
        </w:rPr>
        <w:t>2</w:t>
      </w:r>
      <w:r w:rsidRPr="00623669">
        <w:rPr>
          <w:lang w:val="en-GB"/>
        </w:rPr>
        <w:tab/>
      </w:r>
      <w:r>
        <w:rPr>
          <w:lang w:val="en-GB"/>
        </w:rPr>
        <w:t xml:space="preserve">to item </w:t>
      </w:r>
      <w:r w:rsidR="007B2A29">
        <w:rPr>
          <w:lang w:val="en-GB"/>
        </w:rPr>
        <w:t>3</w:t>
      </w:r>
      <w:r>
        <w:rPr>
          <w:lang w:val="en-GB"/>
        </w:rPr>
        <w:t xml:space="preserve">: </w:t>
      </w:r>
      <w:r w:rsidRPr="00623669">
        <w:rPr>
          <w:lang w:val="en-GB"/>
        </w:rPr>
        <w:t>Subsystems and parts data to be included.</w:t>
      </w:r>
    </w:p>
    <w:bookmarkEnd w:id="10"/>
    <w:p w14:paraId="26942876" w14:textId="77777777" w:rsidR="00B0649B" w:rsidRPr="00623669" w:rsidRDefault="00B0649B">
      <w:pPr>
        <w:pStyle w:val="requirelevel1"/>
        <w:numPr>
          <w:ilvl w:val="5"/>
          <w:numId w:val="78"/>
        </w:numPr>
      </w:pPr>
      <w:r w:rsidRPr="00623669">
        <w:t>The MAV shall include any additional definition, abbreviation or symbol used.</w:t>
      </w:r>
    </w:p>
    <w:p w14:paraId="1CE0ED31" w14:textId="77777777" w:rsidR="00B0649B" w:rsidRPr="00623669" w:rsidRDefault="00B0649B">
      <w:pPr>
        <w:pStyle w:val="DRD1"/>
      </w:pPr>
      <w:bookmarkStart w:id="11" w:name="_Toc88014781"/>
      <w:r w:rsidRPr="00623669">
        <w:t>Mission and mechanism main functions</w:t>
      </w:r>
      <w:bookmarkEnd w:id="11"/>
    </w:p>
    <w:p w14:paraId="7BF83EB9" w14:textId="77777777" w:rsidR="00B0649B" w:rsidRPr="00623669" w:rsidRDefault="00B0649B">
      <w:pPr>
        <w:pStyle w:val="requirelevel1"/>
        <w:numPr>
          <w:ilvl w:val="5"/>
          <w:numId w:val="79"/>
        </w:numPr>
      </w:pPr>
      <w:r w:rsidRPr="00623669">
        <w:t xml:space="preserve">The MAV shall describe the mission and the role of the mechanism in achieving the mission. </w:t>
      </w:r>
    </w:p>
    <w:p w14:paraId="7D8B3BCF" w14:textId="77777777" w:rsidR="00B0649B" w:rsidRPr="00623669" w:rsidRDefault="00B0649B">
      <w:pPr>
        <w:pStyle w:val="requirelevel1"/>
      </w:pPr>
      <w:r w:rsidRPr="00623669">
        <w:t>The primary functions of the mechanism shall be described.</w:t>
      </w:r>
    </w:p>
    <w:p w14:paraId="61827719" w14:textId="77777777" w:rsidR="00B0649B" w:rsidRPr="00623669" w:rsidRDefault="00B0649B">
      <w:pPr>
        <w:pStyle w:val="DRD1"/>
      </w:pPr>
      <w:bookmarkStart w:id="12" w:name="_Toc88014782"/>
      <w:bookmarkStart w:id="13" w:name="_Ref223491927"/>
      <w:r w:rsidRPr="00623669">
        <w:t>Analytical verification</w:t>
      </w:r>
      <w:bookmarkEnd w:id="12"/>
      <w:bookmarkEnd w:id="13"/>
    </w:p>
    <w:p w14:paraId="651FE082" w14:textId="5BE3E4A7" w:rsidR="00B0649B" w:rsidRPr="00623669" w:rsidRDefault="00B0649B">
      <w:pPr>
        <w:pStyle w:val="requirelevel1"/>
        <w:numPr>
          <w:ilvl w:val="5"/>
          <w:numId w:val="80"/>
        </w:numPr>
      </w:pPr>
      <w:bookmarkStart w:id="14" w:name="_Ref223491921"/>
      <w:r w:rsidRPr="00623669">
        <w:t xml:space="preserve">The MAV shall provide all analyses regarding analytical verification as defined in </w:t>
      </w:r>
      <w:r w:rsidR="007B2A29">
        <w:t>4.8.2</w:t>
      </w:r>
      <w:bookmarkEnd w:id="14"/>
    </w:p>
    <w:p w14:paraId="12F4C0AF" w14:textId="39442F33" w:rsidR="00B0649B" w:rsidRPr="00623669" w:rsidRDefault="00B0649B">
      <w:pPr>
        <w:pStyle w:val="requirelevel1"/>
      </w:pPr>
      <w:r w:rsidRPr="00623669">
        <w:t>For each of the analyses</w:t>
      </w:r>
      <w:r w:rsidR="00073C88" w:rsidRPr="00623669">
        <w:t xml:space="preserve"> of </w:t>
      </w:r>
      <w:r w:rsidR="007B2A29">
        <w:t>C.2.1&lt;3&gt;a</w:t>
      </w:r>
      <w:r w:rsidRPr="00623669">
        <w:t>, the results shall be summarized in a table and compared to the requirements.</w:t>
      </w:r>
    </w:p>
    <w:p w14:paraId="5290AACD" w14:textId="77777777" w:rsidR="00B0649B" w:rsidRPr="00623669" w:rsidRDefault="00B0649B" w:rsidP="00F1123B">
      <w:pPr>
        <w:pStyle w:val="NOTE"/>
      </w:pPr>
      <w:r w:rsidRPr="00623669">
        <w:t>Each specific analysis can be provided in a separate document or grouped together.</w:t>
      </w:r>
    </w:p>
    <w:p w14:paraId="12F56147" w14:textId="77777777" w:rsidR="00713DEC" w:rsidRPr="00623669" w:rsidRDefault="00713DEC" w:rsidP="00713DEC">
      <w:pPr>
        <w:pStyle w:val="Annex3"/>
      </w:pPr>
      <w:r w:rsidRPr="00623669">
        <w:t>Special remarks</w:t>
      </w:r>
    </w:p>
    <w:p w14:paraId="7AAD5E1E" w14:textId="40BEB92A" w:rsidR="00B26886" w:rsidRPr="00623669" w:rsidRDefault="00713DEC" w:rsidP="004B6825">
      <w:pPr>
        <w:pStyle w:val="paragraph"/>
      </w:pPr>
      <w:r w:rsidRPr="00623669">
        <w:t>None.</w:t>
      </w:r>
      <w:bookmarkStart w:id="15" w:name="_GoBack"/>
      <w:bookmarkEnd w:id="15"/>
    </w:p>
    <w:sectPr w:rsidR="00B26886" w:rsidRPr="00623669" w:rsidSect="005230CF">
      <w:headerReference w:type="default" r:id="rId11"/>
      <w:footerReference w:type="default" r:id="rId12"/>
      <w:headerReference w:type="first" r:id="rId13"/>
      <w:pgSz w:w="11906" w:h="16838" w:code="9"/>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F8517" w14:textId="77777777" w:rsidR="00F728A3" w:rsidRDefault="00F728A3">
      <w:r>
        <w:separator/>
      </w:r>
    </w:p>
  </w:endnote>
  <w:endnote w:type="continuationSeparator" w:id="0">
    <w:p w14:paraId="5A780E1E" w14:textId="77777777" w:rsidR="00F728A3" w:rsidRDefault="00F7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AvantGarde Bk BT">
    <w:altName w:val="Arial"/>
    <w:charset w:val="00"/>
    <w:family w:val="swiss"/>
    <w:pitch w:val="variable"/>
    <w:sig w:usb0="00000001"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mbols">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713B" w14:textId="0786D1F5" w:rsidR="00F728A3" w:rsidRDefault="00F728A3">
    <w:pPr>
      <w:pStyle w:val="Footer"/>
      <w:jc w:val="right"/>
    </w:pPr>
    <w:r>
      <w:rPr>
        <w:rStyle w:val="PageNumber"/>
      </w:rPr>
      <w:fldChar w:fldCharType="begin"/>
    </w:r>
    <w:r>
      <w:rPr>
        <w:rStyle w:val="PageNumber"/>
      </w:rPr>
      <w:instrText xml:space="preserve"> PAGE </w:instrText>
    </w:r>
    <w:r>
      <w:rPr>
        <w:rStyle w:val="PageNumber"/>
      </w:rPr>
      <w:fldChar w:fldCharType="separate"/>
    </w:r>
    <w:r w:rsidR="004B6825">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392FC" w14:textId="77777777" w:rsidR="00F728A3" w:rsidRDefault="00F728A3">
      <w:r>
        <w:separator/>
      </w:r>
    </w:p>
  </w:footnote>
  <w:footnote w:type="continuationSeparator" w:id="0">
    <w:p w14:paraId="516374D6" w14:textId="77777777" w:rsidR="00F728A3" w:rsidRDefault="00F72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F09C8" w14:textId="49FBA8C3" w:rsidR="00F728A3" w:rsidRDefault="00F728A3">
    <w:pPr>
      <w:pStyle w:val="Header"/>
      <w:rPr>
        <w:noProof/>
      </w:rPr>
    </w:pPr>
    <w:r>
      <w:rPr>
        <w:noProof/>
      </w:rPr>
      <w:drawing>
        <wp:anchor distT="0" distB="0" distL="114300" distR="114300" simplePos="0" relativeHeight="251656192" behindDoc="0" locked="0" layoutInCell="1" allowOverlap="0" wp14:anchorId="52CAE10C" wp14:editId="4C287495">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DD9">
      <w:rPr>
        <w:noProof/>
      </w:rPr>
      <w:t>ECSS-E-ST-33-01C Rev.2</w:t>
    </w:r>
  </w:p>
  <w:p w14:paraId="0776FA47" w14:textId="27061FBA" w:rsidR="00F728A3" w:rsidRDefault="00107DD9">
    <w:pPr>
      <w:pStyle w:val="Header"/>
    </w:pPr>
    <w:r>
      <w:t>1 March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D5C59" w14:textId="0F56D05E" w:rsidR="00F728A3" w:rsidRDefault="00F728A3">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107DD9">
      <w:rPr>
        <w:noProof/>
      </w:rPr>
      <w:t>ECSS-E-ST-33-01C Rev.2</w:t>
    </w:r>
    <w:r>
      <w:rPr>
        <w:noProof/>
      </w:rPr>
      <w:fldChar w:fldCharType="end"/>
    </w:r>
  </w:p>
  <w:p w14:paraId="15AC75F6" w14:textId="40F63AB8" w:rsidR="00F728A3" w:rsidRDefault="00904E7D">
    <w:pPr>
      <w:pStyle w:val="DocumentDate"/>
    </w:pPr>
    <w:fldSimple w:instr=" DOCPROPERTY  &quot;ECSS Standard Issue Date&quot;  \* MERGEFORMAT ">
      <w:r w:rsidR="00107DD9">
        <w:t>1 March 2019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11E11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86A03DEA"/>
    <w:lvl w:ilvl="0">
      <w:start w:val="1"/>
      <w:numFmt w:val="bullet"/>
      <w:pStyle w:val="na6"/>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A75E1A"/>
    <w:multiLevelType w:val="multilevel"/>
    <w:tmpl w:val="13C8406C"/>
    <w:lvl w:ilvl="0">
      <w:start w:val="1"/>
      <w:numFmt w:val="decimal"/>
      <w:pStyle w:val="cl3"/>
      <w:lvlText w:val="%1"/>
      <w:lvlJc w:val="left"/>
      <w:pPr>
        <w:tabs>
          <w:tab w:val="num" w:pos="432"/>
        </w:tabs>
        <w:ind w:left="432" w:hanging="432"/>
      </w:pPr>
      <w:rPr>
        <w:rFonts w:hint="default"/>
      </w:rPr>
    </w:lvl>
    <w:lvl w:ilvl="1">
      <w:start w:val="1"/>
      <w:numFmt w:val="decimal"/>
      <w:pStyle w:val="cellbold"/>
      <w:lvlText w:val="%1.%2"/>
      <w:lvlJc w:val="left"/>
      <w:pPr>
        <w:tabs>
          <w:tab w:val="num" w:pos="851"/>
        </w:tabs>
        <w:ind w:left="851" w:hanging="851"/>
      </w:pPr>
      <w:rPr>
        <w:rFonts w:hint="default"/>
      </w:rPr>
    </w:lvl>
    <w:lvl w:ilvl="2">
      <w:start w:val="1"/>
      <w:numFmt w:val="decimal"/>
      <w:pStyle w:val="cellboldcentred"/>
      <w:lvlText w:val="%1.%2.%3"/>
      <w:lvlJc w:val="left"/>
      <w:pPr>
        <w:tabs>
          <w:tab w:val="num" w:pos="3119"/>
        </w:tabs>
        <w:ind w:left="3119" w:hanging="1078"/>
      </w:pPr>
      <w:rPr>
        <w:rFonts w:hint="default"/>
      </w:rPr>
    </w:lvl>
    <w:lvl w:ilvl="3">
      <w:start w:val="1"/>
      <w:numFmt w:val="decimal"/>
      <w:pStyle w:val="cellcentred"/>
      <w:lvlText w:val="%1.%2.%3.%4"/>
      <w:lvlJc w:val="left"/>
      <w:pPr>
        <w:tabs>
          <w:tab w:val="num" w:pos="3119"/>
        </w:tabs>
        <w:ind w:left="3119" w:hanging="1078"/>
      </w:pPr>
      <w:rPr>
        <w:rFonts w:hint="default"/>
      </w:rPr>
    </w:lvl>
    <w:lvl w:ilvl="4">
      <w:start w:val="1"/>
      <w:numFmt w:val="decimal"/>
      <w:pStyle w:val="cl2"/>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61B7050"/>
    <w:multiLevelType w:val="hybridMultilevel"/>
    <w:tmpl w:val="10D88520"/>
    <w:lvl w:ilvl="0" w:tplc="30220BC6">
      <w:start w:val="1"/>
      <w:numFmt w:val="bullet"/>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FB74E0"/>
    <w:multiLevelType w:val="singleLevel"/>
    <w:tmpl w:val="B4B63774"/>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4" w15:restartNumberingAfterBreak="0">
    <w:nsid w:val="08A55008"/>
    <w:multiLevelType w:val="multilevel"/>
    <w:tmpl w:val="6F129B2A"/>
    <w:lvl w:ilvl="0">
      <w:start w:val="1"/>
      <w:numFmt w:val="upperLetter"/>
      <w:pStyle w:val="ANNEX"/>
      <w:suff w:val="nothing"/>
      <w:lvlText w:val="Annex %1"/>
      <w:lvlJc w:val="left"/>
      <w:pPr>
        <w:ind w:left="0" w:firstLine="0"/>
      </w:pPr>
      <w:rPr>
        <w:b/>
        <w:i w:val="0"/>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08F542EE"/>
    <w:multiLevelType w:val="singleLevel"/>
    <w:tmpl w:val="C45A5DE6"/>
    <w:lvl w:ilvl="0">
      <w:start w:val="1"/>
      <w:numFmt w:val="none"/>
      <w:pStyle w:val="examplenonum"/>
      <w:lvlText w:val="EXAMPLE"/>
      <w:lvlJc w:val="left"/>
      <w:pPr>
        <w:tabs>
          <w:tab w:val="num" w:pos="4408"/>
        </w:tabs>
        <w:ind w:left="3742" w:hanging="1134"/>
      </w:pPr>
      <w:rPr>
        <w:rFonts w:hint="default"/>
      </w:rPr>
    </w:lvl>
  </w:abstractNum>
  <w:abstractNum w:abstractNumId="16" w15:restartNumberingAfterBreak="0">
    <w:nsid w:val="0BBD779B"/>
    <w:multiLevelType w:val="singleLevel"/>
    <w:tmpl w:val="87B8011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7" w15:restartNumberingAfterBreak="0">
    <w:nsid w:val="0CCC24DD"/>
    <w:multiLevelType w:val="hybridMultilevel"/>
    <w:tmpl w:val="EA7AC80E"/>
    <w:lvl w:ilvl="0" w:tplc="78385BCC">
      <w:start w:val="1"/>
      <w:numFmt w:val="decimal"/>
      <w:pStyle w:val="definitionnum"/>
      <w:lvlText w:val="3.1.%1"/>
      <w:lvlJc w:val="left"/>
      <w:pPr>
        <w:tabs>
          <w:tab w:val="num" w:pos="3572"/>
        </w:tabs>
        <w:ind w:left="3572" w:hanging="1531"/>
      </w:pPr>
      <w:rPr>
        <w:rFonts w:hint="default"/>
      </w:rPr>
    </w:lvl>
    <w:lvl w:ilvl="1" w:tplc="04090019" w:tentative="1">
      <w:start w:val="1"/>
      <w:numFmt w:val="lowerLetter"/>
      <w:lvlText w:val="%2."/>
      <w:lvlJc w:val="left"/>
      <w:pPr>
        <w:tabs>
          <w:tab w:val="num" w:pos="3481"/>
        </w:tabs>
        <w:ind w:left="3481" w:hanging="360"/>
      </w:pPr>
    </w:lvl>
    <w:lvl w:ilvl="2" w:tplc="0409001B" w:tentative="1">
      <w:start w:val="1"/>
      <w:numFmt w:val="lowerRoman"/>
      <w:lvlText w:val="%3."/>
      <w:lvlJc w:val="right"/>
      <w:pPr>
        <w:tabs>
          <w:tab w:val="num" w:pos="4201"/>
        </w:tabs>
        <w:ind w:left="4201" w:hanging="180"/>
      </w:pPr>
    </w:lvl>
    <w:lvl w:ilvl="3" w:tplc="0409000F" w:tentative="1">
      <w:start w:val="1"/>
      <w:numFmt w:val="decimal"/>
      <w:lvlText w:val="%4."/>
      <w:lvlJc w:val="left"/>
      <w:pPr>
        <w:tabs>
          <w:tab w:val="num" w:pos="4921"/>
        </w:tabs>
        <w:ind w:left="4921" w:hanging="360"/>
      </w:pPr>
    </w:lvl>
    <w:lvl w:ilvl="4" w:tplc="04090019" w:tentative="1">
      <w:start w:val="1"/>
      <w:numFmt w:val="lowerLetter"/>
      <w:lvlText w:val="%5."/>
      <w:lvlJc w:val="left"/>
      <w:pPr>
        <w:tabs>
          <w:tab w:val="num" w:pos="5641"/>
        </w:tabs>
        <w:ind w:left="5641" w:hanging="360"/>
      </w:pPr>
    </w:lvl>
    <w:lvl w:ilvl="5" w:tplc="0409001B" w:tentative="1">
      <w:start w:val="1"/>
      <w:numFmt w:val="lowerRoman"/>
      <w:lvlText w:val="%6."/>
      <w:lvlJc w:val="right"/>
      <w:pPr>
        <w:tabs>
          <w:tab w:val="num" w:pos="6361"/>
        </w:tabs>
        <w:ind w:left="6361" w:hanging="180"/>
      </w:pPr>
    </w:lvl>
    <w:lvl w:ilvl="6" w:tplc="0409000F" w:tentative="1">
      <w:start w:val="1"/>
      <w:numFmt w:val="decimal"/>
      <w:lvlText w:val="%7."/>
      <w:lvlJc w:val="left"/>
      <w:pPr>
        <w:tabs>
          <w:tab w:val="num" w:pos="7081"/>
        </w:tabs>
        <w:ind w:left="7081" w:hanging="360"/>
      </w:pPr>
    </w:lvl>
    <w:lvl w:ilvl="7" w:tplc="04090019" w:tentative="1">
      <w:start w:val="1"/>
      <w:numFmt w:val="lowerLetter"/>
      <w:lvlText w:val="%8."/>
      <w:lvlJc w:val="left"/>
      <w:pPr>
        <w:tabs>
          <w:tab w:val="num" w:pos="7801"/>
        </w:tabs>
        <w:ind w:left="7801" w:hanging="360"/>
      </w:pPr>
    </w:lvl>
    <w:lvl w:ilvl="8" w:tplc="0409001B" w:tentative="1">
      <w:start w:val="1"/>
      <w:numFmt w:val="lowerRoman"/>
      <w:lvlText w:val="%9."/>
      <w:lvlJc w:val="right"/>
      <w:pPr>
        <w:tabs>
          <w:tab w:val="num" w:pos="8521"/>
        </w:tabs>
        <w:ind w:left="8521" w:hanging="180"/>
      </w:pPr>
    </w:lvl>
  </w:abstractNum>
  <w:abstractNum w:abstractNumId="18" w15:restartNumberingAfterBreak="0">
    <w:nsid w:val="0DB460C1"/>
    <w:multiLevelType w:val="multilevel"/>
    <w:tmpl w:val="A28C56C0"/>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9"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77F1148"/>
    <w:multiLevelType w:val="multilevel"/>
    <w:tmpl w:val="7E0C004A"/>
    <w:lvl w:ilvl="0">
      <w:start w:val="1"/>
      <w:numFmt w:val="upperLetter"/>
      <w:pStyle w:val="annumber"/>
      <w:suff w:val="space"/>
      <w:lvlText w:val="Annex %1 "/>
      <w:lvlJc w:val="left"/>
      <w:rPr>
        <w:rFonts w:hint="default"/>
      </w:rPr>
    </w:lvl>
    <w:lvl w:ilvl="1">
      <w:start w:val="1"/>
      <w:numFmt w:val="decimal"/>
      <w:pStyle w:val="clnum"/>
      <w:lvlText w:val="%1.%2"/>
      <w:lvlJc w:val="left"/>
      <w:pPr>
        <w:tabs>
          <w:tab w:val="num" w:pos="851"/>
        </w:tabs>
        <w:ind w:left="851" w:hanging="851"/>
      </w:pPr>
      <w:rPr>
        <w:rFonts w:hint="default"/>
      </w:rPr>
    </w:lvl>
    <w:lvl w:ilvl="2">
      <w:start w:val="1"/>
      <w:numFmt w:val="decimal"/>
      <w:lvlText w:val="%1.%2.%3"/>
      <w:lvlJc w:val="left"/>
      <w:pPr>
        <w:tabs>
          <w:tab w:val="num" w:pos="2835"/>
        </w:tabs>
        <w:ind w:left="2835" w:hanging="794"/>
      </w:pPr>
      <w:rPr>
        <w:rFonts w:hint="default"/>
      </w:rPr>
    </w:lvl>
    <w:lvl w:ilvl="3">
      <w:start w:val="1"/>
      <w:numFmt w:val="decimal"/>
      <w:pStyle w:val="abbrevrow"/>
      <w:lvlText w:val="%1.%2.%3.%4."/>
      <w:lvlJc w:val="left"/>
      <w:pPr>
        <w:tabs>
          <w:tab w:val="num" w:pos="3121"/>
        </w:tabs>
        <w:ind w:left="3005" w:hanging="964"/>
      </w:pPr>
      <w:rPr>
        <w:rFonts w:hint="default"/>
      </w:rPr>
    </w:lvl>
    <w:lvl w:ilvl="4">
      <w:start w:val="1"/>
      <w:numFmt w:val="none"/>
      <w:pStyle w:val="figtitle"/>
      <w:suff w:val="nothing"/>
      <w:lvlText w:val="Figure %1-"/>
      <w:lvlJc w:val="left"/>
      <w:rPr>
        <w:rFonts w:hint="default"/>
      </w:rPr>
    </w:lvl>
    <w:lvl w:ilvl="5">
      <w:start w:val="1"/>
      <w:numFmt w:val="none"/>
      <w:suff w:val="nothing"/>
      <w:lvlText w:val="Table %1-"/>
      <w:lvlJc w:val="left"/>
      <w:rPr>
        <w:rFonts w:hint="default"/>
      </w:rPr>
    </w:lvl>
    <w:lvl w:ilvl="6">
      <w:start w:val="1"/>
      <w:numFmt w:val="decimal"/>
      <w:lvlText w:val="%1.%2.%3.%4.%5.%6.%7."/>
      <w:lvlJc w:val="left"/>
      <w:pPr>
        <w:tabs>
          <w:tab w:val="num" w:pos="7441"/>
        </w:tabs>
        <w:ind w:left="5281" w:hanging="1080"/>
      </w:pPr>
      <w:rPr>
        <w:rFonts w:hint="default"/>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21" w15:restartNumberingAfterBreak="0">
    <w:nsid w:val="181063F2"/>
    <w:multiLevelType w:val="hybridMultilevel"/>
    <w:tmpl w:val="E7DC8498"/>
    <w:lvl w:ilvl="0" w:tplc="64B01CE8">
      <w:start w:val="1"/>
      <w:numFmt w:val="decimal"/>
      <w:pStyle w:val="annexbullet"/>
      <w:lvlText w:val="&lt;%1&gt;"/>
      <w:lvlJc w:val="left"/>
      <w:pPr>
        <w:tabs>
          <w:tab w:val="num" w:pos="2705"/>
        </w:tabs>
        <w:ind w:left="2345"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18D90110"/>
    <w:multiLevelType w:val="hybridMultilevel"/>
    <w:tmpl w:val="1E0E5156"/>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C9C4B13"/>
    <w:multiLevelType w:val="multilevel"/>
    <w:tmpl w:val="B18242E6"/>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4" w15:restartNumberingAfterBreak="0">
    <w:nsid w:val="1F6636D4"/>
    <w:multiLevelType w:val="singleLevel"/>
    <w:tmpl w:val="64A8F19A"/>
    <w:lvl w:ilvl="0">
      <w:start w:val="1"/>
      <w:numFmt w:val="bullet"/>
      <w:pStyle w:val="bul3"/>
      <w:lvlText w:val=""/>
      <w:lvlJc w:val="left"/>
      <w:pPr>
        <w:tabs>
          <w:tab w:val="num" w:pos="3742"/>
        </w:tabs>
        <w:ind w:left="3742" w:hanging="567"/>
      </w:pPr>
      <w:rPr>
        <w:rFonts w:ascii="Symbol" w:hAnsi="Symbol" w:hint="default"/>
        <w:sz w:val="16"/>
      </w:rPr>
    </w:lvl>
  </w:abstractNum>
  <w:abstractNum w:abstractNumId="25" w15:restartNumberingAfterBreak="0">
    <w:nsid w:val="1F8027F1"/>
    <w:multiLevelType w:val="multilevel"/>
    <w:tmpl w:val="471EBD08"/>
    <w:lvl w:ilvl="0">
      <w:start w:val="5"/>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261"/>
        </w:tabs>
        <w:ind w:left="3261"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9)"/>
      <w:lvlJc w:val="left"/>
      <w:pPr>
        <w:tabs>
          <w:tab w:val="num" w:pos="4253"/>
        </w:tabs>
        <w:ind w:left="4253" w:hanging="567"/>
      </w:pPr>
      <w:rPr>
        <w:rFonts w:hint="default"/>
      </w:rPr>
    </w:lvl>
  </w:abstractNum>
  <w:abstractNum w:abstractNumId="26" w15:restartNumberingAfterBreak="0">
    <w:nsid w:val="217836BA"/>
    <w:multiLevelType w:val="hybridMultilevel"/>
    <w:tmpl w:val="6F44E282"/>
    <w:lvl w:ilvl="0" w:tplc="48F691A8">
      <w:start w:val="1"/>
      <w:numFmt w:val="none"/>
      <w:pStyle w:val="example"/>
      <w:lvlText w:val="EXAMPLE"/>
      <w:lvlJc w:val="center"/>
      <w:pPr>
        <w:tabs>
          <w:tab w:val="num" w:pos="3402"/>
        </w:tabs>
        <w:ind w:left="3402" w:hanging="794"/>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1C06E2B"/>
    <w:multiLevelType w:val="multilevel"/>
    <w:tmpl w:val="A964F51A"/>
    <w:lvl w:ilvl="0">
      <w:start w:val="1"/>
      <w:numFmt w:val="upperLetter"/>
      <w:suff w:val="nothing"/>
      <w:lvlText w:val="%1-"/>
      <w:lvlJc w:val="left"/>
      <w:pPr>
        <w:ind w:left="360" w:hanging="360"/>
      </w:pPr>
      <w:rPr>
        <w:rFonts w:hint="default"/>
      </w:rPr>
    </w:lvl>
    <w:lvl w:ilvl="1">
      <w:start w:val="1"/>
      <w:numFmt w:val="decimal"/>
      <w:pStyle w:val="CaptionTableAnnex"/>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2CC1280"/>
    <w:multiLevelType w:val="hybridMultilevel"/>
    <w:tmpl w:val="5FA0FF4A"/>
    <w:lvl w:ilvl="0" w:tplc="E6A6F242">
      <w:start w:val="1"/>
      <w:numFmt w:val="decimal"/>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28F45DB4"/>
    <w:multiLevelType w:val="multilevel"/>
    <w:tmpl w:val="81285A04"/>
    <w:lvl w:ilvl="0">
      <w:start w:val="3"/>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CaptionAnnexTable"/>
      <w:suff w:val="nothing"/>
      <w:lvlText w:val="Table %1-%9"/>
      <w:lvlJc w:val="left"/>
      <w:pPr>
        <w:ind w:left="3686" w:hanging="567"/>
      </w:pPr>
      <w:rPr>
        <w:rFonts w:hint="default"/>
      </w:rPr>
    </w:lvl>
  </w:abstractNum>
  <w:abstractNum w:abstractNumId="31" w15:restartNumberingAfterBreak="0">
    <w:nsid w:val="2C1445CD"/>
    <w:multiLevelType w:val="singleLevel"/>
    <w:tmpl w:val="1B26FFA2"/>
    <w:lvl w:ilvl="0">
      <w:start w:val="1"/>
      <w:numFmt w:val="upperLetter"/>
      <w:pStyle w:val="annormative"/>
      <w:lvlText w:val="Annex %1"/>
      <w:lvlJc w:val="left"/>
      <w:pPr>
        <w:tabs>
          <w:tab w:val="num" w:pos="1800"/>
        </w:tabs>
        <w:ind w:left="0" w:firstLine="0"/>
      </w:pPr>
    </w:lvl>
  </w:abstractNum>
  <w:abstractNum w:abstractNumId="32" w15:restartNumberingAfterBreak="0">
    <w:nsid w:val="2CF205AA"/>
    <w:multiLevelType w:val="multilevel"/>
    <w:tmpl w:val="D41A9FC8"/>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33" w15:restartNumberingAfterBreak="0">
    <w:nsid w:val="2D177A60"/>
    <w:multiLevelType w:val="hybridMultilevel"/>
    <w:tmpl w:val="21F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5A5CE4"/>
    <w:multiLevelType w:val="multilevel"/>
    <w:tmpl w:val="95EAA502"/>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35"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36" w15:restartNumberingAfterBreak="0">
    <w:nsid w:val="2FE9380C"/>
    <w:multiLevelType w:val="multilevel"/>
    <w:tmpl w:val="D64E1720"/>
    <w:lvl w:ilvl="0">
      <w:start w:val="1"/>
      <w:numFmt w:val="none"/>
      <w:pStyle w:val="NOTE"/>
      <w:lvlText w:val="NOTE "/>
      <w:lvlJc w:val="left"/>
      <w:pPr>
        <w:tabs>
          <w:tab w:val="num" w:pos="4792"/>
        </w:tabs>
        <w:ind w:left="4792"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7" w15:restartNumberingAfterBreak="0">
    <w:nsid w:val="30A73FAC"/>
    <w:multiLevelType w:val="multilevel"/>
    <w:tmpl w:val="CF8CC3B0"/>
    <w:lvl w:ilvl="0">
      <w:start w:val="1"/>
      <w:numFmt w:val="none"/>
      <w:pStyle w:val="Note0"/>
      <w:suff w:val="nothing"/>
      <w:lvlText w:val=""/>
      <w:lvlJc w:val="left"/>
      <w:pPr>
        <w:ind w:left="2417" w:hanging="432"/>
      </w:pPr>
      <w:rPr>
        <w:rFonts w:hint="default"/>
        <w:b/>
        <w:i w:val="0"/>
      </w:rPr>
    </w:lvl>
    <w:lvl w:ilvl="1">
      <w:start w:val="1"/>
      <w:numFmt w:val="decimal"/>
      <w:pStyle w:val="notec"/>
      <w:lvlText w:val="%1NOTE %2"/>
      <w:lvlJc w:val="left"/>
      <w:pPr>
        <w:tabs>
          <w:tab w:val="num" w:pos="4408"/>
        </w:tabs>
        <w:ind w:left="3544" w:hanging="936"/>
      </w:pPr>
      <w:rPr>
        <w:rFonts w:hint="default"/>
        <w:b w:val="0"/>
        <w:i w:val="0"/>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38" w15:restartNumberingAfterBreak="0">
    <w:nsid w:val="32FD4C3F"/>
    <w:multiLevelType w:val="singleLevel"/>
    <w:tmpl w:val="8802346C"/>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9" w15:restartNumberingAfterBreak="0">
    <w:nsid w:val="334D4CFC"/>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listc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336E4BEF"/>
    <w:multiLevelType w:val="hybridMultilevel"/>
    <w:tmpl w:val="9C9ED0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B73377"/>
    <w:multiLevelType w:val="multilevel"/>
    <w:tmpl w:val="D50601D6"/>
    <w:lvl w:ilvl="0">
      <w:start w:val="1"/>
      <w:numFmt w:val="lowerLetter"/>
      <w:pStyle w:val="listc4"/>
      <w:suff w:val="space"/>
      <w:lvlText w:val="%1."/>
      <w:lvlJc w:val="left"/>
      <w:pPr>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pStyle w:val="listc4"/>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42" w15:restartNumberingAfterBreak="0">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suff w:val="nothing"/>
      <w:lvlText w:val="N%1.%2"/>
      <w:lvlJc w:val="left"/>
      <w:pPr>
        <w:ind w:left="0" w:firstLine="0"/>
      </w:pPr>
    </w:lvl>
    <w:lvl w:ilvl="2">
      <w:start w:val="1"/>
      <w:numFmt w:val="decimal"/>
      <w:suff w:val="nothing"/>
      <w:lvlText w:val="N%1.%2.%3"/>
      <w:lvlJc w:val="left"/>
      <w:pPr>
        <w:ind w:left="0" w:firstLine="0"/>
      </w:pPr>
    </w:lvl>
    <w:lvl w:ilvl="3">
      <w:start w:val="1"/>
      <w:numFmt w:val="decimal"/>
      <w:suff w:val="nothing"/>
      <w:lvlText w:val="N%1.%2.%3.%4"/>
      <w:lvlJc w:val="left"/>
      <w:pPr>
        <w:ind w:left="0" w:firstLine="0"/>
      </w:pPr>
    </w:lvl>
    <w:lvl w:ilvl="4">
      <w:start w:val="1"/>
      <w:numFmt w:val="decimal"/>
      <w:suff w:val="nothing"/>
      <w:lvlText w:val="N%1.%2.%3.%4.%5"/>
      <w:lvlJc w:val="left"/>
      <w:pPr>
        <w:ind w:left="0" w:firstLine="0"/>
      </w:pPr>
    </w:lvl>
    <w:lvl w:ilvl="5">
      <w:start w:val="1"/>
      <w:numFmt w:val="decimal"/>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392F01F1"/>
    <w:multiLevelType w:val="multilevel"/>
    <w:tmpl w:val="541E8932"/>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4" w15:restartNumberingAfterBreak="0">
    <w:nsid w:val="3A395A19"/>
    <w:multiLevelType w:val="singleLevel"/>
    <w:tmpl w:val="92E85ECE"/>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45" w15:restartNumberingAfterBreak="0">
    <w:nsid w:val="3DA52AF7"/>
    <w:multiLevelType w:val="hybridMultilevel"/>
    <w:tmpl w:val="C7AEF0AA"/>
    <w:lvl w:ilvl="0" w:tplc="6980ECB6">
      <w:start w:val="1"/>
      <w:numFmt w:val="bullet"/>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31F4F9A"/>
    <w:multiLevelType w:val="singleLevel"/>
    <w:tmpl w:val="A8C0538A"/>
    <w:lvl w:ilvl="0">
      <w:start w:val="1"/>
      <w:numFmt w:val="bullet"/>
      <w:lvlText w:val=""/>
      <w:lvlJc w:val="left"/>
      <w:pPr>
        <w:tabs>
          <w:tab w:val="num" w:pos="2608"/>
        </w:tabs>
        <w:ind w:left="2608" w:hanging="567"/>
      </w:pPr>
      <w:rPr>
        <w:rFonts w:ascii="Symbol" w:hAnsi="Symbol" w:hint="default"/>
      </w:rPr>
    </w:lvl>
  </w:abstractNum>
  <w:abstractNum w:abstractNumId="48" w15:restartNumberingAfterBreak="0">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0"/>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4D766324"/>
    <w:multiLevelType w:val="multilevel"/>
    <w:tmpl w:val="DFAA0C22"/>
    <w:lvl w:ilvl="0">
      <w:start w:val="1"/>
      <w:numFmt w:val="none"/>
      <w:pStyle w:val="notenonum"/>
      <w:lvlText w:val="NOTE:"/>
      <w:lvlJc w:val="left"/>
      <w:pPr>
        <w:tabs>
          <w:tab w:val="num" w:pos="3600"/>
        </w:tabs>
        <w:ind w:left="3600" w:hanging="992"/>
      </w:pPr>
      <w:rPr>
        <w:rFonts w:ascii="Zurich BT" w:hAnsi="Zurich BT" w:hint="default"/>
        <w:color w:val="auto"/>
        <w:sz w:val="20"/>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1" w15:restartNumberingAfterBreak="0">
    <w:nsid w:val="50687B73"/>
    <w:multiLevelType w:val="hybridMultilevel"/>
    <w:tmpl w:val="7D76A834"/>
    <w:lvl w:ilvl="0" w:tplc="4DC26442">
      <w:start w:val="1"/>
      <w:numFmt w:val="decimal"/>
      <w:pStyle w:val="definitionterm"/>
      <w:lvlText w:val="3.1.%1"/>
      <w:lvlJc w:val="left"/>
      <w:pPr>
        <w:tabs>
          <w:tab w:val="num" w:pos="3121"/>
        </w:tabs>
        <w:ind w:left="2041"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22F242F"/>
    <w:multiLevelType w:val="singleLevel"/>
    <w:tmpl w:val="01FC66D6"/>
    <w:lvl w:ilvl="0">
      <w:start w:val="1"/>
      <w:numFmt w:val="decimal"/>
      <w:pStyle w:val="CaptionTable"/>
      <w:lvlText w:val="Table %1: "/>
      <w:lvlJc w:val="left"/>
      <w:pPr>
        <w:tabs>
          <w:tab w:val="num" w:pos="3785"/>
        </w:tabs>
        <w:ind w:left="1985" w:firstLine="0"/>
      </w:pPr>
    </w:lvl>
  </w:abstractNum>
  <w:abstractNum w:abstractNumId="53" w15:restartNumberingAfterBreak="0">
    <w:nsid w:val="52723969"/>
    <w:multiLevelType w:val="multilevel"/>
    <w:tmpl w:val="0809001D"/>
    <w:lvl w:ilvl="0">
      <w:start w:val="1"/>
      <w:numFmt w:val="decimal"/>
      <w:lvlText w:val="%1)"/>
      <w:lvlJc w:val="left"/>
      <w:pPr>
        <w:tabs>
          <w:tab w:val="num" w:pos="360"/>
        </w:tabs>
        <w:ind w:left="360" w:hanging="360"/>
      </w:pPr>
    </w:lvl>
    <w:lvl w:ilvl="1">
      <w:start w:val="1"/>
      <w:numFmt w:val="lowerLetter"/>
      <w:pStyle w:val="cl1"/>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cl4"/>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52B81964"/>
    <w:multiLevelType w:val="singleLevel"/>
    <w:tmpl w:val="634CE5C6"/>
    <w:lvl w:ilvl="0">
      <w:start w:val="1"/>
      <w:numFmt w:val="bullet"/>
      <w:pStyle w:val="bul40"/>
      <w:lvlText w:val="*"/>
      <w:lvlJc w:val="left"/>
      <w:pPr>
        <w:tabs>
          <w:tab w:val="num" w:pos="4366"/>
        </w:tabs>
        <w:ind w:left="4366" w:hanging="624"/>
      </w:pPr>
      <w:rPr>
        <w:rFonts w:ascii="Times New Roman" w:hAnsi="Times New Roman" w:hint="default"/>
      </w:rPr>
    </w:lvl>
  </w:abstractNum>
  <w:abstractNum w:abstractNumId="55" w15:restartNumberingAfterBreak="0">
    <w:nsid w:val="53AF17BE"/>
    <w:multiLevelType w:val="multilevel"/>
    <w:tmpl w:val="EFD42BE0"/>
    <w:lvl w:ilvl="0">
      <w:start w:val="1"/>
      <w:numFmt w:val="decimal"/>
      <w:pStyle w:val="deftermlevel2b"/>
      <w:lvlText w:val="3.3.%1."/>
      <w:lvlJc w:val="left"/>
      <w:pPr>
        <w:tabs>
          <w:tab w:val="num" w:pos="3481"/>
        </w:tabs>
        <w:ind w:left="2041" w:firstLine="0"/>
      </w:pPr>
      <w:rPr>
        <w:rFonts w:hint="default"/>
      </w:rPr>
    </w:lvl>
    <w:lvl w:ilvl="1">
      <w:start w:val="1"/>
      <w:numFmt w:val="decimal"/>
      <w:pStyle w:val="deftermlevel2"/>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6"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B5466D6"/>
    <w:multiLevelType w:val="hybridMultilevel"/>
    <w:tmpl w:val="DA626776"/>
    <w:lvl w:ilvl="0" w:tplc="839678BA">
      <w:start w:val="1"/>
      <w:numFmt w:val="bullet"/>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B742B9D"/>
    <w:multiLevelType w:val="singleLevel"/>
    <w:tmpl w:val="6F30F12A"/>
    <w:lvl w:ilvl="0">
      <w:start w:val="1"/>
      <w:numFmt w:val="bullet"/>
      <w:pStyle w:val="bul20"/>
      <w:lvlText w:val=""/>
      <w:lvlJc w:val="left"/>
      <w:pPr>
        <w:tabs>
          <w:tab w:val="num" w:pos="3175"/>
        </w:tabs>
        <w:ind w:left="3175" w:hanging="567"/>
      </w:pPr>
      <w:rPr>
        <w:rFonts w:ascii="Symbol" w:hAnsi="Symbol" w:hint="default"/>
        <w:sz w:val="16"/>
      </w:rPr>
    </w:lvl>
  </w:abstractNum>
  <w:abstractNum w:abstractNumId="59"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60" w15:restartNumberingAfterBreak="0">
    <w:nsid w:val="5EBA4A2B"/>
    <w:multiLevelType w:val="multilevel"/>
    <w:tmpl w:val="BC4E9740"/>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61" w15:restartNumberingAfterBreak="0">
    <w:nsid w:val="60DF22CB"/>
    <w:multiLevelType w:val="singleLevel"/>
    <w:tmpl w:val="268E76BE"/>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62" w15:restartNumberingAfterBreak="0">
    <w:nsid w:val="61392402"/>
    <w:multiLevelType w:val="singleLevel"/>
    <w:tmpl w:val="1F86A22E"/>
    <w:lvl w:ilvl="0">
      <w:start w:val="1"/>
      <w:numFmt w:val="bullet"/>
      <w:pStyle w:val="aimbull1"/>
      <w:lvlText w:val=""/>
      <w:lvlJc w:val="left"/>
      <w:pPr>
        <w:tabs>
          <w:tab w:val="num" w:pos="1211"/>
        </w:tabs>
        <w:ind w:left="964" w:hanging="113"/>
      </w:pPr>
      <w:rPr>
        <w:rFonts w:ascii="Symbol" w:hAnsi="Symbol" w:hint="default"/>
      </w:rPr>
    </w:lvl>
  </w:abstractNum>
  <w:abstractNum w:abstractNumId="63" w15:restartNumberingAfterBreak="0">
    <w:nsid w:val="61747AC4"/>
    <w:multiLevelType w:val="hybridMultilevel"/>
    <w:tmpl w:val="7374C37C"/>
    <w:lvl w:ilvl="0" w:tplc="67385150">
      <w:start w:val="1"/>
      <w:numFmt w:val="bullet"/>
      <w:pStyle w:val="bullet4"/>
      <w:lvlText w:val=""/>
      <w:lvlJc w:val="left"/>
      <w:pPr>
        <w:tabs>
          <w:tab w:val="num" w:pos="4112"/>
        </w:tabs>
        <w:ind w:left="4112" w:hanging="426"/>
      </w:pPr>
      <w:rPr>
        <w:rFonts w:ascii="Symbol" w:hAnsi="Symbol" w:hint="default"/>
        <w:sz w:val="16"/>
      </w:rPr>
    </w:lvl>
    <w:lvl w:ilvl="1" w:tplc="DD2A1EC0" w:tentative="1">
      <w:start w:val="1"/>
      <w:numFmt w:val="bullet"/>
      <w:lvlText w:val="o"/>
      <w:lvlJc w:val="left"/>
      <w:pPr>
        <w:tabs>
          <w:tab w:val="num" w:pos="5126"/>
        </w:tabs>
        <w:ind w:left="5126" w:hanging="360"/>
      </w:pPr>
      <w:rPr>
        <w:rFonts w:ascii="Courier New" w:hAnsi="Courier New" w:hint="default"/>
      </w:rPr>
    </w:lvl>
    <w:lvl w:ilvl="2" w:tplc="1CC40178" w:tentative="1">
      <w:start w:val="1"/>
      <w:numFmt w:val="bullet"/>
      <w:lvlText w:val=""/>
      <w:lvlJc w:val="left"/>
      <w:pPr>
        <w:tabs>
          <w:tab w:val="num" w:pos="5846"/>
        </w:tabs>
        <w:ind w:left="5846" w:hanging="360"/>
      </w:pPr>
      <w:rPr>
        <w:rFonts w:ascii="Wingdings" w:hAnsi="Wingdings" w:hint="default"/>
      </w:rPr>
    </w:lvl>
    <w:lvl w:ilvl="3" w:tplc="C386A42E" w:tentative="1">
      <w:start w:val="1"/>
      <w:numFmt w:val="bullet"/>
      <w:lvlText w:val=""/>
      <w:lvlJc w:val="left"/>
      <w:pPr>
        <w:tabs>
          <w:tab w:val="num" w:pos="6566"/>
        </w:tabs>
        <w:ind w:left="6566" w:hanging="360"/>
      </w:pPr>
      <w:rPr>
        <w:rFonts w:ascii="Symbol" w:hAnsi="Symbol" w:hint="default"/>
      </w:rPr>
    </w:lvl>
    <w:lvl w:ilvl="4" w:tplc="21D0B3A4" w:tentative="1">
      <w:start w:val="1"/>
      <w:numFmt w:val="bullet"/>
      <w:lvlText w:val="o"/>
      <w:lvlJc w:val="left"/>
      <w:pPr>
        <w:tabs>
          <w:tab w:val="num" w:pos="7286"/>
        </w:tabs>
        <w:ind w:left="7286" w:hanging="360"/>
      </w:pPr>
      <w:rPr>
        <w:rFonts w:ascii="Courier New" w:hAnsi="Courier New" w:hint="default"/>
      </w:rPr>
    </w:lvl>
    <w:lvl w:ilvl="5" w:tplc="51301384" w:tentative="1">
      <w:start w:val="1"/>
      <w:numFmt w:val="bullet"/>
      <w:lvlText w:val=""/>
      <w:lvlJc w:val="left"/>
      <w:pPr>
        <w:tabs>
          <w:tab w:val="num" w:pos="8006"/>
        </w:tabs>
        <w:ind w:left="8006" w:hanging="360"/>
      </w:pPr>
      <w:rPr>
        <w:rFonts w:ascii="Wingdings" w:hAnsi="Wingdings" w:hint="default"/>
      </w:rPr>
    </w:lvl>
    <w:lvl w:ilvl="6" w:tplc="18C6CFD0" w:tentative="1">
      <w:start w:val="1"/>
      <w:numFmt w:val="bullet"/>
      <w:lvlText w:val=""/>
      <w:lvlJc w:val="left"/>
      <w:pPr>
        <w:tabs>
          <w:tab w:val="num" w:pos="8726"/>
        </w:tabs>
        <w:ind w:left="8726" w:hanging="360"/>
      </w:pPr>
      <w:rPr>
        <w:rFonts w:ascii="Symbol" w:hAnsi="Symbol" w:hint="default"/>
      </w:rPr>
    </w:lvl>
    <w:lvl w:ilvl="7" w:tplc="030E9658" w:tentative="1">
      <w:start w:val="1"/>
      <w:numFmt w:val="bullet"/>
      <w:lvlText w:val="o"/>
      <w:lvlJc w:val="left"/>
      <w:pPr>
        <w:tabs>
          <w:tab w:val="num" w:pos="9446"/>
        </w:tabs>
        <w:ind w:left="9446" w:hanging="360"/>
      </w:pPr>
      <w:rPr>
        <w:rFonts w:ascii="Courier New" w:hAnsi="Courier New" w:hint="default"/>
      </w:rPr>
    </w:lvl>
    <w:lvl w:ilvl="8" w:tplc="37BEDF78" w:tentative="1">
      <w:start w:val="1"/>
      <w:numFmt w:val="bullet"/>
      <w:lvlText w:val=""/>
      <w:lvlJc w:val="left"/>
      <w:pPr>
        <w:tabs>
          <w:tab w:val="num" w:pos="10166"/>
        </w:tabs>
        <w:ind w:left="10166" w:hanging="360"/>
      </w:pPr>
      <w:rPr>
        <w:rFonts w:ascii="Wingdings" w:hAnsi="Wingdings" w:hint="default"/>
      </w:rPr>
    </w:lvl>
  </w:abstractNum>
  <w:abstractNum w:abstractNumId="64" w15:restartNumberingAfterBreak="0">
    <w:nsid w:val="619B3856"/>
    <w:multiLevelType w:val="hybridMultilevel"/>
    <w:tmpl w:val="F190D8A6"/>
    <w:lvl w:ilvl="0" w:tplc="08FC0272">
      <w:start w:val="1"/>
      <w:numFmt w:val="bullet"/>
      <w:pStyle w:val="noindentparagraph"/>
      <w:lvlText w:val=""/>
      <w:lvlJc w:val="left"/>
      <w:pPr>
        <w:tabs>
          <w:tab w:val="num" w:pos="3805"/>
        </w:tabs>
        <w:ind w:left="3805" w:hanging="403"/>
      </w:pPr>
      <w:rPr>
        <w:rFonts w:ascii="Symbol" w:hAnsi="Symbol" w:cs="Times New Roman" w:hint="default"/>
      </w:rPr>
    </w:lvl>
    <w:lvl w:ilvl="1" w:tplc="377050F8">
      <w:start w:val="1"/>
      <w:numFmt w:val="bullet"/>
      <w:lvlText w:val="o"/>
      <w:lvlJc w:val="left"/>
      <w:pPr>
        <w:tabs>
          <w:tab w:val="num" w:pos="1440"/>
        </w:tabs>
        <w:ind w:left="1440" w:hanging="360"/>
      </w:pPr>
      <w:rPr>
        <w:rFonts w:ascii="Courier New" w:hAnsi="Courier New" w:cs="Courier New" w:hint="default"/>
      </w:rPr>
    </w:lvl>
    <w:lvl w:ilvl="2" w:tplc="C01809D8">
      <w:start w:val="1"/>
      <w:numFmt w:val="bullet"/>
      <w:lvlText w:val=""/>
      <w:lvlJc w:val="left"/>
      <w:pPr>
        <w:tabs>
          <w:tab w:val="num" w:pos="2160"/>
        </w:tabs>
        <w:ind w:left="2160" w:hanging="360"/>
      </w:pPr>
      <w:rPr>
        <w:rFonts w:ascii="Wingdings" w:hAnsi="Wingdings" w:cs="Times New Roman" w:hint="default"/>
      </w:rPr>
    </w:lvl>
    <w:lvl w:ilvl="3" w:tplc="0BBA21FE">
      <w:start w:val="1"/>
      <w:numFmt w:val="bullet"/>
      <w:lvlText w:val=""/>
      <w:lvlJc w:val="left"/>
      <w:pPr>
        <w:tabs>
          <w:tab w:val="num" w:pos="2880"/>
        </w:tabs>
        <w:ind w:left="2880" w:hanging="360"/>
      </w:pPr>
      <w:rPr>
        <w:rFonts w:ascii="Symbol" w:hAnsi="Symbol" w:cs="Times New Roman" w:hint="default"/>
      </w:rPr>
    </w:lvl>
    <w:lvl w:ilvl="4" w:tplc="809C5CD6">
      <w:start w:val="1"/>
      <w:numFmt w:val="bullet"/>
      <w:lvlText w:val="o"/>
      <w:lvlJc w:val="left"/>
      <w:pPr>
        <w:tabs>
          <w:tab w:val="num" w:pos="3600"/>
        </w:tabs>
        <w:ind w:left="3600" w:hanging="360"/>
      </w:pPr>
      <w:rPr>
        <w:rFonts w:ascii="Courier New" w:hAnsi="Courier New" w:cs="Courier New" w:hint="default"/>
      </w:rPr>
    </w:lvl>
    <w:lvl w:ilvl="5" w:tplc="F202F22E">
      <w:start w:val="1"/>
      <w:numFmt w:val="bullet"/>
      <w:lvlText w:val=""/>
      <w:lvlJc w:val="left"/>
      <w:pPr>
        <w:tabs>
          <w:tab w:val="num" w:pos="4320"/>
        </w:tabs>
        <w:ind w:left="4320" w:hanging="360"/>
      </w:pPr>
      <w:rPr>
        <w:rFonts w:ascii="Wingdings" w:hAnsi="Wingdings" w:cs="Times New Roman" w:hint="default"/>
      </w:rPr>
    </w:lvl>
    <w:lvl w:ilvl="6" w:tplc="8A8C8046">
      <w:start w:val="1"/>
      <w:numFmt w:val="bullet"/>
      <w:lvlText w:val=""/>
      <w:lvlJc w:val="left"/>
      <w:pPr>
        <w:tabs>
          <w:tab w:val="num" w:pos="5040"/>
        </w:tabs>
        <w:ind w:left="5040" w:hanging="360"/>
      </w:pPr>
      <w:rPr>
        <w:rFonts w:ascii="Symbol" w:hAnsi="Symbol" w:cs="Times New Roman" w:hint="default"/>
      </w:rPr>
    </w:lvl>
    <w:lvl w:ilvl="7" w:tplc="5A58623E">
      <w:start w:val="1"/>
      <w:numFmt w:val="bullet"/>
      <w:lvlText w:val="o"/>
      <w:lvlJc w:val="left"/>
      <w:pPr>
        <w:tabs>
          <w:tab w:val="num" w:pos="5760"/>
        </w:tabs>
        <w:ind w:left="5760" w:hanging="360"/>
      </w:pPr>
      <w:rPr>
        <w:rFonts w:ascii="Courier New" w:hAnsi="Courier New" w:cs="Courier New" w:hint="default"/>
      </w:rPr>
    </w:lvl>
    <w:lvl w:ilvl="8" w:tplc="59E0834E">
      <w:start w:val="1"/>
      <w:numFmt w:val="bullet"/>
      <w:lvlText w:val=""/>
      <w:lvlJc w:val="left"/>
      <w:pPr>
        <w:tabs>
          <w:tab w:val="num" w:pos="6480"/>
        </w:tabs>
        <w:ind w:left="6480" w:hanging="360"/>
      </w:pPr>
      <w:rPr>
        <w:rFonts w:ascii="Wingdings" w:hAnsi="Wingdings" w:cs="Times New Roman" w:hint="default"/>
      </w:rPr>
    </w:lvl>
  </w:abstractNum>
  <w:abstractNum w:abstractNumId="65" w15:restartNumberingAfterBreak="0">
    <w:nsid w:val="61CA59B1"/>
    <w:multiLevelType w:val="singleLevel"/>
    <w:tmpl w:val="4D24E16E"/>
    <w:lvl w:ilvl="0">
      <w:start w:val="1"/>
      <w:numFmt w:val="decimal"/>
      <w:pStyle w:val="examplec"/>
      <w:lvlText w:val="EXAMPLE %1"/>
      <w:lvlJc w:val="left"/>
      <w:pPr>
        <w:tabs>
          <w:tab w:val="num" w:pos="4561"/>
        </w:tabs>
        <w:ind w:left="3402" w:hanging="1361"/>
      </w:pPr>
      <w:rPr>
        <w:rFonts w:hint="default"/>
      </w:rPr>
    </w:lvl>
  </w:abstractNum>
  <w:abstractNum w:abstractNumId="66" w15:restartNumberingAfterBreak="0">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7" w15:restartNumberingAfterBreak="0">
    <w:nsid w:val="64637543"/>
    <w:multiLevelType w:val="hybridMultilevel"/>
    <w:tmpl w:val="BE72A120"/>
    <w:lvl w:ilvl="0" w:tplc="C664617C">
      <w:start w:val="1"/>
      <w:numFmt w:val="lowerLetter"/>
      <w:pStyle w:val="listc3"/>
      <w:lvlText w:val="(%1)"/>
      <w:lvlJc w:val="left"/>
      <w:pPr>
        <w:tabs>
          <w:tab w:val="num" w:pos="3204"/>
        </w:tabs>
        <w:ind w:left="3204" w:hanging="443"/>
      </w:pPr>
      <w:rPr>
        <w:rFonts w:ascii="NewCenturySchlbk" w:hAnsi="NewCenturySchlb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69" w15:restartNumberingAfterBreak="0">
    <w:nsid w:val="6B933366"/>
    <w:multiLevelType w:val="multilevel"/>
    <w:tmpl w:val="D81423F0"/>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6E17285A"/>
    <w:multiLevelType w:val="singleLevel"/>
    <w:tmpl w:val="2CC86DD8"/>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71"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6EBA12E8"/>
    <w:multiLevelType w:val="singleLevel"/>
    <w:tmpl w:val="672431A2"/>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73" w15:restartNumberingAfterBreak="0">
    <w:nsid w:val="73960CB6"/>
    <w:multiLevelType w:val="multilevel"/>
    <w:tmpl w:val="76866F1A"/>
    <w:lvl w:ilvl="0">
      <w:start w:val="1"/>
      <w:numFmt w:val="lowerLetter"/>
      <w:pStyle w:val="listc1"/>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74" w15:restartNumberingAfterBreak="0">
    <w:nsid w:val="77B11DD2"/>
    <w:multiLevelType w:val="singleLevel"/>
    <w:tmpl w:val="2604DEC8"/>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75" w15:restartNumberingAfterBreak="0">
    <w:nsid w:val="784E15F6"/>
    <w:multiLevelType w:val="singleLevel"/>
    <w:tmpl w:val="B7FA69EE"/>
    <w:lvl w:ilvl="0">
      <w:start w:val="1"/>
      <w:numFmt w:val="bullet"/>
      <w:pStyle w:val="requirebul1"/>
      <w:lvlText w:val=""/>
      <w:lvlJc w:val="left"/>
      <w:pPr>
        <w:tabs>
          <w:tab w:val="num" w:pos="2552"/>
        </w:tabs>
        <w:ind w:left="2552" w:hanging="567"/>
      </w:pPr>
      <w:rPr>
        <w:rFonts w:ascii="Symbol" w:hAnsi="Symbol" w:hint="default"/>
      </w:rPr>
    </w:lvl>
  </w:abstractNum>
  <w:abstractNum w:abstractNumId="76" w15:restartNumberingAfterBreak="0">
    <w:nsid w:val="78A655BC"/>
    <w:multiLevelType w:val="singleLevel"/>
    <w:tmpl w:val="BB6483E2"/>
    <w:lvl w:ilvl="0">
      <w:start w:val="1"/>
      <w:numFmt w:val="decimal"/>
      <w:pStyle w:val="tablenotec"/>
      <w:lvlText w:val="NOTE %1"/>
      <w:lvlJc w:val="left"/>
      <w:pPr>
        <w:tabs>
          <w:tab w:val="num" w:pos="851"/>
        </w:tabs>
        <w:ind w:left="851" w:hanging="851"/>
      </w:pPr>
    </w:lvl>
  </w:abstractNum>
  <w:abstractNum w:abstractNumId="77" w15:restartNumberingAfterBreak="0">
    <w:nsid w:val="78E95BFB"/>
    <w:multiLevelType w:val="multilevel"/>
    <w:tmpl w:val="0809001F"/>
    <w:lvl w:ilvl="0">
      <w:start w:val="1"/>
      <w:numFmt w:val="decimal"/>
      <w:pStyle w:val="notebu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796E4059"/>
    <w:multiLevelType w:val="singleLevel"/>
    <w:tmpl w:val="9D6E07B4"/>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79" w15:restartNumberingAfterBreak="0">
    <w:nsid w:val="7B111C07"/>
    <w:multiLevelType w:val="hybridMultilevel"/>
    <w:tmpl w:val="520A986C"/>
    <w:lvl w:ilvl="0" w:tplc="F504211A">
      <w:start w:val="1"/>
      <w:numFmt w:val="decimal"/>
      <w:pStyle w:val="listc2"/>
      <w:lvlText w:val="%1."/>
      <w:lvlJc w:val="left"/>
      <w:pPr>
        <w:tabs>
          <w:tab w:val="num" w:pos="2804"/>
        </w:tabs>
        <w:ind w:left="2761" w:hanging="317"/>
      </w:pPr>
      <w:rPr>
        <w:rFonts w:ascii="NewCenturySchlbk" w:hAnsi="NewCenturySchlbk" w:hint="default"/>
      </w:rPr>
    </w:lvl>
    <w:lvl w:ilvl="1" w:tplc="248A0810">
      <w:start w:val="1"/>
      <w:numFmt w:val="lowerLetter"/>
      <w:lvlText w:val="%2."/>
      <w:lvlJc w:val="left"/>
      <w:pPr>
        <w:tabs>
          <w:tab w:val="num" w:pos="1440"/>
        </w:tabs>
        <w:ind w:left="1440" w:hanging="360"/>
      </w:pPr>
    </w:lvl>
    <w:lvl w:ilvl="2" w:tplc="C56C3B34" w:tentative="1">
      <w:start w:val="1"/>
      <w:numFmt w:val="lowerRoman"/>
      <w:lvlText w:val="%3."/>
      <w:lvlJc w:val="right"/>
      <w:pPr>
        <w:tabs>
          <w:tab w:val="num" w:pos="2160"/>
        </w:tabs>
        <w:ind w:left="2160" w:hanging="180"/>
      </w:pPr>
    </w:lvl>
    <w:lvl w:ilvl="3" w:tplc="8A4CF50A" w:tentative="1">
      <w:start w:val="1"/>
      <w:numFmt w:val="decimal"/>
      <w:lvlText w:val="%4."/>
      <w:lvlJc w:val="left"/>
      <w:pPr>
        <w:tabs>
          <w:tab w:val="num" w:pos="2880"/>
        </w:tabs>
        <w:ind w:left="2880" w:hanging="360"/>
      </w:pPr>
    </w:lvl>
    <w:lvl w:ilvl="4" w:tplc="21E6F554" w:tentative="1">
      <w:start w:val="1"/>
      <w:numFmt w:val="lowerLetter"/>
      <w:lvlText w:val="%5."/>
      <w:lvlJc w:val="left"/>
      <w:pPr>
        <w:tabs>
          <w:tab w:val="num" w:pos="3600"/>
        </w:tabs>
        <w:ind w:left="3600" w:hanging="360"/>
      </w:pPr>
    </w:lvl>
    <w:lvl w:ilvl="5" w:tplc="5076104C" w:tentative="1">
      <w:start w:val="1"/>
      <w:numFmt w:val="lowerRoman"/>
      <w:lvlText w:val="%6."/>
      <w:lvlJc w:val="right"/>
      <w:pPr>
        <w:tabs>
          <w:tab w:val="num" w:pos="4320"/>
        </w:tabs>
        <w:ind w:left="4320" w:hanging="180"/>
      </w:pPr>
    </w:lvl>
    <w:lvl w:ilvl="6" w:tplc="88AA5BBE" w:tentative="1">
      <w:start w:val="1"/>
      <w:numFmt w:val="decimal"/>
      <w:lvlText w:val="%7."/>
      <w:lvlJc w:val="left"/>
      <w:pPr>
        <w:tabs>
          <w:tab w:val="num" w:pos="5040"/>
        </w:tabs>
        <w:ind w:left="5040" w:hanging="360"/>
      </w:pPr>
    </w:lvl>
    <w:lvl w:ilvl="7" w:tplc="FCD29C84" w:tentative="1">
      <w:start w:val="1"/>
      <w:numFmt w:val="lowerLetter"/>
      <w:lvlText w:val="%8."/>
      <w:lvlJc w:val="left"/>
      <w:pPr>
        <w:tabs>
          <w:tab w:val="num" w:pos="5760"/>
        </w:tabs>
        <w:ind w:left="5760" w:hanging="360"/>
      </w:pPr>
    </w:lvl>
    <w:lvl w:ilvl="8" w:tplc="03AACE3A" w:tentative="1">
      <w:start w:val="1"/>
      <w:numFmt w:val="lowerRoman"/>
      <w:lvlText w:val="%9."/>
      <w:lvlJc w:val="right"/>
      <w:pPr>
        <w:tabs>
          <w:tab w:val="num" w:pos="6480"/>
        </w:tabs>
        <w:ind w:left="6480" w:hanging="180"/>
      </w:pPr>
    </w:lvl>
  </w:abstractNum>
  <w:abstractNum w:abstractNumId="80" w15:restartNumberingAfterBreak="0">
    <w:nsid w:val="7FE4185B"/>
    <w:multiLevelType w:val="singleLevel"/>
    <w:tmpl w:val="636826B4"/>
    <w:lvl w:ilvl="0">
      <w:start w:val="1"/>
      <w:numFmt w:val="decimal"/>
      <w:pStyle w:val="Alert"/>
      <w:lvlText w:val="ALERT %1:"/>
      <w:lvlJc w:val="left"/>
      <w:pPr>
        <w:tabs>
          <w:tab w:val="num" w:pos="1800"/>
        </w:tabs>
        <w:ind w:left="1134" w:hanging="1134"/>
      </w:pPr>
    </w:lvl>
  </w:abstractNum>
  <w:num w:numId="1">
    <w:abstractNumId w:val="77"/>
  </w:num>
  <w:num w:numId="2">
    <w:abstractNumId w:val="53"/>
  </w:num>
  <w:num w:numId="3">
    <w:abstractNumId w:val="39"/>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56"/>
  </w:num>
  <w:num w:numId="15">
    <w:abstractNumId w:val="71"/>
  </w:num>
  <w:num w:numId="16">
    <w:abstractNumId w:val="12"/>
  </w:num>
  <w:num w:numId="17">
    <w:abstractNumId w:val="48"/>
  </w:num>
  <w:num w:numId="18">
    <w:abstractNumId w:val="43"/>
  </w:num>
  <w:num w:numId="19">
    <w:abstractNumId w:val="57"/>
  </w:num>
  <w:num w:numId="20">
    <w:abstractNumId w:val="45"/>
  </w:num>
  <w:num w:numId="21">
    <w:abstractNumId w:val="66"/>
  </w:num>
  <w:num w:numId="22">
    <w:abstractNumId w:val="30"/>
  </w:num>
  <w:num w:numId="23">
    <w:abstractNumId w:val="23"/>
  </w:num>
  <w:num w:numId="24">
    <w:abstractNumId w:val="46"/>
  </w:num>
  <w:num w:numId="25">
    <w:abstractNumId w:val="36"/>
  </w:num>
  <w:num w:numId="26">
    <w:abstractNumId w:val="64"/>
  </w:num>
  <w:num w:numId="27">
    <w:abstractNumId w:val="11"/>
  </w:num>
  <w:num w:numId="28">
    <w:abstractNumId w:val="41"/>
  </w:num>
  <w:num w:numId="29">
    <w:abstractNumId w:val="20"/>
  </w:num>
  <w:num w:numId="30">
    <w:abstractNumId w:val="14"/>
  </w:num>
  <w:num w:numId="31">
    <w:abstractNumId w:val="42"/>
  </w:num>
  <w:num w:numId="32">
    <w:abstractNumId w:val="59"/>
  </w:num>
  <w:num w:numId="33">
    <w:abstractNumId w:val="21"/>
  </w:num>
  <w:num w:numId="34">
    <w:abstractNumId w:val="79"/>
  </w:num>
  <w:num w:numId="35">
    <w:abstractNumId w:val="67"/>
  </w:num>
  <w:num w:numId="36">
    <w:abstractNumId w:val="17"/>
  </w:num>
  <w:num w:numId="37">
    <w:abstractNumId w:val="73"/>
  </w:num>
  <w:num w:numId="38">
    <w:abstractNumId w:val="70"/>
  </w:num>
  <w:num w:numId="39">
    <w:abstractNumId w:val="16"/>
  </w:num>
  <w:num w:numId="40">
    <w:abstractNumId w:val="74"/>
  </w:num>
  <w:num w:numId="41">
    <w:abstractNumId w:val="62"/>
  </w:num>
  <w:num w:numId="42">
    <w:abstractNumId w:val="80"/>
  </w:num>
  <w:num w:numId="43">
    <w:abstractNumId w:val="60"/>
  </w:num>
  <w:num w:numId="44">
    <w:abstractNumId w:val="69"/>
  </w:num>
  <w:num w:numId="45">
    <w:abstractNumId w:val="31"/>
  </w:num>
  <w:num w:numId="46">
    <w:abstractNumId w:val="34"/>
  </w:num>
  <w:num w:numId="47">
    <w:abstractNumId w:val="47"/>
  </w:num>
  <w:num w:numId="48">
    <w:abstractNumId w:val="58"/>
  </w:num>
  <w:num w:numId="49">
    <w:abstractNumId w:val="24"/>
  </w:num>
  <w:num w:numId="50">
    <w:abstractNumId w:val="54"/>
  </w:num>
  <w:num w:numId="51">
    <w:abstractNumId w:val="63"/>
  </w:num>
  <w:num w:numId="52">
    <w:abstractNumId w:val="52"/>
  </w:num>
  <w:num w:numId="53">
    <w:abstractNumId w:val="27"/>
  </w:num>
  <w:num w:numId="54">
    <w:abstractNumId w:val="55"/>
  </w:num>
  <w:num w:numId="55">
    <w:abstractNumId w:val="51"/>
  </w:num>
  <w:num w:numId="56">
    <w:abstractNumId w:val="32"/>
  </w:num>
  <w:num w:numId="57">
    <w:abstractNumId w:val="18"/>
  </w:num>
  <w:num w:numId="58">
    <w:abstractNumId w:val="26"/>
  </w:num>
  <w:num w:numId="59">
    <w:abstractNumId w:val="65"/>
  </w:num>
  <w:num w:numId="60">
    <w:abstractNumId w:val="15"/>
  </w:num>
  <w:num w:numId="61">
    <w:abstractNumId w:val="44"/>
  </w:num>
  <w:num w:numId="62">
    <w:abstractNumId w:val="38"/>
  </w:num>
  <w:num w:numId="63">
    <w:abstractNumId w:val="72"/>
  </w:num>
  <w:num w:numId="64">
    <w:abstractNumId w:val="78"/>
  </w:num>
  <w:num w:numId="65">
    <w:abstractNumId w:val="37"/>
  </w:num>
  <w:num w:numId="66">
    <w:abstractNumId w:val="50"/>
  </w:num>
  <w:num w:numId="67">
    <w:abstractNumId w:val="75"/>
  </w:num>
  <w:num w:numId="68">
    <w:abstractNumId w:val="61"/>
  </w:num>
  <w:num w:numId="69">
    <w:abstractNumId w:val="13"/>
  </w:num>
  <w:num w:numId="70">
    <w:abstractNumId w:val="22"/>
  </w:num>
  <w:num w:numId="71">
    <w:abstractNumId w:val="76"/>
  </w:num>
  <w:num w:numId="72">
    <w:abstractNumId w:val="25"/>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num>
  <w:num w:numId="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0"/>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3"/>
  </w:num>
  <w:num w:numId="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num>
  <w:num w:numId="106">
    <w:abstractNumId w:val="25"/>
  </w:num>
  <w:num w:numId="107">
    <w:abstractNumId w:val="25"/>
  </w:num>
  <w:num w:numId="10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5"/>
  </w:num>
  <w:num w:numId="120">
    <w:abstractNumId w:val="36"/>
  </w:num>
  <w:num w:numId="121">
    <w:abstractNumId w:val="29"/>
  </w:num>
  <w:num w:numId="122">
    <w:abstractNumId w:val="49"/>
  </w:num>
  <w:num w:numId="12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5"/>
  </w:num>
  <w:num w:numId="128">
    <w:abstractNumId w:val="19"/>
  </w:num>
  <w:num w:numId="1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0"/>
  </w:num>
  <w:num w:numId="131">
    <w:abstractNumId w:val="30"/>
  </w:num>
  <w:num w:numId="132">
    <w:abstractNumId w:val="30"/>
  </w:num>
  <w:num w:numId="133">
    <w:abstractNumId w:val="30"/>
  </w:num>
  <w:num w:numId="134">
    <w:abstractNumId w:val="30"/>
  </w:num>
  <w:num w:numId="135">
    <w:abstractNumId w:val="48"/>
  </w:num>
  <w:num w:numId="136">
    <w:abstractNumId w:val="48"/>
  </w:num>
  <w:num w:numId="137">
    <w:abstractNumId w:val="48"/>
  </w:num>
  <w:num w:numId="138">
    <w:abstractNumId w:val="48"/>
  </w:num>
  <w:num w:numId="139">
    <w:abstractNumId w:val="30"/>
  </w:num>
  <w:num w:numId="140">
    <w:abstractNumId w:val="30"/>
  </w:num>
  <w:num w:numId="141">
    <w:abstractNumId w:val="23"/>
  </w:num>
  <w:num w:numId="142">
    <w:abstractNumId w:val="30"/>
  </w:num>
  <w:num w:numId="143">
    <w:abstractNumId w:val="30"/>
  </w:num>
  <w:num w:numId="144">
    <w:abstractNumId w:val="35"/>
  </w:num>
  <w:num w:numId="145">
    <w:abstractNumId w:val="46"/>
  </w:num>
  <w:num w:numId="146">
    <w:abstractNumId w:val="25"/>
  </w:num>
  <w:num w:numId="147">
    <w:abstractNumId w:val="25"/>
  </w:num>
  <w:num w:numId="148">
    <w:abstractNumId w:val="25"/>
  </w:num>
  <w:num w:numId="149">
    <w:abstractNumId w:val="25"/>
  </w:num>
  <w:num w:numId="150">
    <w:abstractNumId w:val="25"/>
  </w:num>
  <w:num w:numId="151">
    <w:abstractNumId w:val="66"/>
  </w:num>
  <w:num w:numId="152">
    <w:abstractNumId w:val="66"/>
  </w:num>
  <w:num w:numId="153">
    <w:abstractNumId w:val="66"/>
  </w:num>
  <w:num w:numId="154">
    <w:abstractNumId w:val="66"/>
  </w:num>
  <w:num w:numId="155">
    <w:abstractNumId w:val="36"/>
  </w:num>
  <w:num w:numId="156">
    <w:abstractNumId w:val="56"/>
  </w:num>
  <w:num w:numId="157">
    <w:abstractNumId w:val="43"/>
  </w:num>
  <w:num w:numId="158">
    <w:abstractNumId w:val="71"/>
  </w:num>
  <w:num w:numId="159">
    <w:abstractNumId w:val="25"/>
  </w:num>
  <w:num w:numId="160">
    <w:abstractNumId w:val="25"/>
  </w:num>
  <w:num w:numId="161">
    <w:abstractNumId w:val="25"/>
  </w:num>
  <w:num w:numId="162">
    <w:abstractNumId w:val="30"/>
  </w:num>
  <w:num w:numId="163">
    <w:abstractNumId w:val="30"/>
  </w:num>
  <w:num w:numId="164">
    <w:abstractNumId w:val="30"/>
  </w:num>
  <w:num w:numId="165">
    <w:abstractNumId w:val="30"/>
  </w:num>
  <w:num w:numId="166">
    <w:abstractNumId w:val="30"/>
  </w:num>
  <w:num w:numId="167">
    <w:abstractNumId w:val="48"/>
  </w:num>
  <w:num w:numId="168">
    <w:abstractNumId w:val="48"/>
  </w:num>
  <w:num w:numId="169">
    <w:abstractNumId w:val="48"/>
  </w:num>
  <w:num w:numId="170">
    <w:abstractNumId w:val="48"/>
  </w:num>
  <w:num w:numId="171">
    <w:abstractNumId w:val="30"/>
  </w:num>
  <w:num w:numId="172">
    <w:abstractNumId w:val="30"/>
  </w:num>
  <w:num w:numId="173">
    <w:abstractNumId w:val="23"/>
  </w:num>
  <w:num w:numId="174">
    <w:abstractNumId w:val="30"/>
  </w:num>
  <w:num w:numId="175">
    <w:abstractNumId w:val="30"/>
  </w:num>
  <w:num w:numId="176">
    <w:abstractNumId w:val="35"/>
  </w:num>
  <w:num w:numId="177">
    <w:abstractNumId w:val="46"/>
  </w:num>
  <w:num w:numId="178">
    <w:abstractNumId w:val="25"/>
  </w:num>
  <w:num w:numId="179">
    <w:abstractNumId w:val="25"/>
  </w:num>
  <w:num w:numId="180">
    <w:abstractNumId w:val="25"/>
  </w:num>
  <w:num w:numId="181">
    <w:abstractNumId w:val="25"/>
  </w:num>
  <w:num w:numId="182">
    <w:abstractNumId w:val="25"/>
  </w:num>
  <w:num w:numId="183">
    <w:abstractNumId w:val="66"/>
  </w:num>
  <w:num w:numId="184">
    <w:abstractNumId w:val="66"/>
  </w:num>
  <w:num w:numId="185">
    <w:abstractNumId w:val="66"/>
  </w:num>
  <w:num w:numId="186">
    <w:abstractNumId w:val="66"/>
  </w:num>
  <w:num w:numId="187">
    <w:abstractNumId w:val="36"/>
  </w:num>
  <w:num w:numId="188">
    <w:abstractNumId w:val="56"/>
  </w:num>
  <w:num w:numId="189">
    <w:abstractNumId w:val="43"/>
  </w:num>
  <w:num w:numId="190">
    <w:abstractNumId w:val="71"/>
  </w:num>
  <w:num w:numId="191">
    <w:abstractNumId w:val="25"/>
  </w:num>
  <w:num w:numId="192">
    <w:abstractNumId w:val="25"/>
  </w:num>
  <w:num w:numId="193">
    <w:abstractNumId w:val="25"/>
  </w:num>
  <w:num w:numId="194">
    <w:abstractNumId w:val="66"/>
  </w:num>
  <w:num w:numId="195">
    <w:abstractNumId w:val="66"/>
  </w:num>
  <w:num w:numId="196">
    <w:abstractNumId w:val="66"/>
  </w:num>
  <w:num w:numId="197">
    <w:abstractNumId w:val="28"/>
  </w:num>
  <w:num w:numId="198">
    <w:abstractNumId w:val="68"/>
  </w:num>
  <w:num w:numId="1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3"/>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DA"/>
    <w:rsid w:val="00000EB8"/>
    <w:rsid w:val="00001BC7"/>
    <w:rsid w:val="000020CF"/>
    <w:rsid w:val="00003B9E"/>
    <w:rsid w:val="0000578E"/>
    <w:rsid w:val="00010F9D"/>
    <w:rsid w:val="00014673"/>
    <w:rsid w:val="00017998"/>
    <w:rsid w:val="0002162B"/>
    <w:rsid w:val="00021E6E"/>
    <w:rsid w:val="000224B0"/>
    <w:rsid w:val="0002250F"/>
    <w:rsid w:val="0002299C"/>
    <w:rsid w:val="000231FE"/>
    <w:rsid w:val="0002633C"/>
    <w:rsid w:val="00027B26"/>
    <w:rsid w:val="00030F5A"/>
    <w:rsid w:val="0003570D"/>
    <w:rsid w:val="00037DE6"/>
    <w:rsid w:val="00040856"/>
    <w:rsid w:val="000460AB"/>
    <w:rsid w:val="00047037"/>
    <w:rsid w:val="00051014"/>
    <w:rsid w:val="00052D8D"/>
    <w:rsid w:val="00052E57"/>
    <w:rsid w:val="000542B7"/>
    <w:rsid w:val="00054AB8"/>
    <w:rsid w:val="00054ABE"/>
    <w:rsid w:val="00054B21"/>
    <w:rsid w:val="00057A4E"/>
    <w:rsid w:val="000617E6"/>
    <w:rsid w:val="0006228D"/>
    <w:rsid w:val="0006284D"/>
    <w:rsid w:val="00070969"/>
    <w:rsid w:val="00072265"/>
    <w:rsid w:val="00073C88"/>
    <w:rsid w:val="00075BFA"/>
    <w:rsid w:val="000766DF"/>
    <w:rsid w:val="00077292"/>
    <w:rsid w:val="00080D82"/>
    <w:rsid w:val="000810BD"/>
    <w:rsid w:val="00082599"/>
    <w:rsid w:val="000839BE"/>
    <w:rsid w:val="00090B87"/>
    <w:rsid w:val="00092E69"/>
    <w:rsid w:val="00093A03"/>
    <w:rsid w:val="00093A59"/>
    <w:rsid w:val="00094090"/>
    <w:rsid w:val="00094577"/>
    <w:rsid w:val="00095545"/>
    <w:rsid w:val="00097F1A"/>
    <w:rsid w:val="000A0613"/>
    <w:rsid w:val="000A17E7"/>
    <w:rsid w:val="000A3CB3"/>
    <w:rsid w:val="000A41C1"/>
    <w:rsid w:val="000A4327"/>
    <w:rsid w:val="000A6304"/>
    <w:rsid w:val="000A7AC6"/>
    <w:rsid w:val="000B0246"/>
    <w:rsid w:val="000B12DF"/>
    <w:rsid w:val="000B1BE6"/>
    <w:rsid w:val="000B716F"/>
    <w:rsid w:val="000B750A"/>
    <w:rsid w:val="000B7EF2"/>
    <w:rsid w:val="000C1E9A"/>
    <w:rsid w:val="000C333B"/>
    <w:rsid w:val="000C3B73"/>
    <w:rsid w:val="000C5AA0"/>
    <w:rsid w:val="000C7019"/>
    <w:rsid w:val="000D22C8"/>
    <w:rsid w:val="000D2A09"/>
    <w:rsid w:val="000D3E8A"/>
    <w:rsid w:val="000D42FE"/>
    <w:rsid w:val="000D6936"/>
    <w:rsid w:val="000D6B68"/>
    <w:rsid w:val="000D7159"/>
    <w:rsid w:val="000D7CF8"/>
    <w:rsid w:val="000E1D96"/>
    <w:rsid w:val="000E251C"/>
    <w:rsid w:val="000E4893"/>
    <w:rsid w:val="000F0EF7"/>
    <w:rsid w:val="000F290B"/>
    <w:rsid w:val="000F4035"/>
    <w:rsid w:val="000F41D9"/>
    <w:rsid w:val="000F4997"/>
    <w:rsid w:val="000F7821"/>
    <w:rsid w:val="001017E4"/>
    <w:rsid w:val="001056D6"/>
    <w:rsid w:val="00105BC7"/>
    <w:rsid w:val="00105E17"/>
    <w:rsid w:val="00105FA4"/>
    <w:rsid w:val="00106AA4"/>
    <w:rsid w:val="00107DD9"/>
    <w:rsid w:val="0011245F"/>
    <w:rsid w:val="0011384D"/>
    <w:rsid w:val="00113EF0"/>
    <w:rsid w:val="001146E0"/>
    <w:rsid w:val="00114CEE"/>
    <w:rsid w:val="00114F0F"/>
    <w:rsid w:val="00120119"/>
    <w:rsid w:val="0012563A"/>
    <w:rsid w:val="00126519"/>
    <w:rsid w:val="001306EE"/>
    <w:rsid w:val="0013150E"/>
    <w:rsid w:val="00132148"/>
    <w:rsid w:val="00136230"/>
    <w:rsid w:val="00136821"/>
    <w:rsid w:val="0014133B"/>
    <w:rsid w:val="001413CA"/>
    <w:rsid w:val="001424F8"/>
    <w:rsid w:val="0014256B"/>
    <w:rsid w:val="00145933"/>
    <w:rsid w:val="001460B9"/>
    <w:rsid w:val="00146833"/>
    <w:rsid w:val="00151D55"/>
    <w:rsid w:val="0015228A"/>
    <w:rsid w:val="00152C33"/>
    <w:rsid w:val="00153916"/>
    <w:rsid w:val="0015456E"/>
    <w:rsid w:val="00154F25"/>
    <w:rsid w:val="00160444"/>
    <w:rsid w:val="00160C7A"/>
    <w:rsid w:val="001617EF"/>
    <w:rsid w:val="001629B2"/>
    <w:rsid w:val="00163163"/>
    <w:rsid w:val="00166930"/>
    <w:rsid w:val="00172B9A"/>
    <w:rsid w:val="00180D4A"/>
    <w:rsid w:val="001839D7"/>
    <w:rsid w:val="00187075"/>
    <w:rsid w:val="0019105F"/>
    <w:rsid w:val="00192F39"/>
    <w:rsid w:val="00193FB0"/>
    <w:rsid w:val="00194FFE"/>
    <w:rsid w:val="00197C49"/>
    <w:rsid w:val="001A18FB"/>
    <w:rsid w:val="001A1B67"/>
    <w:rsid w:val="001A34A3"/>
    <w:rsid w:val="001A3621"/>
    <w:rsid w:val="001A49F1"/>
    <w:rsid w:val="001A4DD7"/>
    <w:rsid w:val="001B1931"/>
    <w:rsid w:val="001B1978"/>
    <w:rsid w:val="001B1EEE"/>
    <w:rsid w:val="001B4433"/>
    <w:rsid w:val="001B4AE8"/>
    <w:rsid w:val="001B78FB"/>
    <w:rsid w:val="001B795A"/>
    <w:rsid w:val="001C094A"/>
    <w:rsid w:val="001C26CB"/>
    <w:rsid w:val="001C4C7E"/>
    <w:rsid w:val="001C78FD"/>
    <w:rsid w:val="001D00B4"/>
    <w:rsid w:val="001D1F20"/>
    <w:rsid w:val="001D4ED2"/>
    <w:rsid w:val="001E49E6"/>
    <w:rsid w:val="001F213A"/>
    <w:rsid w:val="001F5E9E"/>
    <w:rsid w:val="002010CE"/>
    <w:rsid w:val="00201192"/>
    <w:rsid w:val="00202977"/>
    <w:rsid w:val="00205F7D"/>
    <w:rsid w:val="002100D2"/>
    <w:rsid w:val="00212DF3"/>
    <w:rsid w:val="00214735"/>
    <w:rsid w:val="0021547D"/>
    <w:rsid w:val="002166BD"/>
    <w:rsid w:val="0022158C"/>
    <w:rsid w:val="0022169C"/>
    <w:rsid w:val="00222A04"/>
    <w:rsid w:val="00222AD4"/>
    <w:rsid w:val="00223B40"/>
    <w:rsid w:val="00224CC0"/>
    <w:rsid w:val="00224F19"/>
    <w:rsid w:val="00226230"/>
    <w:rsid w:val="00226FCC"/>
    <w:rsid w:val="00231CF6"/>
    <w:rsid w:val="00232859"/>
    <w:rsid w:val="002329AD"/>
    <w:rsid w:val="00232FCB"/>
    <w:rsid w:val="00234253"/>
    <w:rsid w:val="0023555C"/>
    <w:rsid w:val="002357B3"/>
    <w:rsid w:val="002367CB"/>
    <w:rsid w:val="0023707E"/>
    <w:rsid w:val="00237A53"/>
    <w:rsid w:val="00245572"/>
    <w:rsid w:val="002468BB"/>
    <w:rsid w:val="00247C79"/>
    <w:rsid w:val="00250536"/>
    <w:rsid w:val="002535A1"/>
    <w:rsid w:val="002535E0"/>
    <w:rsid w:val="00257C4C"/>
    <w:rsid w:val="00257FC7"/>
    <w:rsid w:val="00261500"/>
    <w:rsid w:val="00261D07"/>
    <w:rsid w:val="002645AF"/>
    <w:rsid w:val="00271114"/>
    <w:rsid w:val="00271A96"/>
    <w:rsid w:val="00272C28"/>
    <w:rsid w:val="00274234"/>
    <w:rsid w:val="002757BD"/>
    <w:rsid w:val="00276A9B"/>
    <w:rsid w:val="00277469"/>
    <w:rsid w:val="002800BD"/>
    <w:rsid w:val="00281C00"/>
    <w:rsid w:val="002828D0"/>
    <w:rsid w:val="00282E75"/>
    <w:rsid w:val="00283E87"/>
    <w:rsid w:val="0028444A"/>
    <w:rsid w:val="002868B2"/>
    <w:rsid w:val="00286FC7"/>
    <w:rsid w:val="002902F0"/>
    <w:rsid w:val="00291790"/>
    <w:rsid w:val="002A0B7E"/>
    <w:rsid w:val="002A2525"/>
    <w:rsid w:val="002A2C28"/>
    <w:rsid w:val="002A3052"/>
    <w:rsid w:val="002A7D89"/>
    <w:rsid w:val="002B349D"/>
    <w:rsid w:val="002B3AB2"/>
    <w:rsid w:val="002B3C18"/>
    <w:rsid w:val="002B3EAB"/>
    <w:rsid w:val="002B3F60"/>
    <w:rsid w:val="002B5C52"/>
    <w:rsid w:val="002B67E8"/>
    <w:rsid w:val="002B6851"/>
    <w:rsid w:val="002B7273"/>
    <w:rsid w:val="002B74CE"/>
    <w:rsid w:val="002C045C"/>
    <w:rsid w:val="002C04E3"/>
    <w:rsid w:val="002C147F"/>
    <w:rsid w:val="002C1A44"/>
    <w:rsid w:val="002C44D3"/>
    <w:rsid w:val="002D1467"/>
    <w:rsid w:val="002D1837"/>
    <w:rsid w:val="002D3AC5"/>
    <w:rsid w:val="002D596C"/>
    <w:rsid w:val="002D5C23"/>
    <w:rsid w:val="002D5D49"/>
    <w:rsid w:val="002E0BBB"/>
    <w:rsid w:val="002E39E3"/>
    <w:rsid w:val="002E4845"/>
    <w:rsid w:val="002E5FBD"/>
    <w:rsid w:val="002E7B97"/>
    <w:rsid w:val="002F0003"/>
    <w:rsid w:val="002F5BDD"/>
    <w:rsid w:val="0030295A"/>
    <w:rsid w:val="00303C0D"/>
    <w:rsid w:val="00305D6F"/>
    <w:rsid w:val="00307ADA"/>
    <w:rsid w:val="00307C14"/>
    <w:rsid w:val="00310EBB"/>
    <w:rsid w:val="00315227"/>
    <w:rsid w:val="0032492E"/>
    <w:rsid w:val="00324F47"/>
    <w:rsid w:val="00326346"/>
    <w:rsid w:val="00326501"/>
    <w:rsid w:val="00326953"/>
    <w:rsid w:val="00337820"/>
    <w:rsid w:val="00340B6B"/>
    <w:rsid w:val="00346C6D"/>
    <w:rsid w:val="003516AC"/>
    <w:rsid w:val="00354920"/>
    <w:rsid w:val="00354E1E"/>
    <w:rsid w:val="00355134"/>
    <w:rsid w:val="00357454"/>
    <w:rsid w:val="003627C8"/>
    <w:rsid w:val="00363A9C"/>
    <w:rsid w:val="00367869"/>
    <w:rsid w:val="00371263"/>
    <w:rsid w:val="00372AFB"/>
    <w:rsid w:val="00373483"/>
    <w:rsid w:val="0037349F"/>
    <w:rsid w:val="00373C1C"/>
    <w:rsid w:val="00375EE7"/>
    <w:rsid w:val="003876D0"/>
    <w:rsid w:val="00391AFF"/>
    <w:rsid w:val="00392117"/>
    <w:rsid w:val="00392830"/>
    <w:rsid w:val="003A02EB"/>
    <w:rsid w:val="003A081D"/>
    <w:rsid w:val="003A1143"/>
    <w:rsid w:val="003A2E17"/>
    <w:rsid w:val="003A2FC7"/>
    <w:rsid w:val="003A419E"/>
    <w:rsid w:val="003A5F31"/>
    <w:rsid w:val="003A61FE"/>
    <w:rsid w:val="003A6929"/>
    <w:rsid w:val="003B09BF"/>
    <w:rsid w:val="003B1415"/>
    <w:rsid w:val="003B3A3E"/>
    <w:rsid w:val="003C0AF9"/>
    <w:rsid w:val="003C12A7"/>
    <w:rsid w:val="003C2AEF"/>
    <w:rsid w:val="003C46F3"/>
    <w:rsid w:val="003C4744"/>
    <w:rsid w:val="003C5E31"/>
    <w:rsid w:val="003C67FF"/>
    <w:rsid w:val="003C6845"/>
    <w:rsid w:val="003D11DB"/>
    <w:rsid w:val="003D1A65"/>
    <w:rsid w:val="003D2CC1"/>
    <w:rsid w:val="003D2D20"/>
    <w:rsid w:val="003D3A1E"/>
    <w:rsid w:val="003D3F4B"/>
    <w:rsid w:val="003D4324"/>
    <w:rsid w:val="003D4BCD"/>
    <w:rsid w:val="003D5800"/>
    <w:rsid w:val="003D588E"/>
    <w:rsid w:val="003D78D6"/>
    <w:rsid w:val="003E0692"/>
    <w:rsid w:val="003E10DB"/>
    <w:rsid w:val="003E201A"/>
    <w:rsid w:val="003E3A07"/>
    <w:rsid w:val="003E4B1D"/>
    <w:rsid w:val="003E7A13"/>
    <w:rsid w:val="003F046E"/>
    <w:rsid w:val="003F20F0"/>
    <w:rsid w:val="003F27AB"/>
    <w:rsid w:val="003F3429"/>
    <w:rsid w:val="003F4065"/>
    <w:rsid w:val="003F42A5"/>
    <w:rsid w:val="003F5166"/>
    <w:rsid w:val="003F6B06"/>
    <w:rsid w:val="003F706E"/>
    <w:rsid w:val="003F716B"/>
    <w:rsid w:val="004033F8"/>
    <w:rsid w:val="004102E0"/>
    <w:rsid w:val="00412CEB"/>
    <w:rsid w:val="0041396F"/>
    <w:rsid w:val="00414DB1"/>
    <w:rsid w:val="004151E3"/>
    <w:rsid w:val="004162B8"/>
    <w:rsid w:val="004207FD"/>
    <w:rsid w:val="00425705"/>
    <w:rsid w:val="00425838"/>
    <w:rsid w:val="00426277"/>
    <w:rsid w:val="00435243"/>
    <w:rsid w:val="004404FB"/>
    <w:rsid w:val="00441606"/>
    <w:rsid w:val="00442F55"/>
    <w:rsid w:val="0044511F"/>
    <w:rsid w:val="004454A2"/>
    <w:rsid w:val="00453D80"/>
    <w:rsid w:val="00455EB0"/>
    <w:rsid w:val="00456453"/>
    <w:rsid w:val="00456CAD"/>
    <w:rsid w:val="00461536"/>
    <w:rsid w:val="00461AF3"/>
    <w:rsid w:val="00462201"/>
    <w:rsid w:val="00465EB1"/>
    <w:rsid w:val="00467A7B"/>
    <w:rsid w:val="00467C8D"/>
    <w:rsid w:val="004703E9"/>
    <w:rsid w:val="004706E9"/>
    <w:rsid w:val="00470BF6"/>
    <w:rsid w:val="0047246A"/>
    <w:rsid w:val="00472741"/>
    <w:rsid w:val="00474FF8"/>
    <w:rsid w:val="00480932"/>
    <w:rsid w:val="00480DA7"/>
    <w:rsid w:val="004836A5"/>
    <w:rsid w:val="0048407A"/>
    <w:rsid w:val="004908AD"/>
    <w:rsid w:val="00492AC1"/>
    <w:rsid w:val="0049539A"/>
    <w:rsid w:val="004A03B1"/>
    <w:rsid w:val="004A3B1A"/>
    <w:rsid w:val="004A3B6C"/>
    <w:rsid w:val="004A72BD"/>
    <w:rsid w:val="004B5D4F"/>
    <w:rsid w:val="004B6210"/>
    <w:rsid w:val="004B62DB"/>
    <w:rsid w:val="004B6825"/>
    <w:rsid w:val="004B7B97"/>
    <w:rsid w:val="004C079F"/>
    <w:rsid w:val="004C1A67"/>
    <w:rsid w:val="004C214E"/>
    <w:rsid w:val="004C6737"/>
    <w:rsid w:val="004C6A4B"/>
    <w:rsid w:val="004C6B3D"/>
    <w:rsid w:val="004C6F19"/>
    <w:rsid w:val="004C79FE"/>
    <w:rsid w:val="004C7DF3"/>
    <w:rsid w:val="004D05C0"/>
    <w:rsid w:val="004D1869"/>
    <w:rsid w:val="004D3CFE"/>
    <w:rsid w:val="004D69DD"/>
    <w:rsid w:val="004D72EF"/>
    <w:rsid w:val="004D76CF"/>
    <w:rsid w:val="004E343D"/>
    <w:rsid w:val="004E4934"/>
    <w:rsid w:val="004E4EDB"/>
    <w:rsid w:val="004E7136"/>
    <w:rsid w:val="00502FE5"/>
    <w:rsid w:val="00503B4E"/>
    <w:rsid w:val="00503EEE"/>
    <w:rsid w:val="00506C61"/>
    <w:rsid w:val="00506EAB"/>
    <w:rsid w:val="00510249"/>
    <w:rsid w:val="00510CA1"/>
    <w:rsid w:val="00510D37"/>
    <w:rsid w:val="005146D6"/>
    <w:rsid w:val="00515E03"/>
    <w:rsid w:val="00517C8A"/>
    <w:rsid w:val="005212F3"/>
    <w:rsid w:val="005230CF"/>
    <w:rsid w:val="00524667"/>
    <w:rsid w:val="00524DC2"/>
    <w:rsid w:val="00524F7B"/>
    <w:rsid w:val="005257AA"/>
    <w:rsid w:val="005306AB"/>
    <w:rsid w:val="00531FD5"/>
    <w:rsid w:val="005326DB"/>
    <w:rsid w:val="005344FC"/>
    <w:rsid w:val="0053553E"/>
    <w:rsid w:val="00535BEC"/>
    <w:rsid w:val="00536491"/>
    <w:rsid w:val="00537621"/>
    <w:rsid w:val="00540A7C"/>
    <w:rsid w:val="00543B76"/>
    <w:rsid w:val="00543B82"/>
    <w:rsid w:val="00545DCA"/>
    <w:rsid w:val="005460AA"/>
    <w:rsid w:val="00546DB4"/>
    <w:rsid w:val="00551F22"/>
    <w:rsid w:val="00551F8A"/>
    <w:rsid w:val="005532E9"/>
    <w:rsid w:val="00557140"/>
    <w:rsid w:val="0056059F"/>
    <w:rsid w:val="0056418F"/>
    <w:rsid w:val="00565E15"/>
    <w:rsid w:val="0056798B"/>
    <w:rsid w:val="00571516"/>
    <w:rsid w:val="00571955"/>
    <w:rsid w:val="00572820"/>
    <w:rsid w:val="00574C66"/>
    <w:rsid w:val="00581319"/>
    <w:rsid w:val="0058260D"/>
    <w:rsid w:val="00585494"/>
    <w:rsid w:val="00590B82"/>
    <w:rsid w:val="00590DEA"/>
    <w:rsid w:val="00590FF0"/>
    <w:rsid w:val="00591556"/>
    <w:rsid w:val="005918E2"/>
    <w:rsid w:val="00592E47"/>
    <w:rsid w:val="00593324"/>
    <w:rsid w:val="0059400F"/>
    <w:rsid w:val="005958F7"/>
    <w:rsid w:val="0059661D"/>
    <w:rsid w:val="005970B3"/>
    <w:rsid w:val="005A064D"/>
    <w:rsid w:val="005A0A42"/>
    <w:rsid w:val="005A2500"/>
    <w:rsid w:val="005A2580"/>
    <w:rsid w:val="005A558D"/>
    <w:rsid w:val="005A5A70"/>
    <w:rsid w:val="005A7CD5"/>
    <w:rsid w:val="005A7E3E"/>
    <w:rsid w:val="005B01AF"/>
    <w:rsid w:val="005B08F4"/>
    <w:rsid w:val="005B2660"/>
    <w:rsid w:val="005B7C49"/>
    <w:rsid w:val="005C11A0"/>
    <w:rsid w:val="005C57AD"/>
    <w:rsid w:val="005D0695"/>
    <w:rsid w:val="005D3A46"/>
    <w:rsid w:val="005D5140"/>
    <w:rsid w:val="005D57C6"/>
    <w:rsid w:val="005E12C5"/>
    <w:rsid w:val="005E1459"/>
    <w:rsid w:val="005E3725"/>
    <w:rsid w:val="005F38C8"/>
    <w:rsid w:val="005F4927"/>
    <w:rsid w:val="005F4A23"/>
    <w:rsid w:val="005F4C16"/>
    <w:rsid w:val="0060226C"/>
    <w:rsid w:val="006028E1"/>
    <w:rsid w:val="00603086"/>
    <w:rsid w:val="00611B66"/>
    <w:rsid w:val="00611C8E"/>
    <w:rsid w:val="0061245C"/>
    <w:rsid w:val="006125B0"/>
    <w:rsid w:val="00613F3D"/>
    <w:rsid w:val="006175D6"/>
    <w:rsid w:val="00621244"/>
    <w:rsid w:val="00623669"/>
    <w:rsid w:val="00625B55"/>
    <w:rsid w:val="00625DEE"/>
    <w:rsid w:val="00625FA4"/>
    <w:rsid w:val="0062697F"/>
    <w:rsid w:val="00627F44"/>
    <w:rsid w:val="00632E5D"/>
    <w:rsid w:val="006340BE"/>
    <w:rsid w:val="006364D2"/>
    <w:rsid w:val="0063697B"/>
    <w:rsid w:val="00636D3F"/>
    <w:rsid w:val="00637737"/>
    <w:rsid w:val="00640265"/>
    <w:rsid w:val="006405D0"/>
    <w:rsid w:val="00641B72"/>
    <w:rsid w:val="006444A7"/>
    <w:rsid w:val="00644C65"/>
    <w:rsid w:val="006455D8"/>
    <w:rsid w:val="00646C96"/>
    <w:rsid w:val="006509C7"/>
    <w:rsid w:val="00652357"/>
    <w:rsid w:val="006534ED"/>
    <w:rsid w:val="0065617A"/>
    <w:rsid w:val="0066087D"/>
    <w:rsid w:val="00661EFC"/>
    <w:rsid w:val="006626FF"/>
    <w:rsid w:val="00663851"/>
    <w:rsid w:val="00663AAF"/>
    <w:rsid w:val="006652A0"/>
    <w:rsid w:val="00666673"/>
    <w:rsid w:val="0067010A"/>
    <w:rsid w:val="0067036E"/>
    <w:rsid w:val="00670D32"/>
    <w:rsid w:val="00670D79"/>
    <w:rsid w:val="00672EBB"/>
    <w:rsid w:val="006764BE"/>
    <w:rsid w:val="006826FE"/>
    <w:rsid w:val="00682FFA"/>
    <w:rsid w:val="006834BB"/>
    <w:rsid w:val="0068685F"/>
    <w:rsid w:val="006928BC"/>
    <w:rsid w:val="006936B4"/>
    <w:rsid w:val="00693920"/>
    <w:rsid w:val="006944E3"/>
    <w:rsid w:val="00697890"/>
    <w:rsid w:val="006A07A9"/>
    <w:rsid w:val="006A2BED"/>
    <w:rsid w:val="006A3A9F"/>
    <w:rsid w:val="006A6318"/>
    <w:rsid w:val="006B156E"/>
    <w:rsid w:val="006B197D"/>
    <w:rsid w:val="006B30E7"/>
    <w:rsid w:val="006B40CF"/>
    <w:rsid w:val="006B732D"/>
    <w:rsid w:val="006B7420"/>
    <w:rsid w:val="006C1B16"/>
    <w:rsid w:val="006C4608"/>
    <w:rsid w:val="006C495D"/>
    <w:rsid w:val="006C5B00"/>
    <w:rsid w:val="006C6C97"/>
    <w:rsid w:val="006D51AA"/>
    <w:rsid w:val="006D798F"/>
    <w:rsid w:val="006D7CE5"/>
    <w:rsid w:val="006E2D3D"/>
    <w:rsid w:val="006E64C7"/>
    <w:rsid w:val="006E73D6"/>
    <w:rsid w:val="006E7ABD"/>
    <w:rsid w:val="006F0B28"/>
    <w:rsid w:val="006F0DF7"/>
    <w:rsid w:val="006F5107"/>
    <w:rsid w:val="00701C10"/>
    <w:rsid w:val="00703D4D"/>
    <w:rsid w:val="007066DC"/>
    <w:rsid w:val="007133F7"/>
    <w:rsid w:val="00713DEC"/>
    <w:rsid w:val="00713E43"/>
    <w:rsid w:val="00716A9E"/>
    <w:rsid w:val="00723232"/>
    <w:rsid w:val="00724CF3"/>
    <w:rsid w:val="00724E2E"/>
    <w:rsid w:val="00726CAC"/>
    <w:rsid w:val="00727CE7"/>
    <w:rsid w:val="00730EB6"/>
    <w:rsid w:val="007314A6"/>
    <w:rsid w:val="00733A49"/>
    <w:rsid w:val="00733C03"/>
    <w:rsid w:val="00736F3D"/>
    <w:rsid w:val="007406F1"/>
    <w:rsid w:val="00741FF8"/>
    <w:rsid w:val="00745AAC"/>
    <w:rsid w:val="00746AEA"/>
    <w:rsid w:val="007475A3"/>
    <w:rsid w:val="00753FA6"/>
    <w:rsid w:val="007543FA"/>
    <w:rsid w:val="00755886"/>
    <w:rsid w:val="007615E7"/>
    <w:rsid w:val="00761CE4"/>
    <w:rsid w:val="00761FB8"/>
    <w:rsid w:val="007641EB"/>
    <w:rsid w:val="00764AF8"/>
    <w:rsid w:val="00765C27"/>
    <w:rsid w:val="007679CD"/>
    <w:rsid w:val="00767C2D"/>
    <w:rsid w:val="007705DA"/>
    <w:rsid w:val="007733F8"/>
    <w:rsid w:val="00773863"/>
    <w:rsid w:val="00774B7A"/>
    <w:rsid w:val="00775211"/>
    <w:rsid w:val="007752AC"/>
    <w:rsid w:val="007813A8"/>
    <w:rsid w:val="00782E3B"/>
    <w:rsid w:val="00782E5F"/>
    <w:rsid w:val="00782F6A"/>
    <w:rsid w:val="007830FF"/>
    <w:rsid w:val="00783DB5"/>
    <w:rsid w:val="00784545"/>
    <w:rsid w:val="00785458"/>
    <w:rsid w:val="00785CC2"/>
    <w:rsid w:val="007862EF"/>
    <w:rsid w:val="007878D3"/>
    <w:rsid w:val="007960F4"/>
    <w:rsid w:val="007970A7"/>
    <w:rsid w:val="00797E2F"/>
    <w:rsid w:val="007A0E72"/>
    <w:rsid w:val="007A6398"/>
    <w:rsid w:val="007A702A"/>
    <w:rsid w:val="007B2090"/>
    <w:rsid w:val="007B2A29"/>
    <w:rsid w:val="007B3CB7"/>
    <w:rsid w:val="007C071C"/>
    <w:rsid w:val="007C1524"/>
    <w:rsid w:val="007C2614"/>
    <w:rsid w:val="007C2A31"/>
    <w:rsid w:val="007C2E1D"/>
    <w:rsid w:val="007C45D7"/>
    <w:rsid w:val="007C4728"/>
    <w:rsid w:val="007D021B"/>
    <w:rsid w:val="007D1105"/>
    <w:rsid w:val="007D36F2"/>
    <w:rsid w:val="007D57E9"/>
    <w:rsid w:val="007E3C2B"/>
    <w:rsid w:val="007E3C32"/>
    <w:rsid w:val="007E6EFA"/>
    <w:rsid w:val="007E74A4"/>
    <w:rsid w:val="007F1741"/>
    <w:rsid w:val="007F3C38"/>
    <w:rsid w:val="007F5B56"/>
    <w:rsid w:val="007F76D6"/>
    <w:rsid w:val="007F7C62"/>
    <w:rsid w:val="00801F02"/>
    <w:rsid w:val="00801FB6"/>
    <w:rsid w:val="0080548E"/>
    <w:rsid w:val="00806358"/>
    <w:rsid w:val="00806693"/>
    <w:rsid w:val="008103D0"/>
    <w:rsid w:val="008114F2"/>
    <w:rsid w:val="00812B63"/>
    <w:rsid w:val="00816D1E"/>
    <w:rsid w:val="0081720A"/>
    <w:rsid w:val="008175AB"/>
    <w:rsid w:val="008175BD"/>
    <w:rsid w:val="00821270"/>
    <w:rsid w:val="0082166E"/>
    <w:rsid w:val="008218A7"/>
    <w:rsid w:val="00821B8A"/>
    <w:rsid w:val="00822130"/>
    <w:rsid w:val="00822F5E"/>
    <w:rsid w:val="00825C01"/>
    <w:rsid w:val="00827DA8"/>
    <w:rsid w:val="00830715"/>
    <w:rsid w:val="008347C0"/>
    <w:rsid w:val="00835387"/>
    <w:rsid w:val="008354E1"/>
    <w:rsid w:val="00836FEC"/>
    <w:rsid w:val="008371C3"/>
    <w:rsid w:val="00840080"/>
    <w:rsid w:val="00842BAB"/>
    <w:rsid w:val="0084359D"/>
    <w:rsid w:val="00843879"/>
    <w:rsid w:val="008446B1"/>
    <w:rsid w:val="00850B66"/>
    <w:rsid w:val="00850FE0"/>
    <w:rsid w:val="0085266F"/>
    <w:rsid w:val="0085328B"/>
    <w:rsid w:val="008543D9"/>
    <w:rsid w:val="00855081"/>
    <w:rsid w:val="00855F6E"/>
    <w:rsid w:val="00866C8D"/>
    <w:rsid w:val="00866F9B"/>
    <w:rsid w:val="00867DE8"/>
    <w:rsid w:val="00870F52"/>
    <w:rsid w:val="00871BB7"/>
    <w:rsid w:val="008723F1"/>
    <w:rsid w:val="00876E57"/>
    <w:rsid w:val="00883552"/>
    <w:rsid w:val="008836D4"/>
    <w:rsid w:val="00883BBE"/>
    <w:rsid w:val="00883FE8"/>
    <w:rsid w:val="00884226"/>
    <w:rsid w:val="00885566"/>
    <w:rsid w:val="00886170"/>
    <w:rsid w:val="00891E64"/>
    <w:rsid w:val="008957B3"/>
    <w:rsid w:val="00896731"/>
    <w:rsid w:val="00896A52"/>
    <w:rsid w:val="008A0021"/>
    <w:rsid w:val="008A0925"/>
    <w:rsid w:val="008A7063"/>
    <w:rsid w:val="008B1CA2"/>
    <w:rsid w:val="008B2213"/>
    <w:rsid w:val="008B3F07"/>
    <w:rsid w:val="008B6FF0"/>
    <w:rsid w:val="008B7CE5"/>
    <w:rsid w:val="008C07D5"/>
    <w:rsid w:val="008C0B67"/>
    <w:rsid w:val="008C12D0"/>
    <w:rsid w:val="008C174A"/>
    <w:rsid w:val="008C27EA"/>
    <w:rsid w:val="008C2EA6"/>
    <w:rsid w:val="008C321E"/>
    <w:rsid w:val="008C5888"/>
    <w:rsid w:val="008C5F6C"/>
    <w:rsid w:val="008D23F0"/>
    <w:rsid w:val="008D29D4"/>
    <w:rsid w:val="008E5B7E"/>
    <w:rsid w:val="008E6961"/>
    <w:rsid w:val="008E749D"/>
    <w:rsid w:val="008E799F"/>
    <w:rsid w:val="008E7CF5"/>
    <w:rsid w:val="008E7DC6"/>
    <w:rsid w:val="008F33CB"/>
    <w:rsid w:val="008F4170"/>
    <w:rsid w:val="00900707"/>
    <w:rsid w:val="009012AF"/>
    <w:rsid w:val="00902BFE"/>
    <w:rsid w:val="00904C04"/>
    <w:rsid w:val="00904E7D"/>
    <w:rsid w:val="00906709"/>
    <w:rsid w:val="009102C9"/>
    <w:rsid w:val="00912200"/>
    <w:rsid w:val="00912E68"/>
    <w:rsid w:val="00913DD7"/>
    <w:rsid w:val="009142B2"/>
    <w:rsid w:val="0091770D"/>
    <w:rsid w:val="0092184B"/>
    <w:rsid w:val="00921BFD"/>
    <w:rsid w:val="00922F95"/>
    <w:rsid w:val="00923763"/>
    <w:rsid w:val="009237CC"/>
    <w:rsid w:val="00923F14"/>
    <w:rsid w:val="009241E1"/>
    <w:rsid w:val="00924861"/>
    <w:rsid w:val="00927269"/>
    <w:rsid w:val="0093086B"/>
    <w:rsid w:val="0093088D"/>
    <w:rsid w:val="0093101A"/>
    <w:rsid w:val="00932B46"/>
    <w:rsid w:val="00933A2B"/>
    <w:rsid w:val="00934FDB"/>
    <w:rsid w:val="0093759A"/>
    <w:rsid w:val="009379C4"/>
    <w:rsid w:val="00940CB7"/>
    <w:rsid w:val="00941763"/>
    <w:rsid w:val="00941A8A"/>
    <w:rsid w:val="00942969"/>
    <w:rsid w:val="0094346C"/>
    <w:rsid w:val="00947A05"/>
    <w:rsid w:val="009525B8"/>
    <w:rsid w:val="00953314"/>
    <w:rsid w:val="00956F0F"/>
    <w:rsid w:val="009609AB"/>
    <w:rsid w:val="009639C2"/>
    <w:rsid w:val="0096423D"/>
    <w:rsid w:val="00964A64"/>
    <w:rsid w:val="00964DAB"/>
    <w:rsid w:val="00965A69"/>
    <w:rsid w:val="00965F87"/>
    <w:rsid w:val="00967EEC"/>
    <w:rsid w:val="00972BD4"/>
    <w:rsid w:val="00974FB8"/>
    <w:rsid w:val="009778FA"/>
    <w:rsid w:val="00980F6C"/>
    <w:rsid w:val="00981239"/>
    <w:rsid w:val="00982E81"/>
    <w:rsid w:val="00984549"/>
    <w:rsid w:val="00984AAE"/>
    <w:rsid w:val="00985A14"/>
    <w:rsid w:val="00990FF0"/>
    <w:rsid w:val="0099161E"/>
    <w:rsid w:val="009937B1"/>
    <w:rsid w:val="00997D12"/>
    <w:rsid w:val="009A0107"/>
    <w:rsid w:val="009A756D"/>
    <w:rsid w:val="009B137F"/>
    <w:rsid w:val="009B17EC"/>
    <w:rsid w:val="009B2F05"/>
    <w:rsid w:val="009B3361"/>
    <w:rsid w:val="009B3B14"/>
    <w:rsid w:val="009B4FA1"/>
    <w:rsid w:val="009B5912"/>
    <w:rsid w:val="009B59CF"/>
    <w:rsid w:val="009C44B8"/>
    <w:rsid w:val="009C5658"/>
    <w:rsid w:val="009D16A3"/>
    <w:rsid w:val="009D1CAF"/>
    <w:rsid w:val="009D2759"/>
    <w:rsid w:val="009D2C9F"/>
    <w:rsid w:val="009D39CE"/>
    <w:rsid w:val="009D4184"/>
    <w:rsid w:val="009D453E"/>
    <w:rsid w:val="009D4B63"/>
    <w:rsid w:val="009D6154"/>
    <w:rsid w:val="009D75C2"/>
    <w:rsid w:val="009D7DB4"/>
    <w:rsid w:val="009D7E1F"/>
    <w:rsid w:val="009E0603"/>
    <w:rsid w:val="009E0863"/>
    <w:rsid w:val="009E1E3C"/>
    <w:rsid w:val="009E22E5"/>
    <w:rsid w:val="009E5F3E"/>
    <w:rsid w:val="009E62E1"/>
    <w:rsid w:val="009E6451"/>
    <w:rsid w:val="009E7F90"/>
    <w:rsid w:val="009F1B4A"/>
    <w:rsid w:val="009F54B7"/>
    <w:rsid w:val="00A018FC"/>
    <w:rsid w:val="00A02FE9"/>
    <w:rsid w:val="00A0408E"/>
    <w:rsid w:val="00A070B8"/>
    <w:rsid w:val="00A07A81"/>
    <w:rsid w:val="00A10756"/>
    <w:rsid w:val="00A13F92"/>
    <w:rsid w:val="00A1613C"/>
    <w:rsid w:val="00A21F96"/>
    <w:rsid w:val="00A22BC7"/>
    <w:rsid w:val="00A25DFD"/>
    <w:rsid w:val="00A300EF"/>
    <w:rsid w:val="00A31C36"/>
    <w:rsid w:val="00A32B71"/>
    <w:rsid w:val="00A32D83"/>
    <w:rsid w:val="00A371D8"/>
    <w:rsid w:val="00A37940"/>
    <w:rsid w:val="00A404D9"/>
    <w:rsid w:val="00A41478"/>
    <w:rsid w:val="00A4154E"/>
    <w:rsid w:val="00A43EF1"/>
    <w:rsid w:val="00A443C8"/>
    <w:rsid w:val="00A46E73"/>
    <w:rsid w:val="00A503D6"/>
    <w:rsid w:val="00A53389"/>
    <w:rsid w:val="00A537DE"/>
    <w:rsid w:val="00A542B7"/>
    <w:rsid w:val="00A54CF5"/>
    <w:rsid w:val="00A56E7B"/>
    <w:rsid w:val="00A606DD"/>
    <w:rsid w:val="00A6161E"/>
    <w:rsid w:val="00A64866"/>
    <w:rsid w:val="00A64DB7"/>
    <w:rsid w:val="00A65139"/>
    <w:rsid w:val="00A664A4"/>
    <w:rsid w:val="00A6763E"/>
    <w:rsid w:val="00A71F5E"/>
    <w:rsid w:val="00A74667"/>
    <w:rsid w:val="00A80CB9"/>
    <w:rsid w:val="00A83640"/>
    <w:rsid w:val="00A83F2B"/>
    <w:rsid w:val="00A851E7"/>
    <w:rsid w:val="00A85561"/>
    <w:rsid w:val="00A85E9E"/>
    <w:rsid w:val="00A90EDB"/>
    <w:rsid w:val="00A91AD0"/>
    <w:rsid w:val="00A92861"/>
    <w:rsid w:val="00AA08B1"/>
    <w:rsid w:val="00AA17D2"/>
    <w:rsid w:val="00AA34EA"/>
    <w:rsid w:val="00AA546F"/>
    <w:rsid w:val="00AA6EF3"/>
    <w:rsid w:val="00AA77B8"/>
    <w:rsid w:val="00AB0269"/>
    <w:rsid w:val="00AB24B2"/>
    <w:rsid w:val="00AB3B74"/>
    <w:rsid w:val="00AB4FDD"/>
    <w:rsid w:val="00AB6CB5"/>
    <w:rsid w:val="00AB788B"/>
    <w:rsid w:val="00AB7C6B"/>
    <w:rsid w:val="00AC0548"/>
    <w:rsid w:val="00AC67E4"/>
    <w:rsid w:val="00AC7661"/>
    <w:rsid w:val="00AD099E"/>
    <w:rsid w:val="00AD1F2C"/>
    <w:rsid w:val="00AD2856"/>
    <w:rsid w:val="00AD3507"/>
    <w:rsid w:val="00AD41CC"/>
    <w:rsid w:val="00AD67AF"/>
    <w:rsid w:val="00AD73F1"/>
    <w:rsid w:val="00AD751D"/>
    <w:rsid w:val="00AE163E"/>
    <w:rsid w:val="00AE78CA"/>
    <w:rsid w:val="00AF1106"/>
    <w:rsid w:val="00AF2216"/>
    <w:rsid w:val="00AF31F1"/>
    <w:rsid w:val="00AF355E"/>
    <w:rsid w:val="00AF4F88"/>
    <w:rsid w:val="00AF70C3"/>
    <w:rsid w:val="00B00033"/>
    <w:rsid w:val="00B00389"/>
    <w:rsid w:val="00B011A4"/>
    <w:rsid w:val="00B014CB"/>
    <w:rsid w:val="00B0347C"/>
    <w:rsid w:val="00B03A75"/>
    <w:rsid w:val="00B03AD5"/>
    <w:rsid w:val="00B0649B"/>
    <w:rsid w:val="00B06FFB"/>
    <w:rsid w:val="00B122EC"/>
    <w:rsid w:val="00B14711"/>
    <w:rsid w:val="00B17356"/>
    <w:rsid w:val="00B17C09"/>
    <w:rsid w:val="00B2273F"/>
    <w:rsid w:val="00B22D2D"/>
    <w:rsid w:val="00B22E07"/>
    <w:rsid w:val="00B24164"/>
    <w:rsid w:val="00B25114"/>
    <w:rsid w:val="00B256AA"/>
    <w:rsid w:val="00B26650"/>
    <w:rsid w:val="00B26886"/>
    <w:rsid w:val="00B3082B"/>
    <w:rsid w:val="00B31AB3"/>
    <w:rsid w:val="00B32B80"/>
    <w:rsid w:val="00B352FE"/>
    <w:rsid w:val="00B423C6"/>
    <w:rsid w:val="00B442CF"/>
    <w:rsid w:val="00B45077"/>
    <w:rsid w:val="00B45389"/>
    <w:rsid w:val="00B45F2E"/>
    <w:rsid w:val="00B47157"/>
    <w:rsid w:val="00B501BC"/>
    <w:rsid w:val="00B51308"/>
    <w:rsid w:val="00B525B0"/>
    <w:rsid w:val="00B541AA"/>
    <w:rsid w:val="00B568AF"/>
    <w:rsid w:val="00B57CA6"/>
    <w:rsid w:val="00B6030B"/>
    <w:rsid w:val="00B62CA1"/>
    <w:rsid w:val="00B631B6"/>
    <w:rsid w:val="00B63A4D"/>
    <w:rsid w:val="00B7342F"/>
    <w:rsid w:val="00B75094"/>
    <w:rsid w:val="00B75C01"/>
    <w:rsid w:val="00B763FD"/>
    <w:rsid w:val="00B77138"/>
    <w:rsid w:val="00B77F84"/>
    <w:rsid w:val="00B840CF"/>
    <w:rsid w:val="00B84522"/>
    <w:rsid w:val="00B87CF5"/>
    <w:rsid w:val="00B93B23"/>
    <w:rsid w:val="00B9463D"/>
    <w:rsid w:val="00BA1C97"/>
    <w:rsid w:val="00BA3461"/>
    <w:rsid w:val="00BA3719"/>
    <w:rsid w:val="00BB0AD0"/>
    <w:rsid w:val="00BB3B75"/>
    <w:rsid w:val="00BB3D40"/>
    <w:rsid w:val="00BB7164"/>
    <w:rsid w:val="00BB7B0F"/>
    <w:rsid w:val="00BC00E7"/>
    <w:rsid w:val="00BC3E43"/>
    <w:rsid w:val="00BC4530"/>
    <w:rsid w:val="00BC5059"/>
    <w:rsid w:val="00BC6F05"/>
    <w:rsid w:val="00BD0F31"/>
    <w:rsid w:val="00BD18A2"/>
    <w:rsid w:val="00BD1AB5"/>
    <w:rsid w:val="00BD1D64"/>
    <w:rsid w:val="00BD2426"/>
    <w:rsid w:val="00BD497F"/>
    <w:rsid w:val="00BD5C40"/>
    <w:rsid w:val="00BD5E6F"/>
    <w:rsid w:val="00BD6421"/>
    <w:rsid w:val="00BD7600"/>
    <w:rsid w:val="00BD7938"/>
    <w:rsid w:val="00BE066F"/>
    <w:rsid w:val="00BE1CCE"/>
    <w:rsid w:val="00BE7794"/>
    <w:rsid w:val="00BF176B"/>
    <w:rsid w:val="00BF2659"/>
    <w:rsid w:val="00BF2688"/>
    <w:rsid w:val="00BF2F29"/>
    <w:rsid w:val="00BF32AE"/>
    <w:rsid w:val="00C03104"/>
    <w:rsid w:val="00C04583"/>
    <w:rsid w:val="00C04735"/>
    <w:rsid w:val="00C10961"/>
    <w:rsid w:val="00C12477"/>
    <w:rsid w:val="00C13C09"/>
    <w:rsid w:val="00C16701"/>
    <w:rsid w:val="00C20214"/>
    <w:rsid w:val="00C22F5A"/>
    <w:rsid w:val="00C24320"/>
    <w:rsid w:val="00C2579B"/>
    <w:rsid w:val="00C25F40"/>
    <w:rsid w:val="00C27124"/>
    <w:rsid w:val="00C27387"/>
    <w:rsid w:val="00C34561"/>
    <w:rsid w:val="00C34EAD"/>
    <w:rsid w:val="00C35269"/>
    <w:rsid w:val="00C35446"/>
    <w:rsid w:val="00C35947"/>
    <w:rsid w:val="00C50342"/>
    <w:rsid w:val="00C5189A"/>
    <w:rsid w:val="00C5234A"/>
    <w:rsid w:val="00C52708"/>
    <w:rsid w:val="00C555DD"/>
    <w:rsid w:val="00C5597B"/>
    <w:rsid w:val="00C55CF3"/>
    <w:rsid w:val="00C56CDE"/>
    <w:rsid w:val="00C6104A"/>
    <w:rsid w:val="00C63463"/>
    <w:rsid w:val="00C6442F"/>
    <w:rsid w:val="00C66FF7"/>
    <w:rsid w:val="00C67437"/>
    <w:rsid w:val="00C729BD"/>
    <w:rsid w:val="00C740D0"/>
    <w:rsid w:val="00C80923"/>
    <w:rsid w:val="00C811FB"/>
    <w:rsid w:val="00C81F32"/>
    <w:rsid w:val="00C8329F"/>
    <w:rsid w:val="00C84723"/>
    <w:rsid w:val="00C87779"/>
    <w:rsid w:val="00C9021D"/>
    <w:rsid w:val="00C904C0"/>
    <w:rsid w:val="00C93452"/>
    <w:rsid w:val="00C94722"/>
    <w:rsid w:val="00C952FF"/>
    <w:rsid w:val="00C960CA"/>
    <w:rsid w:val="00C969FD"/>
    <w:rsid w:val="00CA0BDC"/>
    <w:rsid w:val="00CA1A4E"/>
    <w:rsid w:val="00CA406D"/>
    <w:rsid w:val="00CA62F0"/>
    <w:rsid w:val="00CB07BB"/>
    <w:rsid w:val="00CB1231"/>
    <w:rsid w:val="00CB1FCC"/>
    <w:rsid w:val="00CB24D1"/>
    <w:rsid w:val="00CB26BB"/>
    <w:rsid w:val="00CC2B4F"/>
    <w:rsid w:val="00CC2BCF"/>
    <w:rsid w:val="00CC3EC9"/>
    <w:rsid w:val="00CC69C7"/>
    <w:rsid w:val="00CC77D9"/>
    <w:rsid w:val="00CC7D5F"/>
    <w:rsid w:val="00CD4673"/>
    <w:rsid w:val="00CD4881"/>
    <w:rsid w:val="00CD4A0F"/>
    <w:rsid w:val="00CD74FF"/>
    <w:rsid w:val="00CE1302"/>
    <w:rsid w:val="00CE1F91"/>
    <w:rsid w:val="00CE4DD1"/>
    <w:rsid w:val="00CE4F43"/>
    <w:rsid w:val="00CE7D40"/>
    <w:rsid w:val="00CF0D68"/>
    <w:rsid w:val="00CF3385"/>
    <w:rsid w:val="00CF3EAD"/>
    <w:rsid w:val="00CF6135"/>
    <w:rsid w:val="00CF6972"/>
    <w:rsid w:val="00D01E67"/>
    <w:rsid w:val="00D03DA5"/>
    <w:rsid w:val="00D0455C"/>
    <w:rsid w:val="00D0498C"/>
    <w:rsid w:val="00D05081"/>
    <w:rsid w:val="00D06CAF"/>
    <w:rsid w:val="00D072DF"/>
    <w:rsid w:val="00D12DAA"/>
    <w:rsid w:val="00D15A07"/>
    <w:rsid w:val="00D16234"/>
    <w:rsid w:val="00D16C38"/>
    <w:rsid w:val="00D20A17"/>
    <w:rsid w:val="00D20BED"/>
    <w:rsid w:val="00D21067"/>
    <w:rsid w:val="00D22852"/>
    <w:rsid w:val="00D23DF9"/>
    <w:rsid w:val="00D25D48"/>
    <w:rsid w:val="00D25EF9"/>
    <w:rsid w:val="00D27E68"/>
    <w:rsid w:val="00D333B2"/>
    <w:rsid w:val="00D3651F"/>
    <w:rsid w:val="00D36D06"/>
    <w:rsid w:val="00D42609"/>
    <w:rsid w:val="00D426FA"/>
    <w:rsid w:val="00D46F51"/>
    <w:rsid w:val="00D47228"/>
    <w:rsid w:val="00D519D0"/>
    <w:rsid w:val="00D53E39"/>
    <w:rsid w:val="00D5489C"/>
    <w:rsid w:val="00D5713C"/>
    <w:rsid w:val="00D63134"/>
    <w:rsid w:val="00D63854"/>
    <w:rsid w:val="00D65D18"/>
    <w:rsid w:val="00D704FC"/>
    <w:rsid w:val="00D72A2F"/>
    <w:rsid w:val="00D73249"/>
    <w:rsid w:val="00D73C5E"/>
    <w:rsid w:val="00D761D3"/>
    <w:rsid w:val="00D76F58"/>
    <w:rsid w:val="00D7765F"/>
    <w:rsid w:val="00D77CC9"/>
    <w:rsid w:val="00D802A4"/>
    <w:rsid w:val="00D814B0"/>
    <w:rsid w:val="00D81D28"/>
    <w:rsid w:val="00D849FE"/>
    <w:rsid w:val="00D86F3C"/>
    <w:rsid w:val="00D87F4D"/>
    <w:rsid w:val="00D920D0"/>
    <w:rsid w:val="00D9224E"/>
    <w:rsid w:val="00D93CF0"/>
    <w:rsid w:val="00DA166A"/>
    <w:rsid w:val="00DA222E"/>
    <w:rsid w:val="00DA332F"/>
    <w:rsid w:val="00DA347A"/>
    <w:rsid w:val="00DA5617"/>
    <w:rsid w:val="00DA616A"/>
    <w:rsid w:val="00DB2A47"/>
    <w:rsid w:val="00DB2BA0"/>
    <w:rsid w:val="00DB4AE1"/>
    <w:rsid w:val="00DB5444"/>
    <w:rsid w:val="00DC2CC3"/>
    <w:rsid w:val="00DC2CF4"/>
    <w:rsid w:val="00DC3283"/>
    <w:rsid w:val="00DC42C2"/>
    <w:rsid w:val="00DC7D72"/>
    <w:rsid w:val="00DD05AC"/>
    <w:rsid w:val="00DD0F36"/>
    <w:rsid w:val="00DD173A"/>
    <w:rsid w:val="00DD2617"/>
    <w:rsid w:val="00DD3044"/>
    <w:rsid w:val="00DE106B"/>
    <w:rsid w:val="00DE7DBC"/>
    <w:rsid w:val="00DF2681"/>
    <w:rsid w:val="00DF2CC0"/>
    <w:rsid w:val="00DF64F1"/>
    <w:rsid w:val="00DF6F43"/>
    <w:rsid w:val="00E03855"/>
    <w:rsid w:val="00E03A2A"/>
    <w:rsid w:val="00E0723C"/>
    <w:rsid w:val="00E11677"/>
    <w:rsid w:val="00E12791"/>
    <w:rsid w:val="00E12E27"/>
    <w:rsid w:val="00E16E2E"/>
    <w:rsid w:val="00E2073E"/>
    <w:rsid w:val="00E21355"/>
    <w:rsid w:val="00E2226C"/>
    <w:rsid w:val="00E24FE4"/>
    <w:rsid w:val="00E264AF"/>
    <w:rsid w:val="00E26A4A"/>
    <w:rsid w:val="00E26FEC"/>
    <w:rsid w:val="00E27149"/>
    <w:rsid w:val="00E35829"/>
    <w:rsid w:val="00E35F8A"/>
    <w:rsid w:val="00E40041"/>
    <w:rsid w:val="00E40049"/>
    <w:rsid w:val="00E42496"/>
    <w:rsid w:val="00E433F3"/>
    <w:rsid w:val="00E44089"/>
    <w:rsid w:val="00E5020C"/>
    <w:rsid w:val="00E51AC7"/>
    <w:rsid w:val="00E537C4"/>
    <w:rsid w:val="00E53D99"/>
    <w:rsid w:val="00E552FC"/>
    <w:rsid w:val="00E55B66"/>
    <w:rsid w:val="00E56E50"/>
    <w:rsid w:val="00E645C6"/>
    <w:rsid w:val="00E646DB"/>
    <w:rsid w:val="00E65C18"/>
    <w:rsid w:val="00E67212"/>
    <w:rsid w:val="00E67351"/>
    <w:rsid w:val="00E70537"/>
    <w:rsid w:val="00E70AF2"/>
    <w:rsid w:val="00E75229"/>
    <w:rsid w:val="00E83024"/>
    <w:rsid w:val="00E85740"/>
    <w:rsid w:val="00E85C28"/>
    <w:rsid w:val="00E85EC1"/>
    <w:rsid w:val="00E865C9"/>
    <w:rsid w:val="00E86886"/>
    <w:rsid w:val="00E948A1"/>
    <w:rsid w:val="00E957C2"/>
    <w:rsid w:val="00EA04E6"/>
    <w:rsid w:val="00EA08AE"/>
    <w:rsid w:val="00EA4141"/>
    <w:rsid w:val="00EA4D29"/>
    <w:rsid w:val="00EB6741"/>
    <w:rsid w:val="00EC069D"/>
    <w:rsid w:val="00EC1419"/>
    <w:rsid w:val="00EC177E"/>
    <w:rsid w:val="00EC2569"/>
    <w:rsid w:val="00EC2F61"/>
    <w:rsid w:val="00ED4960"/>
    <w:rsid w:val="00ED512C"/>
    <w:rsid w:val="00ED614C"/>
    <w:rsid w:val="00ED6913"/>
    <w:rsid w:val="00ED6DFD"/>
    <w:rsid w:val="00ED7B6A"/>
    <w:rsid w:val="00EE39F6"/>
    <w:rsid w:val="00EF0D79"/>
    <w:rsid w:val="00EF1DC8"/>
    <w:rsid w:val="00EF3E89"/>
    <w:rsid w:val="00EF6CE8"/>
    <w:rsid w:val="00F01244"/>
    <w:rsid w:val="00F0263C"/>
    <w:rsid w:val="00F07852"/>
    <w:rsid w:val="00F105A3"/>
    <w:rsid w:val="00F1123B"/>
    <w:rsid w:val="00F11E51"/>
    <w:rsid w:val="00F13A26"/>
    <w:rsid w:val="00F14266"/>
    <w:rsid w:val="00F15AEF"/>
    <w:rsid w:val="00F2553C"/>
    <w:rsid w:val="00F263D1"/>
    <w:rsid w:val="00F26A01"/>
    <w:rsid w:val="00F3292A"/>
    <w:rsid w:val="00F336B2"/>
    <w:rsid w:val="00F369D2"/>
    <w:rsid w:val="00F42948"/>
    <w:rsid w:val="00F435A8"/>
    <w:rsid w:val="00F44328"/>
    <w:rsid w:val="00F44B3A"/>
    <w:rsid w:val="00F45BAC"/>
    <w:rsid w:val="00F45CF6"/>
    <w:rsid w:val="00F47265"/>
    <w:rsid w:val="00F544E9"/>
    <w:rsid w:val="00F5770D"/>
    <w:rsid w:val="00F579B1"/>
    <w:rsid w:val="00F57A4D"/>
    <w:rsid w:val="00F65BEB"/>
    <w:rsid w:val="00F66485"/>
    <w:rsid w:val="00F674EF"/>
    <w:rsid w:val="00F70485"/>
    <w:rsid w:val="00F728A3"/>
    <w:rsid w:val="00F75BD2"/>
    <w:rsid w:val="00F7631A"/>
    <w:rsid w:val="00F76B2D"/>
    <w:rsid w:val="00F76FF3"/>
    <w:rsid w:val="00F77B8A"/>
    <w:rsid w:val="00F85B5A"/>
    <w:rsid w:val="00F90073"/>
    <w:rsid w:val="00F91EE4"/>
    <w:rsid w:val="00F929A5"/>
    <w:rsid w:val="00F92B5C"/>
    <w:rsid w:val="00F92B6D"/>
    <w:rsid w:val="00F97DB0"/>
    <w:rsid w:val="00FA0394"/>
    <w:rsid w:val="00FA32E9"/>
    <w:rsid w:val="00FA53A8"/>
    <w:rsid w:val="00FA6386"/>
    <w:rsid w:val="00FA63D5"/>
    <w:rsid w:val="00FA6F4A"/>
    <w:rsid w:val="00FB1EC8"/>
    <w:rsid w:val="00FB4FF2"/>
    <w:rsid w:val="00FB5A3C"/>
    <w:rsid w:val="00FB7A2D"/>
    <w:rsid w:val="00FC1E09"/>
    <w:rsid w:val="00FC2CDE"/>
    <w:rsid w:val="00FC31DF"/>
    <w:rsid w:val="00FC32C7"/>
    <w:rsid w:val="00FC447D"/>
    <w:rsid w:val="00FC682D"/>
    <w:rsid w:val="00FC6FBD"/>
    <w:rsid w:val="00FD14CC"/>
    <w:rsid w:val="00FD520D"/>
    <w:rsid w:val="00FD71A6"/>
    <w:rsid w:val="00FE006E"/>
    <w:rsid w:val="00FE1179"/>
    <w:rsid w:val="00FE1912"/>
    <w:rsid w:val="00FE5916"/>
    <w:rsid w:val="00FE5B84"/>
    <w:rsid w:val="00FE65FA"/>
    <w:rsid w:val="00FF014D"/>
    <w:rsid w:val="00FF55BA"/>
    <w:rsid w:val="00FF5C6F"/>
    <w:rsid w:val="00FF6106"/>
    <w:rsid w:val="00FF70BB"/>
    <w:rsid w:val="00FF75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206F36E"/>
  <w15:docId w15:val="{CFDDD96A-D7C4-4952-8736-FFE179AE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869"/>
    <w:rPr>
      <w:rFonts w:ascii="Palatino Linotype" w:hAnsi="Palatino Linotype"/>
      <w:sz w:val="24"/>
      <w:szCs w:val="24"/>
    </w:rPr>
  </w:style>
  <w:style w:type="paragraph" w:styleId="Heading1">
    <w:name w:val="heading 1"/>
    <w:basedOn w:val="Normal"/>
    <w:next w:val="paragraph"/>
    <w:qFormat/>
    <w:rsid w:val="00FB7A2D"/>
    <w:pPr>
      <w:keepNext/>
      <w:keepLines/>
      <w:pageBreakBefore/>
      <w:numPr>
        <w:numId w:val="73"/>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FB7A2D"/>
    <w:pPr>
      <w:keepNext/>
      <w:keepLines/>
      <w:numPr>
        <w:ilvl w:val="1"/>
        <w:numId w:val="73"/>
      </w:numPr>
      <w:suppressAutoHyphens/>
      <w:spacing w:before="600"/>
      <w:outlineLvl w:val="1"/>
    </w:pPr>
    <w:rPr>
      <w:rFonts w:ascii="Arial" w:hAnsi="Arial" w:cs="Arial"/>
      <w:b/>
      <w:bCs/>
      <w:iCs/>
      <w:sz w:val="32"/>
      <w:szCs w:val="28"/>
    </w:rPr>
  </w:style>
  <w:style w:type="paragraph" w:styleId="Heading3">
    <w:name w:val="heading 3"/>
    <w:next w:val="paragraph"/>
    <w:qFormat/>
    <w:rsid w:val="00FB7A2D"/>
    <w:pPr>
      <w:keepNext/>
      <w:keepLines/>
      <w:numPr>
        <w:ilvl w:val="2"/>
        <w:numId w:val="73"/>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FB7A2D"/>
    <w:pPr>
      <w:keepNext/>
      <w:keepLines/>
      <w:numPr>
        <w:ilvl w:val="3"/>
        <w:numId w:val="73"/>
      </w:numPr>
      <w:tabs>
        <w:tab w:val="clear" w:pos="3261"/>
        <w:tab w:val="num" w:pos="3119"/>
      </w:tabs>
      <w:suppressAutoHyphens/>
      <w:spacing w:before="360"/>
      <w:ind w:left="3119"/>
      <w:outlineLvl w:val="3"/>
    </w:pPr>
    <w:rPr>
      <w:rFonts w:ascii="Arial" w:hAnsi="Arial"/>
      <w:b/>
      <w:bCs/>
      <w:szCs w:val="28"/>
    </w:rPr>
  </w:style>
  <w:style w:type="paragraph" w:styleId="Heading5">
    <w:name w:val="heading 5"/>
    <w:next w:val="paragraph"/>
    <w:qFormat/>
    <w:rsid w:val="00FB7A2D"/>
    <w:pPr>
      <w:keepNext/>
      <w:keepLines/>
      <w:numPr>
        <w:ilvl w:val="4"/>
        <w:numId w:val="73"/>
      </w:numPr>
      <w:suppressAutoHyphens/>
      <w:spacing w:before="240"/>
      <w:outlineLvl w:val="4"/>
    </w:pPr>
    <w:rPr>
      <w:rFonts w:ascii="Arial" w:hAnsi="Arial"/>
      <w:bCs/>
      <w:iCs/>
      <w:sz w:val="22"/>
      <w:szCs w:val="26"/>
    </w:rPr>
  </w:style>
  <w:style w:type="paragraph" w:styleId="Heading6">
    <w:name w:val="heading 6"/>
    <w:basedOn w:val="Normal"/>
    <w:next w:val="Normal"/>
    <w:qFormat/>
    <w:rsid w:val="00FB7A2D"/>
    <w:pPr>
      <w:spacing w:before="240" w:after="60"/>
      <w:outlineLvl w:val="5"/>
    </w:pPr>
    <w:rPr>
      <w:b/>
      <w:bCs/>
      <w:sz w:val="22"/>
      <w:szCs w:val="22"/>
    </w:rPr>
  </w:style>
  <w:style w:type="paragraph" w:styleId="Heading7">
    <w:name w:val="heading 7"/>
    <w:basedOn w:val="Normal"/>
    <w:next w:val="Normal"/>
    <w:qFormat/>
    <w:rsid w:val="00FB7A2D"/>
    <w:pPr>
      <w:spacing w:before="240" w:after="60"/>
      <w:outlineLvl w:val="6"/>
    </w:pPr>
  </w:style>
  <w:style w:type="paragraph" w:styleId="Heading8">
    <w:name w:val="heading 8"/>
    <w:basedOn w:val="Normal"/>
    <w:next w:val="Normal"/>
    <w:qFormat/>
    <w:rsid w:val="00FB7A2D"/>
    <w:pPr>
      <w:spacing w:before="240" w:after="60"/>
      <w:outlineLvl w:val="7"/>
    </w:pPr>
    <w:rPr>
      <w:i/>
      <w:iCs/>
    </w:rPr>
  </w:style>
  <w:style w:type="paragraph" w:styleId="Heading9">
    <w:name w:val="heading 9"/>
    <w:basedOn w:val="Normal"/>
    <w:next w:val="Normal"/>
    <w:qFormat/>
    <w:rsid w:val="00FB7A2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FB7A2D"/>
    <w:pPr>
      <w:suppressAutoHyphens/>
      <w:spacing w:before="120"/>
      <w:ind w:left="1985"/>
      <w:jc w:val="both"/>
    </w:pPr>
    <w:rPr>
      <w:rFonts w:ascii="Palatino Linotype" w:hAnsi="Palatino Linotype"/>
      <w:szCs w:val="22"/>
    </w:rPr>
  </w:style>
  <w:style w:type="paragraph" w:styleId="Header">
    <w:name w:val="header"/>
    <w:rsid w:val="00FB7A2D"/>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FB7A2D"/>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FB7A2D"/>
    <w:pPr>
      <w:spacing w:before="240" w:after="60"/>
      <w:ind w:left="1418"/>
      <w:outlineLvl w:val="1"/>
    </w:pPr>
    <w:rPr>
      <w:rFonts w:ascii="Arial" w:hAnsi="Arial" w:cs="Arial"/>
      <w:b/>
      <w:sz w:val="44"/>
      <w:szCs w:val="24"/>
    </w:rPr>
  </w:style>
  <w:style w:type="paragraph" w:styleId="Footer">
    <w:name w:val="footer"/>
    <w:basedOn w:val="Normal"/>
    <w:rsid w:val="00FB7A2D"/>
    <w:pPr>
      <w:pBdr>
        <w:top w:val="single" w:sz="4" w:space="1" w:color="auto"/>
      </w:pBdr>
      <w:tabs>
        <w:tab w:val="center" w:pos="4153"/>
        <w:tab w:val="right" w:pos="8306"/>
      </w:tabs>
      <w:spacing w:before="240"/>
      <w:jc w:val="center"/>
    </w:pPr>
    <w:rPr>
      <w:sz w:val="22"/>
    </w:rPr>
  </w:style>
  <w:style w:type="paragraph" w:customStyle="1" w:styleId="ECSSsecretariat">
    <w:name w:val="ECSSsecretariat"/>
    <w:pPr>
      <w:spacing w:before="5160"/>
      <w:contextualSpacing/>
      <w:jc w:val="right"/>
    </w:pPr>
    <w:rPr>
      <w:rFonts w:ascii="Arial" w:hAnsi="Arial"/>
      <w:b/>
      <w:sz w:val="24"/>
      <w:szCs w:val="24"/>
    </w:rPr>
  </w:style>
  <w:style w:type="paragraph" w:customStyle="1" w:styleId="Heading0">
    <w:name w:val="Heading 0"/>
    <w:next w:val="paragraph"/>
    <w:link w:val="Heading0Char"/>
    <w:rsid w:val="00FB7A2D"/>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FB7A2D"/>
    <w:pPr>
      <w:numPr>
        <w:ilvl w:val="5"/>
        <w:numId w:val="73"/>
      </w:numPr>
      <w:spacing w:before="120"/>
      <w:jc w:val="both"/>
    </w:pPr>
    <w:rPr>
      <w:rFonts w:ascii="Palatino Linotype" w:hAnsi="Palatino Linotype"/>
      <w:szCs w:val="22"/>
    </w:rPr>
  </w:style>
  <w:style w:type="paragraph" w:customStyle="1" w:styleId="requirelevel2">
    <w:name w:val="require:level2"/>
    <w:link w:val="requirelevel2Char"/>
    <w:rsid w:val="00FB7A2D"/>
    <w:pPr>
      <w:numPr>
        <w:ilvl w:val="6"/>
        <w:numId w:val="73"/>
      </w:numPr>
      <w:spacing w:before="120"/>
      <w:jc w:val="both"/>
    </w:pPr>
    <w:rPr>
      <w:rFonts w:ascii="Palatino Linotype" w:hAnsi="Palatino Linotype"/>
      <w:szCs w:val="22"/>
    </w:rPr>
  </w:style>
  <w:style w:type="paragraph" w:customStyle="1" w:styleId="requirelevel3">
    <w:name w:val="require:level3"/>
    <w:rsid w:val="00FB7A2D"/>
    <w:pPr>
      <w:numPr>
        <w:ilvl w:val="7"/>
        <w:numId w:val="73"/>
      </w:numPr>
      <w:spacing w:before="120"/>
      <w:jc w:val="both"/>
    </w:pPr>
    <w:rPr>
      <w:rFonts w:ascii="Palatino Linotype" w:hAnsi="Palatino Linotype"/>
      <w:szCs w:val="22"/>
    </w:rPr>
  </w:style>
  <w:style w:type="paragraph" w:customStyle="1" w:styleId="NOTE">
    <w:name w:val="NOTE"/>
    <w:link w:val="NOTECharChar"/>
    <w:rsid w:val="00FB7A2D"/>
    <w:pPr>
      <w:numPr>
        <w:numId w:val="25"/>
      </w:numPr>
      <w:tabs>
        <w:tab w:val="num" w:pos="4253"/>
      </w:tabs>
      <w:spacing w:before="120"/>
      <w:ind w:left="4253"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FB7A2D"/>
    <w:pPr>
      <w:spacing w:before="60"/>
      <w:ind w:left="3969"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rsid w:val="00FB7A2D"/>
    <w:pPr>
      <w:numPr>
        <w:numId w:val="18"/>
      </w:numPr>
      <w:spacing w:before="60"/>
      <w:ind w:left="4253" w:right="567"/>
      <w:jc w:val="both"/>
    </w:pPr>
    <w:rPr>
      <w:rFonts w:ascii="Palatino Linotype" w:hAnsi="Palatino Linotype"/>
      <w:szCs w:val="22"/>
      <w:lang w:val="en-US"/>
    </w:rPr>
  </w:style>
  <w:style w:type="paragraph" w:customStyle="1" w:styleId="NOTEbul">
    <w:name w:val="NOTE:bul"/>
    <w:rsid w:val="00FB7A2D"/>
    <w:pPr>
      <w:numPr>
        <w:numId w:val="14"/>
      </w:numPr>
      <w:spacing w:before="60"/>
      <w:ind w:left="4537" w:right="567"/>
      <w:jc w:val="both"/>
    </w:pPr>
    <w:rPr>
      <w:rFonts w:ascii="Palatino Linotype" w:hAnsi="Palatino Linotype"/>
      <w:szCs w:val="22"/>
    </w:rPr>
  </w:style>
  <w:style w:type="paragraph" w:customStyle="1" w:styleId="EXPECTEDOUTPUT">
    <w:name w:val="EXPECTED OUTPUT"/>
    <w:next w:val="paragraph"/>
    <w:rsid w:val="00FB7A2D"/>
    <w:pPr>
      <w:numPr>
        <w:numId w:val="24"/>
      </w:numPr>
      <w:spacing w:before="120"/>
      <w:jc w:val="both"/>
    </w:pPr>
    <w:rPr>
      <w:rFonts w:ascii="Palatino Linotype" w:hAnsi="Palatino Linotype"/>
      <w:i/>
      <w:szCs w:val="24"/>
    </w:rPr>
  </w:style>
  <w:style w:type="paragraph" w:styleId="Caption">
    <w:name w:val="caption"/>
    <w:basedOn w:val="Normal"/>
    <w:next w:val="Normal"/>
    <w:qFormat/>
    <w:rsid w:val="00FB7A2D"/>
    <w:pPr>
      <w:spacing w:before="120" w:after="240"/>
      <w:jc w:val="center"/>
    </w:pPr>
    <w:rPr>
      <w:b/>
      <w:bCs/>
      <w:szCs w:val="20"/>
    </w:rPr>
  </w:style>
  <w:style w:type="paragraph" w:customStyle="1" w:styleId="TablecellLEFT">
    <w:name w:val="Table:cellLEFT"/>
    <w:rsid w:val="00FB7A2D"/>
    <w:pPr>
      <w:spacing w:before="80"/>
    </w:pPr>
    <w:rPr>
      <w:rFonts w:ascii="Palatino Linotype" w:hAnsi="Palatino Linotype"/>
    </w:rPr>
  </w:style>
  <w:style w:type="paragraph" w:customStyle="1" w:styleId="TablecellCENTER">
    <w:name w:val="Table:cellCENTER"/>
    <w:basedOn w:val="TablecellLEFT"/>
    <w:rsid w:val="00FB7A2D"/>
    <w:pPr>
      <w:jc w:val="center"/>
    </w:pPr>
  </w:style>
  <w:style w:type="paragraph" w:customStyle="1" w:styleId="TableHeaderLEFT">
    <w:name w:val="Table:HeaderLEFT"/>
    <w:basedOn w:val="TablecellLEFT"/>
    <w:rsid w:val="00FB7A2D"/>
    <w:rPr>
      <w:b/>
      <w:sz w:val="22"/>
      <w:szCs w:val="22"/>
    </w:rPr>
  </w:style>
  <w:style w:type="paragraph" w:customStyle="1" w:styleId="TableHeaderCENTER">
    <w:name w:val="Table:HeaderCENTER"/>
    <w:basedOn w:val="TablecellLEFT"/>
    <w:rsid w:val="00FB7A2D"/>
    <w:pPr>
      <w:jc w:val="center"/>
    </w:pPr>
    <w:rPr>
      <w:b/>
      <w:sz w:val="22"/>
    </w:rPr>
  </w:style>
  <w:style w:type="paragraph" w:customStyle="1" w:styleId="Bul1">
    <w:name w:val="Bul1"/>
    <w:rsid w:val="00FB7A2D"/>
    <w:pPr>
      <w:numPr>
        <w:numId w:val="129"/>
      </w:numPr>
      <w:spacing w:before="120"/>
      <w:jc w:val="both"/>
    </w:pPr>
    <w:rPr>
      <w:rFonts w:ascii="Palatino Linotype" w:hAnsi="Palatino Linotype"/>
    </w:rPr>
  </w:style>
  <w:style w:type="paragraph" w:styleId="TOC1">
    <w:name w:val="toc 1"/>
    <w:next w:val="Normal"/>
    <w:uiPriority w:val="39"/>
    <w:rsid w:val="00FB7A2D"/>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FB7A2D"/>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FB7A2D"/>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FB7A2D"/>
    <w:pPr>
      <w:tabs>
        <w:tab w:val="left" w:pos="2552"/>
        <w:tab w:val="right" w:leader="dot" w:pos="9356"/>
      </w:tabs>
      <w:ind w:left="2552" w:right="284" w:hanging="851"/>
    </w:pPr>
    <w:rPr>
      <w:rFonts w:ascii="Arial" w:hAnsi="Arial"/>
      <w:szCs w:val="24"/>
    </w:rPr>
  </w:style>
  <w:style w:type="paragraph" w:styleId="TOC5">
    <w:name w:val="toc 5"/>
    <w:next w:val="Normal"/>
    <w:rsid w:val="00FB7A2D"/>
    <w:pPr>
      <w:tabs>
        <w:tab w:val="right" w:pos="3686"/>
        <w:tab w:val="right" w:pos="9356"/>
      </w:tabs>
      <w:ind w:left="3686" w:hanging="1134"/>
    </w:pPr>
    <w:rPr>
      <w:rFonts w:ascii="Arial" w:hAnsi="Arial"/>
      <w:szCs w:val="24"/>
    </w:rPr>
  </w:style>
  <w:style w:type="character" w:styleId="Hyperlink">
    <w:name w:val="Hyperlink"/>
    <w:uiPriority w:val="99"/>
    <w:rsid w:val="00FB7A2D"/>
    <w:rPr>
      <w:color w:val="0000FF"/>
      <w:u w:val="single"/>
    </w:rPr>
  </w:style>
  <w:style w:type="paragraph" w:customStyle="1" w:styleId="Annex1">
    <w:name w:val="Annex1"/>
    <w:next w:val="paragraph"/>
    <w:rsid w:val="00FB7A2D"/>
    <w:pPr>
      <w:keepNext/>
      <w:keepLines/>
      <w:pageBreakBefore/>
      <w:numPr>
        <w:numId w:val="22"/>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link w:val="Annex2Char"/>
    <w:rsid w:val="00FB7A2D"/>
    <w:pPr>
      <w:keepNext/>
      <w:keepLines/>
      <w:numPr>
        <w:ilvl w:val="1"/>
        <w:numId w:val="22"/>
      </w:numPr>
      <w:spacing w:before="600"/>
      <w:jc w:val="left"/>
    </w:pPr>
    <w:rPr>
      <w:rFonts w:ascii="Arial" w:hAnsi="Arial"/>
      <w:b/>
      <w:sz w:val="32"/>
      <w:szCs w:val="32"/>
    </w:rPr>
  </w:style>
  <w:style w:type="paragraph" w:customStyle="1" w:styleId="Annex3">
    <w:name w:val="Annex3"/>
    <w:basedOn w:val="paragraph"/>
    <w:next w:val="paragraph"/>
    <w:link w:val="Annex3Char"/>
    <w:rsid w:val="00FB7A2D"/>
    <w:pPr>
      <w:keepNext/>
      <w:numPr>
        <w:ilvl w:val="2"/>
        <w:numId w:val="22"/>
      </w:numPr>
      <w:spacing w:before="480"/>
      <w:jc w:val="left"/>
    </w:pPr>
    <w:rPr>
      <w:rFonts w:ascii="Arial" w:hAnsi="Arial"/>
      <w:b/>
      <w:sz w:val="26"/>
      <w:szCs w:val="28"/>
    </w:rPr>
  </w:style>
  <w:style w:type="paragraph" w:customStyle="1" w:styleId="Annex4">
    <w:name w:val="Annex4"/>
    <w:basedOn w:val="paragraph"/>
    <w:next w:val="paragraph"/>
    <w:rsid w:val="00FB7A2D"/>
    <w:pPr>
      <w:keepNext/>
      <w:numPr>
        <w:ilvl w:val="3"/>
        <w:numId w:val="22"/>
      </w:numPr>
      <w:spacing w:before="360"/>
      <w:jc w:val="left"/>
    </w:pPr>
    <w:rPr>
      <w:rFonts w:ascii="Arial" w:hAnsi="Arial"/>
      <w:b/>
      <w:sz w:val="24"/>
    </w:rPr>
  </w:style>
  <w:style w:type="paragraph" w:customStyle="1" w:styleId="Annex5">
    <w:name w:val="Annex5"/>
    <w:basedOn w:val="paragraph"/>
    <w:rsid w:val="00FB7A2D"/>
    <w:pPr>
      <w:keepNext/>
      <w:numPr>
        <w:ilvl w:val="4"/>
        <w:numId w:val="22"/>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rsid w:val="00FB7A2D"/>
  </w:style>
  <w:style w:type="paragraph" w:customStyle="1" w:styleId="References">
    <w:name w:val="References"/>
    <w:rsid w:val="00FB7A2D"/>
    <w:pPr>
      <w:numPr>
        <w:numId w:val="15"/>
      </w:numPr>
      <w:tabs>
        <w:tab w:val="left" w:pos="567"/>
      </w:tabs>
      <w:spacing w:before="120"/>
    </w:pPr>
    <w:rPr>
      <w:rFonts w:ascii="Palatino Linotype" w:hAnsi="Palatino Linotype"/>
      <w:szCs w:val="22"/>
    </w:rPr>
  </w:style>
  <w:style w:type="character" w:styleId="CommentReference">
    <w:name w:val="annotation reference"/>
    <w:semiHidden/>
    <w:rsid w:val="00FB7A2D"/>
    <w:rPr>
      <w:sz w:val="16"/>
      <w:szCs w:val="16"/>
    </w:rPr>
  </w:style>
  <w:style w:type="paragraph" w:styleId="CommentText">
    <w:name w:val="annotation text"/>
    <w:basedOn w:val="Normal"/>
    <w:link w:val="CommentTextChar"/>
    <w:semiHidden/>
    <w:rsid w:val="00FB7A2D"/>
    <w:rPr>
      <w:sz w:val="20"/>
      <w:szCs w:val="20"/>
    </w:rPr>
  </w:style>
  <w:style w:type="paragraph" w:styleId="CommentSubject">
    <w:name w:val="annotation subject"/>
    <w:basedOn w:val="CommentText"/>
    <w:next w:val="CommentText"/>
    <w:semiHidden/>
    <w:rsid w:val="00FB7A2D"/>
    <w:rPr>
      <w:b/>
      <w:bCs/>
    </w:rPr>
  </w:style>
  <w:style w:type="paragraph" w:styleId="BalloonText">
    <w:name w:val="Balloon Text"/>
    <w:basedOn w:val="Normal"/>
    <w:semiHidden/>
    <w:rsid w:val="00FB7A2D"/>
    <w:rPr>
      <w:rFonts w:ascii="Tahoma" w:hAnsi="Tahoma" w:cs="Tahoma"/>
      <w:sz w:val="16"/>
      <w:szCs w:val="16"/>
    </w:rPr>
  </w:style>
  <w:style w:type="paragraph" w:customStyle="1" w:styleId="Style1">
    <w:name w:val="Style1"/>
    <w:basedOn w:val="paragraph"/>
    <w:semiHidden/>
  </w:style>
  <w:style w:type="paragraph" w:customStyle="1" w:styleId="DRD1">
    <w:name w:val="DRD1"/>
    <w:next w:val="requirelevel1"/>
    <w:link w:val="DRD1Char"/>
    <w:rsid w:val="00FB7A2D"/>
    <w:pPr>
      <w:keepNext/>
      <w:keepLines/>
      <w:numPr>
        <w:ilvl w:val="5"/>
        <w:numId w:val="22"/>
      </w:numPr>
      <w:suppressAutoHyphens/>
      <w:spacing w:before="360"/>
    </w:pPr>
    <w:rPr>
      <w:rFonts w:ascii="Palatino Linotype" w:hAnsi="Palatino Linotype"/>
      <w:b/>
      <w:sz w:val="24"/>
      <w:szCs w:val="24"/>
    </w:rPr>
  </w:style>
  <w:style w:type="paragraph" w:customStyle="1" w:styleId="DRD2">
    <w:name w:val="DRD2"/>
    <w:next w:val="requirelevel1"/>
    <w:rsid w:val="00FB7A2D"/>
    <w:pPr>
      <w:keepNext/>
      <w:keepLines/>
      <w:numPr>
        <w:ilvl w:val="6"/>
        <w:numId w:val="22"/>
      </w:numPr>
      <w:suppressAutoHyphens/>
      <w:spacing w:before="240"/>
    </w:pPr>
    <w:rPr>
      <w:rFonts w:ascii="Palatino Linotype" w:hAnsi="Palatino Linotype"/>
      <w:b/>
      <w:sz w:val="22"/>
      <w:szCs w:val="22"/>
    </w:rPr>
  </w:style>
  <w:style w:type="paragraph" w:customStyle="1" w:styleId="EXPECTEDOUTPUTCONT">
    <w:name w:val="EXPECTED OUTPUT:CONT"/>
    <w:basedOn w:val="Normal"/>
    <w:rsid w:val="00FB7A2D"/>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0">
    <w:name w:val="CaptionTable"/>
    <w:basedOn w:val="Caption"/>
    <w:next w:val="paragraph"/>
    <w:autoRedefine/>
    <w:rsid w:val="00572820"/>
    <w:pPr>
      <w:keepNext/>
      <w:keepLines/>
      <w:spacing w:before="360" w:after="0"/>
    </w:pPr>
    <w:rPr>
      <w:noProof/>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5"/>
      </w:numPr>
    </w:pPr>
  </w:style>
  <w:style w:type="paragraph" w:styleId="ListBullet3">
    <w:name w:val="List Bullet 3"/>
    <w:basedOn w:val="Normal"/>
    <w:pPr>
      <w:numPr>
        <w:numId w:val="6"/>
      </w:numPr>
    </w:pPr>
  </w:style>
  <w:style w:type="paragraph" w:styleId="ListBullet4">
    <w:name w:val="List Bullet 4"/>
    <w:basedOn w:val="Normal"/>
    <w:pPr>
      <w:numPr>
        <w:numId w:val="7"/>
      </w:numPr>
    </w:pPr>
  </w:style>
  <w:style w:type="paragraph" w:styleId="ListBullet5">
    <w:name w:val="List Bullet 5"/>
    <w:basedOn w:val="Normal"/>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B7A2D"/>
  </w:style>
  <w:style w:type="paragraph" w:styleId="NormalIndent">
    <w:name w:val="Normal Indent"/>
    <w:basedOn w:val="Normal"/>
    <w:rsid w:val="00FB7A2D"/>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customStyle="1" w:styleId="Definition1">
    <w:name w:val="Definition1"/>
    <w:next w:val="paragraph"/>
    <w:link w:val="Definition1Char"/>
    <w:rsid w:val="00FB7A2D"/>
    <w:pPr>
      <w:keepNext/>
      <w:numPr>
        <w:numId w:val="23"/>
      </w:numPr>
      <w:tabs>
        <w:tab w:val="clear" w:pos="0"/>
        <w:tab w:val="left" w:pos="3119"/>
      </w:tabs>
      <w:spacing w:before="240"/>
      <w:ind w:left="3119" w:hanging="1134"/>
    </w:pPr>
    <w:rPr>
      <w:rFonts w:ascii="Arial" w:hAnsi="Arial" w:cs="Arial"/>
      <w:b/>
      <w:bCs/>
      <w:sz w:val="22"/>
      <w:szCs w:val="26"/>
      <w:lang w:val="nl-NL"/>
    </w:rPr>
  </w:style>
  <w:style w:type="paragraph" w:customStyle="1" w:styleId="Definition2">
    <w:name w:val="Definition2"/>
    <w:next w:val="paragraph"/>
    <w:pPr>
      <w:keepNext/>
      <w:numPr>
        <w:ilvl w:val="1"/>
        <w:numId w:val="23"/>
      </w:numPr>
      <w:spacing w:before="120"/>
    </w:pPr>
    <w:rPr>
      <w:rFonts w:ascii="Arial" w:hAnsi="Arial"/>
      <w:b/>
      <w:sz w:val="22"/>
      <w:szCs w:val="24"/>
    </w:rPr>
  </w:style>
  <w:style w:type="paragraph" w:customStyle="1" w:styleId="Bul2">
    <w:name w:val="Bul2"/>
    <w:rsid w:val="00FB7A2D"/>
    <w:pPr>
      <w:numPr>
        <w:ilvl w:val="1"/>
        <w:numId w:val="129"/>
      </w:numPr>
      <w:spacing w:before="60"/>
      <w:jc w:val="both"/>
    </w:pPr>
    <w:rPr>
      <w:rFonts w:ascii="Palatino Linotype" w:hAnsi="Palatino Linotype"/>
    </w:rPr>
  </w:style>
  <w:style w:type="paragraph" w:customStyle="1" w:styleId="Bul30">
    <w:name w:val="Bul3"/>
    <w:rsid w:val="00FB7A2D"/>
    <w:pPr>
      <w:numPr>
        <w:ilvl w:val="2"/>
        <w:numId w:val="129"/>
      </w:numPr>
      <w:spacing w:before="60"/>
    </w:pPr>
    <w:rPr>
      <w:rFonts w:ascii="Palatino Linotype" w:hAnsi="Palatino Linotype"/>
    </w:rPr>
  </w:style>
  <w:style w:type="character" w:customStyle="1" w:styleId="TOC4Char">
    <w:name w:val="TOC 4 Char"/>
    <w:link w:val="TOC4"/>
    <w:rsid w:val="00FB7A2D"/>
    <w:rPr>
      <w:rFonts w:ascii="Arial" w:hAnsi="Arial"/>
      <w:szCs w:val="24"/>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Normal"/>
    <w:semiHidden/>
    <w:rsid w:val="00FB7A2D"/>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FB7A2D"/>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FB7A2D"/>
    <w:rPr>
      <w:sz w:val="18"/>
      <w:szCs w:val="18"/>
    </w:rPr>
  </w:style>
  <w:style w:type="character" w:styleId="FootnoteReference">
    <w:name w:val="footnote reference"/>
    <w:semiHidden/>
    <w:rsid w:val="00FB7A2D"/>
    <w:rPr>
      <w:vertAlign w:val="superscript"/>
    </w:rPr>
  </w:style>
  <w:style w:type="character" w:customStyle="1" w:styleId="paragraphChar">
    <w:name w:val="paragraph Char"/>
    <w:link w:val="paragraph"/>
    <w:rsid w:val="00FB7A2D"/>
    <w:rPr>
      <w:rFonts w:ascii="Palatino Linotype" w:hAnsi="Palatino Linotype"/>
      <w:szCs w:val="22"/>
    </w:rPr>
  </w:style>
  <w:style w:type="paragraph" w:customStyle="1" w:styleId="listlevel1">
    <w:name w:val="list:level1"/>
    <w:rsid w:val="00FB7A2D"/>
    <w:pPr>
      <w:numPr>
        <w:numId w:val="126"/>
      </w:numPr>
      <w:spacing w:before="120"/>
      <w:jc w:val="both"/>
    </w:pPr>
    <w:rPr>
      <w:rFonts w:ascii="Palatino Linotype" w:hAnsi="Palatino Linotype"/>
    </w:rPr>
  </w:style>
  <w:style w:type="paragraph" w:customStyle="1" w:styleId="listlevel2">
    <w:name w:val="list:level2"/>
    <w:rsid w:val="00FB7A2D"/>
    <w:pPr>
      <w:numPr>
        <w:ilvl w:val="1"/>
        <w:numId w:val="126"/>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rsid w:val="00FB7A2D"/>
    <w:pPr>
      <w:numPr>
        <w:ilvl w:val="2"/>
        <w:numId w:val="126"/>
      </w:numPr>
      <w:spacing w:before="120"/>
      <w:jc w:val="both"/>
    </w:pPr>
    <w:rPr>
      <w:rFonts w:ascii="Palatino Linotype" w:hAnsi="Palatino Linotype"/>
      <w:szCs w:val="24"/>
    </w:rPr>
  </w:style>
  <w:style w:type="paragraph" w:customStyle="1" w:styleId="listlevel4">
    <w:name w:val="list:level4"/>
    <w:rsid w:val="00FB7A2D"/>
    <w:pPr>
      <w:numPr>
        <w:ilvl w:val="3"/>
        <w:numId w:val="126"/>
      </w:numPr>
      <w:spacing w:before="60" w:after="60"/>
    </w:pPr>
    <w:rPr>
      <w:rFonts w:ascii="Palatino Linotype" w:hAnsi="Palatino Linotype"/>
      <w:szCs w:val="24"/>
    </w:rPr>
  </w:style>
  <w:style w:type="paragraph" w:customStyle="1" w:styleId="indentpara1">
    <w:name w:val="indentpara1"/>
    <w:rsid w:val="00FB7A2D"/>
    <w:pPr>
      <w:spacing w:before="120"/>
      <w:ind w:left="2552"/>
      <w:jc w:val="both"/>
    </w:pPr>
    <w:rPr>
      <w:rFonts w:ascii="Palatino Linotype" w:hAnsi="Palatino Linotype"/>
    </w:rPr>
  </w:style>
  <w:style w:type="paragraph" w:customStyle="1" w:styleId="indentpara2">
    <w:name w:val="indentpara2"/>
    <w:rsid w:val="00FB7A2D"/>
    <w:pPr>
      <w:spacing w:before="120"/>
      <w:ind w:left="3119"/>
      <w:jc w:val="both"/>
    </w:pPr>
    <w:rPr>
      <w:rFonts w:ascii="Palatino Linotype" w:hAnsi="Palatino Linotype"/>
    </w:rPr>
  </w:style>
  <w:style w:type="paragraph" w:customStyle="1" w:styleId="indentpara3">
    <w:name w:val="indentpara3"/>
    <w:rsid w:val="00FB7A2D"/>
    <w:pPr>
      <w:spacing w:before="120"/>
      <w:ind w:left="3686"/>
      <w:jc w:val="both"/>
    </w:pPr>
    <w:rPr>
      <w:rFonts w:ascii="Palatino Linotype" w:hAnsi="Palatino Linotype"/>
    </w:rPr>
  </w:style>
  <w:style w:type="paragraph" w:customStyle="1" w:styleId="TableFootnote0">
    <w:name w:val="Table:Footnote"/>
    <w:rsid w:val="00FB7A2D"/>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rsid w:val="00FB7A2D"/>
    <w:pPr>
      <w:tabs>
        <w:tab w:val="left" w:pos="567"/>
      </w:tabs>
    </w:pPr>
  </w:style>
  <w:style w:type="paragraph" w:customStyle="1" w:styleId="Bul4">
    <w:name w:val="Bul4"/>
    <w:rsid w:val="00FB7A2D"/>
    <w:pPr>
      <w:numPr>
        <w:ilvl w:val="3"/>
        <w:numId w:val="129"/>
      </w:numPr>
      <w:spacing w:before="60"/>
    </w:pPr>
    <w:rPr>
      <w:rFonts w:ascii="Palatino Linotype" w:hAnsi="Palatino Linotype"/>
    </w:rPr>
  </w:style>
  <w:style w:type="paragraph" w:customStyle="1" w:styleId="DocumentNumber">
    <w:name w:val="Document Number"/>
    <w:next w:val="Normal"/>
    <w:link w:val="DocumentNumberChar"/>
    <w:semiHidden/>
    <w:rsid w:val="00FB7A2D"/>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semiHidden/>
    <w:rsid w:val="00FB7A2D"/>
    <w:rPr>
      <w:rFonts w:ascii="Arial" w:hAnsi="Arial"/>
      <w:b/>
      <w:bCs/>
      <w:color w:val="000000"/>
      <w:sz w:val="24"/>
      <w:szCs w:val="24"/>
      <w:lang w:eastAsia="nl-NL"/>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rsid w:val="00FB7A2D"/>
    <w:pPr>
      <w:jc w:val="right"/>
    </w:pPr>
    <w:rPr>
      <w:rFonts w:ascii="Arial" w:hAnsi="Arial"/>
      <w:sz w:val="22"/>
      <w:szCs w:val="22"/>
    </w:rPr>
  </w:style>
  <w:style w:type="character" w:customStyle="1" w:styleId="Heading0Char">
    <w:name w:val="Heading 0 Char"/>
    <w:link w:val="Heading0"/>
    <w:rsid w:val="00FB7A2D"/>
    <w:rPr>
      <w:rFonts w:ascii="Arial" w:hAnsi="Arial"/>
      <w:b/>
      <w:sz w:val="40"/>
      <w:szCs w:val="24"/>
    </w:rPr>
  </w:style>
  <w:style w:type="paragraph" w:customStyle="1" w:styleId="TableNote">
    <w:name w:val="Table:Note"/>
    <w:basedOn w:val="TablecellLEFT"/>
    <w:rsid w:val="00FB7A2D"/>
    <w:pPr>
      <w:spacing w:before="60"/>
      <w:ind w:left="851" w:hanging="851"/>
    </w:pPr>
    <w:rPr>
      <w:sz w:val="18"/>
    </w:rPr>
  </w:style>
  <w:style w:type="paragraph" w:customStyle="1" w:styleId="CaptionAnnexFigure">
    <w:name w:val="Caption:Annex Figure"/>
    <w:next w:val="paragraph"/>
    <w:rsid w:val="00FB7A2D"/>
    <w:pPr>
      <w:numPr>
        <w:ilvl w:val="7"/>
        <w:numId w:val="22"/>
      </w:numPr>
      <w:spacing w:before="240"/>
      <w:jc w:val="center"/>
    </w:pPr>
    <w:rPr>
      <w:rFonts w:ascii="Palatino Linotype" w:hAnsi="Palatino Linotype"/>
      <w:b/>
      <w:sz w:val="24"/>
      <w:szCs w:val="24"/>
    </w:rPr>
  </w:style>
  <w:style w:type="paragraph" w:customStyle="1" w:styleId="CaptionAnnexTable">
    <w:name w:val="Caption:Annex Table"/>
    <w:rsid w:val="00FB7A2D"/>
    <w:pPr>
      <w:keepNext/>
      <w:numPr>
        <w:ilvl w:val="8"/>
        <w:numId w:val="22"/>
      </w:numPr>
      <w:spacing w:before="240"/>
      <w:jc w:val="center"/>
    </w:pPr>
    <w:rPr>
      <w:rFonts w:ascii="Palatino Linotype" w:hAnsi="Palatino Linotype"/>
      <w:b/>
      <w:sz w:val="24"/>
      <w:szCs w:val="24"/>
    </w:rPr>
  </w:style>
  <w:style w:type="paragraph" w:customStyle="1" w:styleId="NOTETABLE-CELL">
    <w:name w:val="NOTE:TABLE-CELL"/>
    <w:basedOn w:val="NOTE"/>
    <w:pPr>
      <w:numPr>
        <w:numId w:val="0"/>
      </w:numPr>
      <w:tabs>
        <w:tab w:val="left" w:pos="851"/>
        <w:tab w:val="num" w:pos="4792"/>
      </w:tabs>
      <w:spacing w:before="60" w:after="60"/>
      <w:ind w:right="113"/>
    </w:pPr>
  </w:style>
  <w:style w:type="paragraph" w:customStyle="1" w:styleId="EXPECTEDOUTPUTTEXT">
    <w:name w:val="EXPECTED OUTPUT:TEXT"/>
    <w:basedOn w:val="EXPECTEDOUTPUT"/>
    <w:pPr>
      <w:numPr>
        <w:numId w:val="0"/>
      </w:numPr>
    </w:pPr>
    <w:rPr>
      <w:i w:val="0"/>
    </w:rPr>
  </w:style>
  <w:style w:type="paragraph" w:customStyle="1" w:styleId="DRD3">
    <w:name w:val="DRD3"/>
    <w:next w:val="requirelevel1"/>
    <w:rsid w:val="00FB7A2D"/>
    <w:pPr>
      <w:keepNext/>
      <w:keepLines/>
      <w:numPr>
        <w:ilvl w:val="2"/>
        <w:numId w:val="127"/>
      </w:numPr>
      <w:spacing w:before="240"/>
    </w:pPr>
    <w:rPr>
      <w:rFonts w:ascii="Palatino Linotype" w:hAnsi="Palatino Linotype"/>
      <w:sz w:val="22"/>
      <w:szCs w:val="24"/>
    </w:rPr>
  </w:style>
  <w:style w:type="paragraph" w:customStyle="1" w:styleId="cl1">
    <w:name w:val="cl:1"/>
    <w:next w:val="paragraph"/>
    <w:pPr>
      <w:keepNext/>
      <w:keepLines/>
      <w:numPr>
        <w:ilvl w:val="1"/>
        <w:numId w:val="2"/>
      </w:numPr>
      <w:tabs>
        <w:tab w:val="left" w:pos="2290"/>
        <w:tab w:val="left" w:pos="3730"/>
        <w:tab w:val="left" w:pos="5170"/>
      </w:tabs>
      <w:autoSpaceDE w:val="0"/>
      <w:autoSpaceDN w:val="0"/>
      <w:adjustRightInd w:val="0"/>
      <w:spacing w:before="102" w:after="79" w:line="336" w:lineRule="atLeast"/>
    </w:pPr>
    <w:rPr>
      <w:rFonts w:ascii="AvantGarde Bk BT" w:hAnsi="AvantGarde Bk BT"/>
      <w:b/>
      <w:bCs/>
      <w:sz w:val="28"/>
      <w:szCs w:val="28"/>
      <w:lang w:eastAsia="en-US"/>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lnum">
    <w:name w:val="cl:num"/>
    <w:next w:val="paragraph"/>
    <w:pPr>
      <w:keepNext/>
      <w:keepLines/>
      <w:pageBreakBefore/>
      <w:numPr>
        <w:ilvl w:val="1"/>
        <w:numId w:val="29"/>
      </w:numPr>
      <w:pBdr>
        <w:bottom w:val="single" w:sz="24" w:space="1" w:color="auto"/>
      </w:pBdr>
      <w:tabs>
        <w:tab w:val="clear" w:pos="851"/>
        <w:tab w:val="num" w:pos="432"/>
      </w:tabs>
      <w:autoSpaceDE w:val="0"/>
      <w:autoSpaceDN w:val="0"/>
      <w:adjustRightInd w:val="0"/>
      <w:spacing w:before="1560" w:after="1644" w:line="639" w:lineRule="exact"/>
      <w:ind w:left="432" w:hanging="432"/>
      <w:jc w:val="right"/>
    </w:pPr>
    <w:rPr>
      <w:rFonts w:ascii="AvantGarde Bk BT" w:hAnsi="AvantGarde Bk BT"/>
      <w:b/>
      <w:bCs/>
      <w:sz w:val="40"/>
      <w:szCs w:val="40"/>
      <w:lang w:eastAsia="en-US"/>
    </w:rPr>
  </w:style>
  <w:style w:type="paragraph" w:customStyle="1" w:styleId="abbrevrow">
    <w:name w:val="abbrev:row"/>
    <w:pPr>
      <w:numPr>
        <w:ilvl w:val="3"/>
        <w:numId w:val="29"/>
      </w:numPr>
      <w:tabs>
        <w:tab w:val="clear" w:pos="3121"/>
      </w:tabs>
      <w:spacing w:after="120"/>
      <w:ind w:left="3742" w:hanging="1701"/>
      <w:jc w:val="both"/>
    </w:pPr>
    <w:rPr>
      <w:rFonts w:ascii="NewCenturySchlbk" w:hAnsi="NewCenturySchlbk"/>
      <w:lang w:eastAsia="en-US"/>
    </w:rPr>
  </w:style>
  <w:style w:type="paragraph" w:customStyle="1" w:styleId="an1">
    <w:name w:val="an:1"/>
    <w:pPr>
      <w:keepNext/>
      <w:keepLines/>
      <w:numPr>
        <w:ilvl w:val="1"/>
        <w:numId w:val="43"/>
      </w:numPr>
      <w:spacing w:before="360" w:after="240"/>
    </w:pPr>
    <w:rPr>
      <w:rFonts w:ascii="AvantGarde Bk BT" w:hAnsi="AvantGarde Bk BT"/>
      <w:b/>
      <w:sz w:val="28"/>
      <w:lang w:eastAsia="en-US"/>
    </w:rPr>
  </w:style>
  <w:style w:type="paragraph" w:customStyle="1" w:styleId="an2">
    <w:name w:val="an:2"/>
    <w:next w:val="paragraph"/>
    <w:pPr>
      <w:keepNext/>
      <w:keepLines/>
      <w:numPr>
        <w:ilvl w:val="2"/>
        <w:numId w:val="43"/>
      </w:numPr>
      <w:tabs>
        <w:tab w:val="left" w:pos="3119"/>
      </w:tabs>
      <w:spacing w:before="160" w:after="80"/>
    </w:pPr>
    <w:rPr>
      <w:rFonts w:ascii="AvantGarde" w:hAnsi="AvantGarde"/>
      <w:b/>
      <w:sz w:val="24"/>
      <w:lang w:eastAsia="en-US"/>
    </w:rPr>
  </w:style>
  <w:style w:type="paragraph" w:customStyle="1" w:styleId="an3">
    <w:name w:val="an:3"/>
    <w:pPr>
      <w:keepNext/>
      <w:keepLines/>
      <w:numPr>
        <w:ilvl w:val="3"/>
        <w:numId w:val="43"/>
      </w:numPr>
      <w:tabs>
        <w:tab w:val="left" w:pos="3175"/>
      </w:tabs>
      <w:spacing w:before="160" w:after="80"/>
    </w:pPr>
    <w:rPr>
      <w:rFonts w:ascii="AvantGarde" w:hAnsi="AvantGarde"/>
      <w:b/>
      <w:lang w:eastAsia="en-US"/>
    </w:rPr>
  </w:style>
  <w:style w:type="paragraph" w:styleId="TOC6">
    <w:name w:val="toc 6"/>
    <w:basedOn w:val="Normal"/>
    <w:next w:val="Normal"/>
    <w:semiHidden/>
    <w:rPr>
      <w:sz w:val="22"/>
    </w:rPr>
  </w:style>
  <w:style w:type="paragraph" w:styleId="TOC7">
    <w:name w:val="toc 7"/>
    <w:basedOn w:val="Normal"/>
    <w:next w:val="Normal"/>
    <w:semiHidden/>
    <w:rPr>
      <w:sz w:val="22"/>
    </w:rPr>
  </w:style>
  <w:style w:type="paragraph" w:customStyle="1" w:styleId="Bibliography1">
    <w:name w:val="Bibliography1"/>
    <w:pPr>
      <w:tabs>
        <w:tab w:val="num" w:pos="360"/>
        <w:tab w:val="left" w:pos="4048"/>
        <w:tab w:val="left" w:pos="5488"/>
        <w:tab w:val="left" w:pos="6928"/>
      </w:tabs>
      <w:autoSpaceDE w:val="0"/>
      <w:autoSpaceDN w:val="0"/>
      <w:adjustRightInd w:val="0"/>
      <w:spacing w:after="79" w:line="240" w:lineRule="atLeast"/>
      <w:ind w:left="360" w:hanging="360"/>
      <w:jc w:val="both"/>
    </w:pPr>
    <w:rPr>
      <w:rFonts w:ascii="NewCenturySchlbk" w:hAnsi="NewCenturySchlbk"/>
      <w:i/>
      <w:iCs/>
      <w:lang w:eastAsia="en-US"/>
    </w:rPr>
  </w:style>
  <w:style w:type="paragraph" w:customStyle="1" w:styleId="blankpage">
    <w:name w:val="blankpage"/>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20">
    <w:name w:val="bul:2"/>
    <w:pPr>
      <w:numPr>
        <w:numId w:val="48"/>
      </w:numPr>
      <w:spacing w:before="60" w:after="60"/>
      <w:jc w:val="both"/>
    </w:pPr>
    <w:rPr>
      <w:rFonts w:ascii="NewCenturySchlbk" w:hAnsi="NewCenturySchlbk"/>
      <w:lang w:val="en-US" w:eastAsia="en-US"/>
    </w:rPr>
  </w:style>
  <w:style w:type="paragraph" w:customStyle="1" w:styleId="bul3">
    <w:name w:val="bul:3"/>
    <w:pPr>
      <w:numPr>
        <w:numId w:val="49"/>
      </w:numPr>
      <w:spacing w:after="120"/>
      <w:jc w:val="both"/>
    </w:pPr>
    <w:rPr>
      <w:rFonts w:ascii="NewCenturySchlbk" w:hAnsi="NewCenturySchlbk"/>
      <w:lang w:val="en-US" w:eastAsia="en-US"/>
    </w:rPr>
  </w:style>
  <w:style w:type="paragraph" w:customStyle="1" w:styleId="bul40">
    <w:name w:val="bul:4"/>
    <w:pPr>
      <w:numPr>
        <w:numId w:val="50"/>
      </w:numPr>
      <w:spacing w:before="20" w:after="40"/>
      <w:jc w:val="both"/>
    </w:pPr>
    <w:rPr>
      <w:rFonts w:ascii="NewCenturySchlbk" w:hAnsi="NewCenturySchlbk"/>
      <w:lang w:val="en-US" w:eastAsia="en-US"/>
    </w:rPr>
  </w:style>
  <w:style w:type="paragraph" w:customStyle="1" w:styleId="cell">
    <w:name w:val="cell"/>
    <w:pPr>
      <w:spacing w:after="40"/>
    </w:pPr>
    <w:rPr>
      <w:lang w:eastAsia="en-US"/>
    </w:rPr>
  </w:style>
  <w:style w:type="paragraph" w:customStyle="1" w:styleId="cellbold">
    <w:name w:val="cell:bold"/>
    <w:autoRedefine/>
    <w:pPr>
      <w:numPr>
        <w:ilvl w:val="1"/>
        <w:numId w:val="27"/>
      </w:numPr>
      <w:tabs>
        <w:tab w:val="clear" w:pos="851"/>
        <w:tab w:val="left" w:pos="0"/>
        <w:tab w:val="left" w:pos="1440"/>
        <w:tab w:val="left" w:pos="2880"/>
        <w:tab w:val="left" w:pos="4320"/>
      </w:tabs>
      <w:autoSpaceDE w:val="0"/>
      <w:autoSpaceDN w:val="0"/>
      <w:adjustRightInd w:val="0"/>
      <w:spacing w:after="40" w:line="240" w:lineRule="atLeast"/>
      <w:ind w:left="0" w:firstLine="0"/>
    </w:pPr>
    <w:rPr>
      <w:rFonts w:ascii="NewCenturySchlbk" w:hAnsi="NewCenturySchlbk"/>
      <w:b/>
      <w:bCs/>
      <w:lang w:eastAsia="en-US"/>
    </w:rPr>
  </w:style>
  <w:style w:type="paragraph" w:customStyle="1" w:styleId="cellboldcentred">
    <w:name w:val="cell:boldcentred"/>
    <w:autoRedefine/>
    <w:pPr>
      <w:numPr>
        <w:ilvl w:val="2"/>
        <w:numId w:val="27"/>
      </w:numPr>
      <w:tabs>
        <w:tab w:val="clear" w:pos="3119"/>
        <w:tab w:val="left" w:pos="0"/>
        <w:tab w:val="left" w:pos="1440"/>
        <w:tab w:val="left" w:pos="2880"/>
        <w:tab w:val="left" w:pos="4320"/>
      </w:tabs>
      <w:autoSpaceDE w:val="0"/>
      <w:autoSpaceDN w:val="0"/>
      <w:adjustRightInd w:val="0"/>
      <w:spacing w:before="40" w:after="40" w:line="240" w:lineRule="atLeast"/>
      <w:ind w:left="0" w:firstLine="0"/>
      <w:jc w:val="center"/>
    </w:pPr>
    <w:rPr>
      <w:rFonts w:ascii="NewCenturySchlbk" w:hAnsi="NewCenturySchlbk"/>
      <w:b/>
      <w:bCs/>
      <w:lang w:eastAsia="en-US"/>
    </w:rPr>
  </w:style>
  <w:style w:type="paragraph" w:customStyle="1" w:styleId="cellcentred">
    <w:name w:val="cell:centred"/>
    <w:autoRedefine/>
    <w:pPr>
      <w:numPr>
        <w:ilvl w:val="3"/>
        <w:numId w:val="27"/>
      </w:numPr>
      <w:tabs>
        <w:tab w:val="clear" w:pos="3119"/>
        <w:tab w:val="left" w:pos="0"/>
        <w:tab w:val="left" w:pos="1440"/>
        <w:tab w:val="left" w:pos="2880"/>
        <w:tab w:val="left" w:pos="4320"/>
      </w:tabs>
      <w:autoSpaceDE w:val="0"/>
      <w:autoSpaceDN w:val="0"/>
      <w:adjustRightInd w:val="0"/>
      <w:spacing w:after="40" w:line="240" w:lineRule="atLeast"/>
      <w:ind w:left="0" w:firstLine="0"/>
      <w:jc w:val="center"/>
    </w:pPr>
    <w:rPr>
      <w:rFonts w:ascii="NewCenturySchlbk" w:hAnsi="NewCenturySchlbk"/>
      <w:lang w:eastAsia="en-US"/>
    </w:rPr>
  </w:style>
  <w:style w:type="paragraph" w:customStyle="1" w:styleId="cl2">
    <w:name w:val="cl:2"/>
    <w:next w:val="paragraph"/>
    <w:pPr>
      <w:keepNext/>
      <w:keepLines/>
      <w:numPr>
        <w:ilvl w:val="4"/>
        <w:numId w:val="27"/>
      </w:numPr>
      <w:tabs>
        <w:tab w:val="clear" w:pos="3481"/>
        <w:tab w:val="num" w:pos="3119"/>
        <w:tab w:val="left" w:pos="4558"/>
        <w:tab w:val="left" w:pos="5998"/>
        <w:tab w:val="left" w:pos="7438"/>
      </w:tabs>
      <w:autoSpaceDE w:val="0"/>
      <w:autoSpaceDN w:val="0"/>
      <w:adjustRightInd w:val="0"/>
      <w:spacing w:before="102" w:after="79" w:line="288" w:lineRule="atLeast"/>
      <w:ind w:left="3118" w:hanging="1077"/>
    </w:pPr>
    <w:rPr>
      <w:rFonts w:ascii="AvantGarde Bk BT" w:hAnsi="AvantGarde Bk BT"/>
      <w:b/>
      <w:bCs/>
      <w:sz w:val="24"/>
      <w:szCs w:val="24"/>
      <w:lang w:eastAsia="en-US"/>
    </w:rPr>
  </w:style>
  <w:style w:type="paragraph" w:customStyle="1" w:styleId="cl3">
    <w:name w:val="cl:3"/>
    <w:next w:val="paragraph"/>
    <w:pPr>
      <w:keepNext/>
      <w:keepLines/>
      <w:numPr>
        <w:numId w:val="27"/>
      </w:numPr>
      <w:tabs>
        <w:tab w:val="clear" w:pos="432"/>
        <w:tab w:val="num" w:pos="3119"/>
        <w:tab w:val="left" w:pos="3345"/>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b/>
      <w:bCs/>
      <w:lang w:eastAsia="en-US"/>
    </w:rPr>
  </w:style>
  <w:style w:type="paragraph" w:customStyle="1" w:styleId="cl4">
    <w:name w:val="cl:4"/>
    <w:next w:val="paragraph"/>
    <w:pPr>
      <w:keepNext/>
      <w:keepLines/>
      <w:numPr>
        <w:ilvl w:val="4"/>
        <w:numId w:val="2"/>
      </w:numPr>
      <w:tabs>
        <w:tab w:val="left" w:pos="3119"/>
        <w:tab w:val="left" w:pos="3345"/>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lang w:eastAsia="en-US"/>
    </w:rPr>
  </w:style>
  <w:style w:type="paragraph" w:customStyle="1" w:styleId="contentstitle">
    <w:name w:val="contents:title"/>
    <w:basedOn w:val="Heading0"/>
  </w:style>
  <w:style w:type="paragraph" w:customStyle="1" w:styleId="definitionnum">
    <w:name w:val="definition:num"/>
    <w:next w:val="definitionterm"/>
    <w:pPr>
      <w:keepNext/>
      <w:keepLines/>
      <w:numPr>
        <w:numId w:val="36"/>
      </w:numPr>
      <w:tabs>
        <w:tab w:val="left" w:pos="2041"/>
        <w:tab w:val="left" w:pos="3481"/>
        <w:tab w:val="left" w:pos="4921"/>
        <w:tab w:val="left" w:pos="6361"/>
      </w:tabs>
      <w:autoSpaceDE w:val="0"/>
      <w:autoSpaceDN w:val="0"/>
      <w:adjustRightInd w:val="0"/>
      <w:spacing w:before="102" w:line="240" w:lineRule="atLeast"/>
    </w:pPr>
    <w:rPr>
      <w:rFonts w:ascii="AvantGarde Bk BT" w:hAnsi="AvantGarde Bk BT"/>
      <w:b/>
      <w:bCs/>
      <w:lang w:eastAsia="en-US"/>
    </w:rPr>
  </w:style>
  <w:style w:type="paragraph" w:customStyle="1" w:styleId="definitionterm">
    <w:name w:val="definition:term"/>
    <w:pPr>
      <w:keepNext/>
      <w:keepLines/>
      <w:numPr>
        <w:numId w:val="55"/>
      </w:numPr>
      <w:spacing w:before="240" w:after="60"/>
    </w:pPr>
    <w:rPr>
      <w:rFonts w:ascii="Arial" w:hAnsi="Arial"/>
      <w:b/>
      <w:sz w:val="22"/>
      <w:lang w:eastAsia="en-US"/>
    </w:rPr>
  </w:style>
  <w:style w:type="paragraph" w:customStyle="1" w:styleId="definitiontext">
    <w:name w:val="definition:text"/>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quation">
    <w:name w:val="equation"/>
    <w:autoRedefine/>
    <w:rsid w:val="00C16701"/>
    <w:pPr>
      <w:tabs>
        <w:tab w:val="left" w:pos="1843"/>
        <w:tab w:val="left" w:pos="3481"/>
        <w:tab w:val="left" w:pos="4921"/>
        <w:tab w:val="left" w:pos="6361"/>
      </w:tabs>
      <w:autoSpaceDE w:val="0"/>
      <w:autoSpaceDN w:val="0"/>
      <w:adjustRightInd w:val="0"/>
      <w:spacing w:before="79" w:after="79" w:line="240" w:lineRule="atLeast"/>
      <w:ind w:left="2552"/>
      <w:jc w:val="center"/>
    </w:pPr>
    <w:rPr>
      <w:rFonts w:ascii="Times" w:hAnsi="Times"/>
      <w:sz w:val="24"/>
      <w:lang w:eastAsia="en-US"/>
    </w:rPr>
  </w:style>
  <w:style w:type="paragraph" w:customStyle="1" w:styleId="equationwheretext">
    <w:name w:val="equation:wheretext"/>
    <w:autoRedefine/>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pPr>
      <w:numPr>
        <w:numId w:val="59"/>
      </w:numPr>
      <w:tabs>
        <w:tab w:val="left" w:pos="3402"/>
      </w:tabs>
      <w:spacing w:before="60" w:after="60"/>
      <w:ind w:right="624"/>
      <w:jc w:val="both"/>
    </w:pPr>
    <w:rPr>
      <w:rFonts w:ascii="NewCenturySchlbk" w:hAnsi="NewCenturySchlbk"/>
      <w:lang w:eastAsia="en-US"/>
    </w:rPr>
  </w:style>
  <w:style w:type="paragraph" w:customStyle="1" w:styleId="examplenonum">
    <w:name w:val="example:nonum"/>
    <w:pPr>
      <w:numPr>
        <w:numId w:val="60"/>
      </w:numPr>
      <w:tabs>
        <w:tab w:val="left" w:pos="3742"/>
      </w:tabs>
      <w:spacing w:before="60" w:after="60"/>
      <w:ind w:right="624"/>
      <w:jc w:val="both"/>
    </w:pPr>
    <w:rPr>
      <w:rFonts w:ascii="NewCenturySchlbk" w:hAnsi="NewCenturySchlbk"/>
      <w:lang w:eastAsia="en-US"/>
    </w:rPr>
  </w:style>
  <w:style w:type="paragraph" w:customStyle="1" w:styleId="figtitle">
    <w:name w:val="figtitle"/>
    <w:next w:val="paragraph"/>
    <w:autoRedefine/>
    <w:pPr>
      <w:numPr>
        <w:ilvl w:val="4"/>
        <w:numId w:val="29"/>
      </w:numPr>
      <w:tabs>
        <w:tab w:val="left" w:pos="0"/>
        <w:tab w:val="num"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titleannex">
    <w:name w:val="figtitle:annex"/>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footnotetext0">
    <w:name w:val="footnote:text"/>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basedOn w:val="paragraph"/>
    <w:pPr>
      <w:ind w:left="567"/>
    </w:pPr>
  </w:style>
  <w:style w:type="paragraph" w:customStyle="1" w:styleId="level0Title">
    <w:name w:val="level0:Title"/>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szCs w:val="24"/>
      <w:lang w:eastAsia="en-US"/>
    </w:rPr>
  </w:style>
  <w:style w:type="paragraph" w:customStyle="1" w:styleId="listc1">
    <w:name w:val="list:c:1"/>
    <w:pPr>
      <w:numPr>
        <w:numId w:val="37"/>
      </w:numPr>
      <w:tabs>
        <w:tab w:val="left" w:pos="3883"/>
        <w:tab w:val="left" w:pos="5323"/>
        <w:tab w:val="left" w:pos="6763"/>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2">
    <w:name w:val="list:c:2"/>
    <w:pPr>
      <w:numPr>
        <w:numId w:val="34"/>
      </w:numPr>
      <w:tabs>
        <w:tab w:val="left" w:pos="2761"/>
        <w:tab w:val="left" w:pos="4201"/>
        <w:tab w:val="left" w:pos="5641"/>
        <w:tab w:val="left" w:pos="7081"/>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3">
    <w:name w:val="list:c:3"/>
    <w:pPr>
      <w:numPr>
        <w:numId w:val="35"/>
      </w:numPr>
      <w:tabs>
        <w:tab w:val="left" w:pos="4643"/>
        <w:tab w:val="left" w:pos="6083"/>
        <w:tab w:val="left" w:pos="7523"/>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4">
    <w:name w:val="list:c:4"/>
    <w:pPr>
      <w:numPr>
        <w:ilvl w:val="4"/>
        <w:numId w:val="28"/>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listc5">
    <w:name w:val="list:c:5"/>
    <w:autoRedefine/>
    <w:pPr>
      <w:numPr>
        <w:ilvl w:val="4"/>
        <w:numId w:val="3"/>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listc6">
    <w:name w:val="list:c:6"/>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pPr>
      <w:numPr>
        <w:numId w:val="26"/>
      </w:numPr>
      <w:tabs>
        <w:tab w:val="clear" w:pos="3805"/>
        <w:tab w:val="left" w:pos="0"/>
        <w:tab w:val="left" w:pos="1440"/>
        <w:tab w:val="left" w:pos="2880"/>
        <w:tab w:val="left" w:pos="4320"/>
      </w:tabs>
      <w:autoSpaceDE w:val="0"/>
      <w:autoSpaceDN w:val="0"/>
      <w:adjustRightInd w:val="0"/>
      <w:spacing w:after="79" w:line="240" w:lineRule="atLeast"/>
      <w:ind w:left="0" w:firstLine="0"/>
      <w:jc w:val="both"/>
    </w:pPr>
    <w:rPr>
      <w:rFonts w:ascii="NewCenturySchlbk" w:hAnsi="NewCenturySchlbk"/>
      <w:lang w:eastAsia="en-US"/>
    </w:rPr>
  </w:style>
  <w:style w:type="paragraph" w:customStyle="1" w:styleId="notebul1">
    <w:name w:val="note:bul1"/>
    <w:autoRedefine/>
    <w:pPr>
      <w:numPr>
        <w:numId w:val="1"/>
      </w:numPr>
      <w:tabs>
        <w:tab w:val="decimal" w:pos="3805"/>
        <w:tab w:val="left" w:pos="5244"/>
        <w:tab w:val="left" w:pos="6684"/>
        <w:tab w:val="left" w:pos="8124"/>
      </w:tabs>
      <w:autoSpaceDE w:val="0"/>
      <w:autoSpaceDN w:val="0"/>
      <w:adjustRightInd w:val="0"/>
      <w:spacing w:after="79" w:line="220" w:lineRule="atLeast"/>
      <w:ind w:right="567"/>
      <w:jc w:val="both"/>
    </w:pPr>
    <w:rPr>
      <w:rFonts w:ascii="NewCenturySchlbk" w:hAnsi="NewCenturySchlbk"/>
      <w:lang w:eastAsia="en-US"/>
    </w:rPr>
  </w:style>
  <w:style w:type="paragraph" w:customStyle="1" w:styleId="notec">
    <w:name w:val="note:c"/>
    <w:pPr>
      <w:widowControl w:val="0"/>
      <w:numPr>
        <w:ilvl w:val="1"/>
        <w:numId w:val="65"/>
      </w:numPr>
      <w:tabs>
        <w:tab w:val="left" w:pos="3544"/>
      </w:tabs>
      <w:spacing w:before="60" w:after="60"/>
      <w:ind w:right="624"/>
      <w:jc w:val="both"/>
    </w:pPr>
    <w:rPr>
      <w:rFonts w:ascii="NewCenturySchlbk" w:hAnsi="NewCenturySchlbk"/>
      <w:lang w:eastAsia="en-US"/>
    </w:rPr>
  </w:style>
  <w:style w:type="paragraph" w:customStyle="1" w:styleId="notenonum">
    <w:name w:val="note:nonum"/>
    <w:basedOn w:val="Normal"/>
    <w:pPr>
      <w:numPr>
        <w:numId w:val="66"/>
      </w:numPr>
      <w:spacing w:before="60" w:after="60"/>
      <w:ind w:right="624"/>
      <w:jc w:val="both"/>
    </w:pPr>
  </w:style>
  <w:style w:type="paragraph" w:customStyle="1" w:styleId="referencepara">
    <w:name w:val="referencepara"/>
    <w:pPr>
      <w:tabs>
        <w:tab w:val="left" w:pos="4253"/>
      </w:tabs>
      <w:spacing w:after="120"/>
      <w:ind w:left="2041"/>
      <w:jc w:val="both"/>
    </w:pPr>
    <w:rPr>
      <w:rFonts w:ascii="NewCenturySchlbk" w:hAnsi="NewCenturySchlbk"/>
      <w:lang w:val="de-DE" w:eastAsia="en-US"/>
    </w:rPr>
  </w:style>
  <w:style w:type="paragraph" w:customStyle="1" w:styleId="tablefootnote">
    <w:name w:val="table:footnote"/>
    <w:pPr>
      <w:keepNext/>
      <w:keepLines/>
      <w:numPr>
        <w:numId w:val="70"/>
      </w:numPr>
      <w:tabs>
        <w:tab w:val="left" w:pos="284"/>
      </w:tabs>
      <w:ind w:right="57"/>
    </w:pPr>
    <w:rPr>
      <w:rFonts w:ascii="Arial" w:hAnsi="Arial"/>
      <w:sz w:val="18"/>
      <w:lang w:eastAsia="en-US"/>
    </w:rPr>
  </w:style>
  <w:style w:type="paragraph" w:customStyle="1" w:styleId="tableheadannex">
    <w:name w:val="table:head:annex"/>
    <w:pPr>
      <w:keepNext/>
      <w:keepLines/>
      <w:spacing w:before="120" w:after="120"/>
      <w:jc w:val="center"/>
    </w:pPr>
    <w:rPr>
      <w:rFonts w:ascii="Zurich BT" w:hAnsi="Zurich BT"/>
      <w:b/>
      <w:lang w:eastAsia="en-US"/>
    </w:rPr>
  </w:style>
  <w:style w:type="paragraph" w:customStyle="1" w:styleId="tableheadnormal">
    <w:name w:val="table:head:normal"/>
    <w:pPr>
      <w:keepNext/>
      <w:keepLines/>
      <w:spacing w:before="240" w:after="240"/>
      <w:ind w:left="2041"/>
      <w:jc w:val="center"/>
    </w:pPr>
    <w:rPr>
      <w:rFonts w:ascii="NewCenturySchlbk" w:hAnsi="NewCenturySchlbk"/>
      <w:b/>
      <w:sz w:val="24"/>
      <w:lang w:eastAsia="en-US"/>
    </w:rPr>
  </w:style>
  <w:style w:type="paragraph" w:customStyle="1" w:styleId="tablenotec">
    <w:name w:val="table:note:c"/>
    <w:pPr>
      <w:numPr>
        <w:numId w:val="71"/>
      </w:numPr>
      <w:spacing w:after="220"/>
      <w:jc w:val="both"/>
    </w:pPr>
    <w:rPr>
      <w:rFonts w:ascii="Zurich BT" w:hAnsi="Zurich BT"/>
      <w:sz w:val="16"/>
      <w:lang w:eastAsia="en-US"/>
    </w:rPr>
  </w:style>
  <w:style w:type="paragraph" w:customStyle="1" w:styleId="tablenotenonum">
    <w:name w:val="table:note:nonum"/>
    <w:pPr>
      <w:tabs>
        <w:tab w:val="left" w:pos="1627"/>
        <w:tab w:val="left" w:pos="2347"/>
        <w:tab w:val="left" w:pos="3067"/>
      </w:tabs>
      <w:spacing w:before="40" w:after="40"/>
      <w:ind w:right="57"/>
      <w:jc w:val="both"/>
    </w:pPr>
    <w:rPr>
      <w:rFonts w:ascii="Zurich BT" w:hAnsi="Zurich BT"/>
      <w:sz w:val="16"/>
      <w:lang w:eastAsia="en-US"/>
    </w:rPr>
  </w:style>
  <w:style w:type="paragraph" w:styleId="TOC8">
    <w:name w:val="toc 8"/>
    <w:basedOn w:val="Normal"/>
    <w:next w:val="Normal"/>
    <w:semiHidden/>
    <w:rPr>
      <w:sz w:val="22"/>
    </w:r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rPr>
  </w:style>
  <w:style w:type="paragraph" w:customStyle="1" w:styleId="titlenumber">
    <w:name w:val="title:number"/>
    <w:basedOn w:val="cover-id"/>
    <w:pPr>
      <w:spacing w:line="300" w:lineRule="exact"/>
      <w:ind w:left="0"/>
    </w:pPr>
  </w:style>
  <w:style w:type="paragraph" w:customStyle="1" w:styleId="cover-id">
    <w:name w:val="cover-id"/>
    <w:pPr>
      <w:spacing w:line="480" w:lineRule="exact"/>
      <w:ind w:left="942"/>
      <w:jc w:val="right"/>
    </w:pPr>
    <w:rPr>
      <w:rFonts w:ascii="NewCenturySchlbk" w:hAnsi="NewCenturySchlbk"/>
      <w:b/>
      <w:snapToGrid w:val="0"/>
      <w:lang w:eastAsia="en-US"/>
    </w:rPr>
  </w:style>
  <w:style w:type="paragraph" w:customStyle="1" w:styleId="titlesub">
    <w:name w:val="title:sub"/>
    <w:pPr>
      <w:tabs>
        <w:tab w:val="left" w:pos="5670"/>
      </w:tabs>
      <w:spacing w:before="200"/>
      <w:ind w:left="2041"/>
    </w:pPr>
    <w:rPr>
      <w:rFonts w:ascii="AvantGarde Bk BT" w:hAnsi="AvantGarde Bk BT"/>
      <w:b/>
      <w:noProof/>
      <w:sz w:val="40"/>
      <w:lang w:eastAsia="en-US"/>
    </w:rPr>
  </w:style>
  <w:style w:type="paragraph" w:styleId="TOC9">
    <w:name w:val="toc 9"/>
    <w:basedOn w:val="Normal"/>
    <w:next w:val="Normal"/>
    <w:semiHidden/>
    <w:rPr>
      <w:sz w:val="22"/>
    </w:rPr>
  </w:style>
  <w:style w:type="paragraph" w:customStyle="1" w:styleId="annumber">
    <w:name w:val="an:number"/>
    <w:basedOn w:val="clnum"/>
    <w:next w:val="paragraph"/>
    <w:pPr>
      <w:numPr>
        <w:ilvl w:val="0"/>
      </w:numPr>
      <w:spacing w:line="240" w:lineRule="auto"/>
      <w:ind w:left="0" w:firstLine="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customStyle="1" w:styleId="Note1">
    <w:name w:val="Note"/>
    <w:basedOn w:val="Normal"/>
    <w:next w:val="Normal"/>
    <w:pPr>
      <w:tabs>
        <w:tab w:val="left" w:pos="960"/>
      </w:tabs>
      <w:spacing w:after="240" w:line="210" w:lineRule="atLeast"/>
      <w:jc w:val="both"/>
    </w:pPr>
    <w:rPr>
      <w:rFonts w:ascii="Arial" w:eastAsia="MS Mincho" w:hAnsi="Arial"/>
      <w:sz w:val="18"/>
      <w:szCs w:val="20"/>
      <w:lang w:eastAsia="ja-JP"/>
    </w:rPr>
  </w:style>
  <w:style w:type="paragraph" w:customStyle="1" w:styleId="a2">
    <w:name w:val="a2"/>
    <w:basedOn w:val="Heading2"/>
    <w:next w:val="Normal"/>
    <w:pPr>
      <w:numPr>
        <w:numId w:val="30"/>
      </w:numPr>
      <w:tabs>
        <w:tab w:val="clear" w:pos="360"/>
        <w:tab w:val="left" w:pos="500"/>
        <w:tab w:val="left" w:pos="720"/>
        <w:tab w:val="num" w:pos="2804"/>
      </w:tabs>
      <w:spacing w:before="270" w:after="240" w:line="270" w:lineRule="exact"/>
      <w:ind w:left="2761" w:hanging="317"/>
    </w:pPr>
    <w:rPr>
      <w:rFonts w:eastAsia="MS Mincho" w:cs="Times New Roman"/>
      <w:bCs w:val="0"/>
      <w:i/>
      <w:iCs w:val="0"/>
      <w:sz w:val="24"/>
      <w:szCs w:val="20"/>
      <w:lang w:eastAsia="ja-JP"/>
    </w:rPr>
  </w:style>
  <w:style w:type="paragraph" w:customStyle="1" w:styleId="a3">
    <w:name w:val="a3"/>
    <w:basedOn w:val="Heading3"/>
    <w:next w:val="Normal"/>
    <w:pPr>
      <w:numPr>
        <w:numId w:val="30"/>
      </w:numPr>
      <w:tabs>
        <w:tab w:val="clear" w:pos="720"/>
        <w:tab w:val="left" w:pos="640"/>
        <w:tab w:val="left" w:pos="880"/>
        <w:tab w:val="num" w:pos="3204"/>
      </w:tabs>
      <w:spacing w:before="60" w:after="240" w:line="250" w:lineRule="exact"/>
      <w:ind w:left="3204" w:hanging="444"/>
    </w:pPr>
    <w:rPr>
      <w:rFonts w:eastAsia="MS Mincho" w:cs="Times New Roman"/>
      <w:bCs w:val="0"/>
      <w:sz w:val="22"/>
      <w:szCs w:val="20"/>
      <w:lang w:eastAsia="ja-JP"/>
    </w:rPr>
  </w:style>
  <w:style w:type="paragraph" w:customStyle="1" w:styleId="a4">
    <w:name w:val="a4"/>
    <w:basedOn w:val="Heading4"/>
    <w:next w:val="Normal"/>
    <w:pPr>
      <w:numPr>
        <w:numId w:val="30"/>
      </w:numPr>
      <w:tabs>
        <w:tab w:val="clear" w:pos="1080"/>
        <w:tab w:val="left" w:pos="880"/>
        <w:tab w:val="left" w:pos="1060"/>
        <w:tab w:val="num" w:pos="3640"/>
      </w:tabs>
      <w:spacing w:before="60" w:after="240" w:line="230" w:lineRule="exact"/>
      <w:ind w:left="3640" w:hanging="436"/>
    </w:pPr>
    <w:rPr>
      <w:rFonts w:eastAsia="MS Mincho"/>
      <w:bCs w:val="0"/>
      <w:sz w:val="20"/>
      <w:szCs w:val="20"/>
      <w:lang w:eastAsia="ja-JP"/>
    </w:rPr>
  </w:style>
  <w:style w:type="paragraph" w:customStyle="1" w:styleId="a5">
    <w:name w:val="a5"/>
    <w:basedOn w:val="Heading5"/>
    <w:next w:val="Normal"/>
    <w:pPr>
      <w:numPr>
        <w:numId w:val="30"/>
      </w:numPr>
      <w:tabs>
        <w:tab w:val="clear" w:pos="1080"/>
        <w:tab w:val="left" w:pos="1140"/>
        <w:tab w:val="left" w:pos="1360"/>
        <w:tab w:val="num" w:pos="4122"/>
      </w:tabs>
      <w:spacing w:before="60" w:after="240" w:line="230" w:lineRule="exact"/>
      <w:ind w:left="4122" w:hanging="482"/>
    </w:pPr>
    <w:rPr>
      <w:rFonts w:eastAsia="MS Mincho"/>
      <w:bCs w:val="0"/>
      <w:i/>
      <w:iCs w:val="0"/>
      <w:sz w:val="20"/>
      <w:szCs w:val="20"/>
      <w:lang w:eastAsia="ja-JP"/>
    </w:rPr>
  </w:style>
  <w:style w:type="paragraph" w:customStyle="1" w:styleId="a6">
    <w:name w:val="a6"/>
    <w:basedOn w:val="Heading6"/>
    <w:next w:val="Normal"/>
    <w:pPr>
      <w:numPr>
        <w:ilvl w:val="5"/>
        <w:numId w:val="30"/>
      </w:numPr>
      <w:tabs>
        <w:tab w:val="left" w:pos="1140"/>
        <w:tab w:val="left" w:pos="1360"/>
        <w:tab w:val="num" w:pos="4559"/>
      </w:tabs>
      <w:suppressAutoHyphens/>
      <w:spacing w:before="60" w:after="240" w:line="230" w:lineRule="exact"/>
      <w:ind w:left="4559" w:hanging="437"/>
    </w:pPr>
    <w:rPr>
      <w:rFonts w:ascii="Arial" w:eastAsia="MS Mincho" w:hAnsi="Arial"/>
      <w:bCs w:val="0"/>
      <w:sz w:val="20"/>
      <w:szCs w:val="20"/>
      <w:lang w:eastAsia="ja-JP"/>
    </w:rPr>
  </w:style>
  <w:style w:type="paragraph" w:customStyle="1" w:styleId="ANNEX">
    <w:name w:val="ANNEX"/>
    <w:basedOn w:val="Normal"/>
    <w:next w:val="Normal"/>
    <w:pPr>
      <w:keepNext/>
      <w:pageBreakBefore/>
      <w:numPr>
        <w:numId w:val="30"/>
      </w:numPr>
      <w:tabs>
        <w:tab w:val="num" w:pos="2444"/>
      </w:tabs>
      <w:spacing w:after="760" w:line="310" w:lineRule="exact"/>
      <w:ind w:left="2444" w:hanging="404"/>
      <w:jc w:val="center"/>
      <w:outlineLvl w:val="0"/>
    </w:pPr>
    <w:rPr>
      <w:rFonts w:ascii="Arial" w:eastAsia="MS Mincho" w:hAnsi="Arial"/>
      <w:b/>
      <w:sz w:val="28"/>
      <w:szCs w:val="20"/>
      <w:lang w:eastAsia="ja-JP"/>
    </w:rPr>
  </w:style>
  <w:style w:type="paragraph" w:customStyle="1" w:styleId="Definition">
    <w:name w:val="Definition"/>
    <w:basedOn w:val="Normal"/>
    <w:next w:val="Normal"/>
    <w:pPr>
      <w:spacing w:after="240" w:line="230" w:lineRule="atLeast"/>
      <w:jc w:val="both"/>
    </w:pPr>
    <w:rPr>
      <w:rFonts w:ascii="Arial" w:eastAsia="MS Mincho" w:hAnsi="Arial"/>
      <w:sz w:val="20"/>
      <w:szCs w:val="20"/>
      <w:lang w:eastAsia="ja-JP"/>
    </w:rPr>
  </w:style>
  <w:style w:type="paragraph" w:customStyle="1" w:styleId="Example0">
    <w:name w:val="Example"/>
    <w:basedOn w:val="Normal"/>
    <w:next w:val="Normal"/>
    <w:pPr>
      <w:tabs>
        <w:tab w:val="left" w:pos="1360"/>
      </w:tabs>
      <w:spacing w:after="240" w:line="210" w:lineRule="atLeast"/>
      <w:jc w:val="both"/>
    </w:pPr>
    <w:rPr>
      <w:rFonts w:ascii="Arial" w:eastAsia="MS Mincho" w:hAnsi="Arial"/>
      <w:sz w:val="18"/>
      <w:szCs w:val="20"/>
      <w:lang w:eastAsia="ja-JP"/>
    </w:rPr>
  </w:style>
  <w:style w:type="paragraph" w:customStyle="1" w:styleId="Terms">
    <w:name w:val="Term(s)"/>
    <w:basedOn w:val="Normal"/>
    <w:next w:val="Definition"/>
    <w:pPr>
      <w:keepNext/>
      <w:suppressAutoHyphens/>
      <w:spacing w:line="230" w:lineRule="atLeast"/>
    </w:pPr>
    <w:rPr>
      <w:rFonts w:ascii="Arial" w:eastAsia="MS Mincho" w:hAnsi="Arial"/>
      <w:b/>
      <w:sz w:val="20"/>
      <w:szCs w:val="20"/>
      <w:lang w:eastAsia="ja-JP"/>
    </w:rPr>
  </w:style>
  <w:style w:type="paragraph" w:customStyle="1" w:styleId="TermNum">
    <w:name w:val="TermNum"/>
    <w:basedOn w:val="Normal"/>
    <w:next w:val="Terms"/>
    <w:pPr>
      <w:keepNext/>
      <w:spacing w:line="230" w:lineRule="atLeast"/>
      <w:jc w:val="both"/>
    </w:pPr>
    <w:rPr>
      <w:rFonts w:ascii="Arial" w:eastAsia="MS Mincho" w:hAnsi="Arial"/>
      <w:b/>
      <w:sz w:val="20"/>
      <w:szCs w:val="20"/>
      <w:lang w:eastAsia="ja-JP"/>
    </w:rPr>
  </w:style>
  <w:style w:type="paragraph" w:customStyle="1" w:styleId="ANNEXN">
    <w:name w:val="ANNEXN"/>
    <w:basedOn w:val="ANNEX"/>
    <w:next w:val="Normal"/>
    <w:pPr>
      <w:numPr>
        <w:numId w:val="31"/>
      </w:numPr>
      <w:tabs>
        <w:tab w:val="num" w:pos="2444"/>
      </w:tabs>
      <w:ind w:left="2444" w:hanging="404"/>
    </w:pPr>
  </w:style>
  <w:style w:type="paragraph" w:customStyle="1" w:styleId="ANNEXZ">
    <w:name w:val="ANNEXZ"/>
    <w:basedOn w:val="ANNEX"/>
    <w:next w:val="Normal"/>
    <w:pPr>
      <w:numPr>
        <w:numId w:val="32"/>
      </w:numPr>
      <w:tabs>
        <w:tab w:val="num" w:pos="2444"/>
      </w:tabs>
      <w:ind w:left="2444" w:hanging="404"/>
    </w:pPr>
  </w:style>
  <w:style w:type="paragraph" w:customStyle="1" w:styleId="na2">
    <w:name w:val="na2"/>
    <w:basedOn w:val="a2"/>
    <w:next w:val="Normal"/>
    <w:pPr>
      <w:numPr>
        <w:numId w:val="8"/>
      </w:numPr>
      <w:tabs>
        <w:tab w:val="num" w:pos="2804"/>
      </w:tabs>
      <w:ind w:left="2761" w:hanging="317"/>
    </w:pPr>
    <w:rPr>
      <w:b w:val="0"/>
      <w:bCs/>
    </w:rPr>
  </w:style>
  <w:style w:type="paragraph" w:customStyle="1" w:styleId="na3">
    <w:name w:val="na3"/>
    <w:basedOn w:val="a3"/>
    <w:next w:val="Normal"/>
    <w:pPr>
      <w:numPr>
        <w:numId w:val="8"/>
      </w:numPr>
      <w:tabs>
        <w:tab w:val="num" w:pos="3204"/>
      </w:tabs>
      <w:ind w:left="3204" w:hanging="444"/>
    </w:pPr>
  </w:style>
  <w:style w:type="paragraph" w:customStyle="1" w:styleId="na4">
    <w:name w:val="na4"/>
    <w:basedOn w:val="a4"/>
    <w:next w:val="Normal"/>
    <w:pPr>
      <w:numPr>
        <w:numId w:val="8"/>
      </w:numPr>
      <w:tabs>
        <w:tab w:val="left" w:pos="1060"/>
        <w:tab w:val="num" w:pos="3640"/>
      </w:tabs>
      <w:ind w:left="3640" w:hanging="436"/>
    </w:pPr>
  </w:style>
  <w:style w:type="paragraph" w:customStyle="1" w:styleId="na5">
    <w:name w:val="na5"/>
    <w:basedOn w:val="a5"/>
    <w:next w:val="Normal"/>
    <w:pPr>
      <w:numPr>
        <w:numId w:val="8"/>
      </w:numPr>
      <w:tabs>
        <w:tab w:val="num" w:pos="4122"/>
      </w:tabs>
      <w:ind w:left="4122" w:hanging="482"/>
    </w:pPr>
  </w:style>
  <w:style w:type="paragraph" w:customStyle="1" w:styleId="na6">
    <w:name w:val="na6"/>
    <w:basedOn w:val="a6"/>
    <w:next w:val="Normal"/>
    <w:pPr>
      <w:numPr>
        <w:numId w:val="8"/>
      </w:numPr>
      <w:tabs>
        <w:tab w:val="clear" w:pos="4559"/>
      </w:tabs>
      <w:ind w:left="4559" w:hanging="437"/>
    </w:pPr>
  </w:style>
  <w:style w:type="paragraph" w:customStyle="1" w:styleId="Tabletitle">
    <w:name w:val="Table title"/>
    <w:basedOn w:val="Normal"/>
    <w:next w:val="Normal"/>
    <w:pPr>
      <w:keepNext/>
      <w:suppressAutoHyphens/>
      <w:spacing w:before="120" w:after="120" w:line="230" w:lineRule="exact"/>
      <w:jc w:val="center"/>
    </w:pPr>
    <w:rPr>
      <w:rFonts w:ascii="Arial" w:eastAsia="MS Mincho" w:hAnsi="Arial"/>
      <w:b/>
      <w:sz w:val="20"/>
      <w:szCs w:val="20"/>
      <w:lang w:eastAsia="ja-JP"/>
    </w:rPr>
  </w:style>
  <w:style w:type="paragraph" w:customStyle="1" w:styleId="Formula">
    <w:name w:val="Formula"/>
    <w:basedOn w:val="Normal"/>
    <w:next w:val="Normal"/>
    <w:pPr>
      <w:tabs>
        <w:tab w:val="right" w:pos="10206"/>
      </w:tabs>
      <w:spacing w:after="220" w:line="230" w:lineRule="atLeast"/>
      <w:ind w:left="403"/>
    </w:pPr>
    <w:rPr>
      <w:rFonts w:ascii="Arial" w:eastAsia="MS Mincho" w:hAnsi="Arial"/>
      <w:sz w:val="20"/>
      <w:szCs w:val="20"/>
      <w:lang w:eastAsia="ja-JP"/>
    </w:rPr>
  </w:style>
  <w:style w:type="paragraph" w:customStyle="1" w:styleId="annexbullet">
    <w:name w:val="annex bullet"/>
    <w:basedOn w:val="paragraph"/>
    <w:next w:val="annexparagraph"/>
    <w:pPr>
      <w:numPr>
        <w:numId w:val="33"/>
      </w:numPr>
    </w:pPr>
    <w:rPr>
      <w:b/>
      <w:bCs/>
    </w:rPr>
  </w:style>
  <w:style w:type="paragraph" w:customStyle="1" w:styleId="annexparagraph">
    <w:name w:val="annex paragraph"/>
    <w:basedOn w:val="paragraph"/>
    <w:pPr>
      <w:tabs>
        <w:tab w:val="left" w:pos="2410"/>
      </w:tabs>
      <w:ind w:left="2410"/>
    </w:pPr>
  </w:style>
  <w:style w:type="paragraph" w:customStyle="1" w:styleId="abbrevtext">
    <w:name w:val="abbrev:text"/>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paragraph2">
    <w:name w:val="paragraph2"/>
    <w:basedOn w:val="paragraph"/>
    <w:pPr>
      <w:ind w:left="2608"/>
    </w:pPr>
  </w:style>
  <w:style w:type="character" w:customStyle="1" w:styleId="Abbreviation">
    <w:name w:val="Abbreviation"/>
    <w:rPr>
      <w:b/>
    </w:rPr>
  </w:style>
  <w:style w:type="paragraph" w:customStyle="1" w:styleId="AbbreviationPara">
    <w:name w:val="AbbreviationPara"/>
    <w:basedOn w:val="paragraph"/>
    <w:pPr>
      <w:tabs>
        <w:tab w:val="left" w:pos="3828"/>
      </w:tabs>
      <w:ind w:left="3600" w:hanging="1559"/>
    </w:pPr>
  </w:style>
  <w:style w:type="paragraph" w:customStyle="1" w:styleId="aim">
    <w:name w:val="aim"/>
    <w:pPr>
      <w:numPr>
        <w:numId w:val="38"/>
      </w:numPr>
      <w:tabs>
        <w:tab w:val="clear" w:pos="3121"/>
        <w:tab w:val="num" w:pos="2608"/>
      </w:tabs>
      <w:spacing w:after="219" w:line="220" w:lineRule="atLeast"/>
      <w:jc w:val="both"/>
    </w:pPr>
    <w:rPr>
      <w:rFonts w:ascii="NewCenturySchlbk" w:hAnsi="NewCenturySchlbk"/>
      <w:lang w:eastAsia="en-US"/>
    </w:rPr>
  </w:style>
  <w:style w:type="paragraph" w:customStyle="1" w:styleId="aimbul">
    <w:name w:val="aim + bul"/>
    <w:basedOn w:val="aim"/>
    <w:pPr>
      <w:numPr>
        <w:numId w:val="39"/>
      </w:numPr>
      <w:tabs>
        <w:tab w:val="left" w:pos="851"/>
      </w:tabs>
      <w:spacing w:after="220" w:line="240" w:lineRule="auto"/>
    </w:pPr>
    <w:rPr>
      <w:color w:val="000000"/>
      <w:lang w:val="de-DE"/>
    </w:rPr>
  </w:style>
  <w:style w:type="paragraph" w:customStyle="1" w:styleId="aimbul1">
    <w:name w:val="aim:bul1"/>
    <w:basedOn w:val="aimbul"/>
    <w:pPr>
      <w:numPr>
        <w:numId w:val="40"/>
      </w:numPr>
      <w:tabs>
        <w:tab w:val="clear" w:pos="851"/>
        <w:tab w:val="clear" w:pos="1211"/>
        <w:tab w:val="num" w:pos="360"/>
      </w:tabs>
      <w:spacing w:line="240" w:lineRule="atLeast"/>
      <w:ind w:left="1135" w:hanging="284"/>
    </w:pPr>
  </w:style>
  <w:style w:type="paragraph" w:customStyle="1" w:styleId="aimbull1">
    <w:name w:val="aim:bull1"/>
    <w:pPr>
      <w:numPr>
        <w:numId w:val="41"/>
      </w:numPr>
      <w:spacing w:after="219" w:line="220" w:lineRule="atLeast"/>
    </w:pPr>
    <w:rPr>
      <w:rFonts w:ascii="Zurich BT" w:hAnsi="Zurich BT"/>
      <w:lang w:eastAsia="en-US"/>
    </w:rPr>
  </w:style>
  <w:style w:type="paragraph" w:customStyle="1" w:styleId="Alert">
    <w:name w:val="Alert"/>
    <w:basedOn w:val="Normal"/>
    <w:pPr>
      <w:numPr>
        <w:numId w:val="42"/>
      </w:numPr>
      <w:tabs>
        <w:tab w:val="left" w:pos="1134"/>
      </w:tabs>
    </w:pPr>
    <w:rPr>
      <w:b/>
    </w:rPr>
  </w:style>
  <w:style w:type="paragraph" w:customStyle="1" w:styleId="an0">
    <w:name w:val="an:0"/>
    <w:next w:val="paragraph"/>
    <w:pPr>
      <w:keepNext/>
      <w:keepLines/>
      <w:pageBreakBefore/>
      <w:numPr>
        <w:numId w:val="43"/>
      </w:numPr>
      <w:pBdr>
        <w:bottom w:val="single" w:sz="4" w:space="1" w:color="auto"/>
      </w:pBdr>
      <w:spacing w:before="720" w:after="1080"/>
      <w:jc w:val="right"/>
    </w:pPr>
    <w:rPr>
      <w:rFonts w:ascii="AvantGarde Bk BT" w:hAnsi="AvantGarde Bk BT"/>
      <w:b/>
      <w:noProof/>
      <w:sz w:val="40"/>
      <w:lang w:eastAsia="en-US"/>
    </w:rPr>
  </w:style>
  <w:style w:type="paragraph" w:customStyle="1" w:styleId="an4">
    <w:name w:val="an:4"/>
    <w:next w:val="paragraph"/>
    <w:pPr>
      <w:keepNext/>
      <w:keepLines/>
      <w:numPr>
        <w:ilvl w:val="4"/>
        <w:numId w:val="43"/>
      </w:numPr>
      <w:spacing w:before="160" w:after="80"/>
    </w:pPr>
    <w:rPr>
      <w:rFonts w:ascii="NewCenturySchlbk" w:hAnsi="NewCenturySchlbk"/>
      <w:noProof/>
      <w:lang w:eastAsia="en-US"/>
    </w:rPr>
  </w:style>
  <w:style w:type="paragraph" w:customStyle="1" w:styleId="AnFigTitle">
    <w:name w:val="An:FigTitle"/>
    <w:next w:val="paragraph"/>
    <w:pPr>
      <w:keepLines/>
      <w:numPr>
        <w:ilvl w:val="1"/>
        <w:numId w:val="44"/>
      </w:numPr>
      <w:spacing w:before="40" w:after="240"/>
      <w:jc w:val="center"/>
    </w:pPr>
    <w:rPr>
      <w:rFonts w:ascii="NewCenturySchlbk" w:hAnsi="NewCenturySchlbk"/>
      <w:b/>
      <w:color w:val="000000"/>
      <w:sz w:val="24"/>
      <w:lang w:val="es-ES_tradnl" w:eastAsia="en-US"/>
    </w:rPr>
  </w:style>
  <w:style w:type="paragraph" w:customStyle="1" w:styleId="aninformative">
    <w:name w:val="an:informative"/>
    <w:pPr>
      <w:keepNext/>
      <w:keepLines/>
      <w:pageBreakBefore/>
      <w:spacing w:after="220"/>
      <w:jc w:val="center"/>
    </w:pPr>
    <w:rPr>
      <w:rFonts w:ascii="Zurich BT" w:hAnsi="Zurich BT"/>
      <w:b/>
      <w:sz w:val="28"/>
      <w:lang w:eastAsia="en-US"/>
    </w:rPr>
  </w:style>
  <w:style w:type="paragraph" w:customStyle="1" w:styleId="aninformativeTOC">
    <w:name w:val="an:informativeTOC"/>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annormative">
    <w:name w:val="an:normative"/>
    <w:next w:val="paragraph"/>
    <w:pPr>
      <w:keepNext/>
      <w:keepLines/>
      <w:pageBreakBefore/>
      <w:numPr>
        <w:numId w:val="45"/>
      </w:numPr>
      <w:tabs>
        <w:tab w:val="left" w:pos="0"/>
      </w:tabs>
      <w:spacing w:before="1000" w:after="1200"/>
      <w:jc w:val="right"/>
    </w:pPr>
    <w:rPr>
      <w:rFonts w:ascii="AvantGarde Bk BT" w:hAnsi="AvantGarde Bk BT"/>
      <w:b/>
      <w:sz w:val="40"/>
      <w:lang w:eastAsia="en-US"/>
    </w:rPr>
  </w:style>
  <w:style w:type="paragraph" w:customStyle="1" w:styleId="AnnexTableTitle">
    <w:name w:val="Annex:TableTitle"/>
    <w:pPr>
      <w:keepNext/>
      <w:keepLines/>
      <w:numPr>
        <w:ilvl w:val="1"/>
        <w:numId w:val="46"/>
      </w:numPr>
      <w:spacing w:before="120" w:after="120"/>
      <w:jc w:val="center"/>
    </w:pPr>
    <w:rPr>
      <w:b/>
      <w:noProof/>
      <w:sz w:val="24"/>
      <w:lang w:eastAsia="en-US"/>
    </w:rPr>
  </w:style>
  <w:style w:type="paragraph" w:customStyle="1" w:styleId="Blankpage0">
    <w:name w:val="Blankpage"/>
    <w:next w:val="paragraph"/>
    <w:pPr>
      <w:keepLines/>
      <w:pageBreakBefore/>
      <w:spacing w:before="6000"/>
      <w:jc w:val="center"/>
    </w:pPr>
    <w:rPr>
      <w:i/>
      <w:noProof/>
      <w:lang w:eastAsia="en-US"/>
    </w:rPr>
  </w:style>
  <w:style w:type="character" w:customStyle="1" w:styleId="BLUE">
    <w:name w:val="BLUE"/>
    <w:rPr>
      <w:b/>
      <w:color w:val="0000FF"/>
    </w:rPr>
  </w:style>
  <w:style w:type="character" w:customStyle="1" w:styleId="BOLD-BLUE">
    <w:name w:val="BOLD-BLUE"/>
    <w:rPr>
      <w:b/>
      <w:color w:val="0000FF"/>
    </w:rPr>
  </w:style>
  <w:style w:type="paragraph" w:customStyle="1" w:styleId="bulac0">
    <w:name w:val="bulac0"/>
    <w:pPr>
      <w:widowControl w:val="0"/>
    </w:pPr>
    <w:rPr>
      <w:rFonts w:ascii="NewCenturySchlbk" w:hAnsi="NewCenturySchlbk"/>
      <w:snapToGrid w:val="0"/>
      <w:color w:val="000000"/>
      <w:sz w:val="6"/>
      <w:lang w:val="en-US" w:eastAsia="en-US"/>
    </w:rPr>
  </w:style>
  <w:style w:type="paragraph" w:customStyle="1" w:styleId="bullet4">
    <w:name w:val="bullet4"/>
    <w:pPr>
      <w:numPr>
        <w:numId w:val="51"/>
      </w:numPr>
      <w:spacing w:before="40" w:after="40"/>
    </w:pPr>
    <w:rPr>
      <w:rFonts w:ascii="NewCenturySchlbk" w:hAnsi="NewCenturySchlbk"/>
      <w:lang w:eastAsia="en-US"/>
    </w:rPr>
  </w:style>
  <w:style w:type="paragraph" w:customStyle="1" w:styleId="CaptionTable">
    <w:name w:val="Caption:Table"/>
    <w:pPr>
      <w:keepNext/>
      <w:keepLines/>
      <w:numPr>
        <w:numId w:val="52"/>
      </w:numPr>
      <w:spacing w:before="120" w:after="120"/>
      <w:jc w:val="center"/>
    </w:pPr>
    <w:rPr>
      <w:rFonts w:ascii="NewCenturySchlbk" w:hAnsi="NewCenturySchlbk"/>
      <w:b/>
      <w:noProof/>
      <w:sz w:val="24"/>
      <w:lang w:eastAsia="en-US"/>
    </w:rPr>
  </w:style>
  <w:style w:type="paragraph" w:customStyle="1" w:styleId="CaptionTableAnnex">
    <w:name w:val="Caption:TableAnnex"/>
    <w:pPr>
      <w:keepNext/>
      <w:keepLines/>
      <w:numPr>
        <w:ilvl w:val="1"/>
        <w:numId w:val="53"/>
      </w:numPr>
      <w:spacing w:before="120" w:after="120"/>
      <w:jc w:val="center"/>
    </w:pPr>
    <w:rPr>
      <w:rFonts w:ascii="NewCenturySchlbk" w:hAnsi="NewCenturySchlbk"/>
      <w:b/>
      <w:noProof/>
      <w:sz w:val="24"/>
      <w:lang w:eastAsia="en-US"/>
    </w:rPr>
  </w:style>
  <w:style w:type="paragraph" w:customStyle="1" w:styleId="CEN">
    <w:name w:val="CEN"/>
    <w:pPr>
      <w:jc w:val="center"/>
    </w:pPr>
    <w:rPr>
      <w:rFonts w:ascii="Zurich BT" w:hAnsi="Zurich BT"/>
      <w:b/>
      <w:noProof/>
      <w:sz w:val="32"/>
      <w:lang w:eastAsia="en-US"/>
    </w:rPr>
  </w:style>
  <w:style w:type="paragraph" w:customStyle="1" w:styleId="EN-other">
    <w:name w:val="EN-other"/>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EN-address">
    <w:name w:val="CEN-address"/>
    <w:basedOn w:val="EN-other"/>
    <w:rPr>
      <w:b/>
    </w:rPr>
  </w:style>
  <w:style w:type="paragraph" w:customStyle="1" w:styleId="titleorgcopyright">
    <w:name w:val="title:org/copyright"/>
    <w:basedOn w:val="Normal"/>
    <w:pPr>
      <w:pBdr>
        <w:top w:val="single" w:sz="4" w:space="16" w:color="auto"/>
      </w:pBdr>
      <w:spacing w:before="600"/>
    </w:pPr>
  </w:style>
  <w:style w:type="paragraph" w:customStyle="1" w:styleId="CEN-copyright">
    <w:name w:val="CEN-copyright"/>
    <w:basedOn w:val="titleorgcopyright"/>
    <w:pPr>
      <w:pBdr>
        <w:top w:val="none" w:sz="0" w:space="0" w:color="auto"/>
      </w:pBdr>
    </w:pPr>
  </w:style>
  <w:style w:type="paragraph" w:customStyle="1" w:styleId="CEN-sub">
    <w:name w:val="CEN-sub"/>
    <w:basedOn w:val="Normal"/>
    <w:pPr>
      <w:jc w:val="center"/>
    </w:pPr>
  </w:style>
  <w:style w:type="paragraph" w:customStyle="1" w:styleId="cl1noTOC">
    <w:name w:val="cl:1 noTOC"/>
    <w:basedOn w:val="Heading2"/>
    <w:pPr>
      <w:numPr>
        <w:ilvl w:val="0"/>
        <w:numId w:val="0"/>
      </w:numPr>
      <w:tabs>
        <w:tab w:val="num" w:pos="851"/>
      </w:tabs>
      <w:spacing w:after="120"/>
      <w:ind w:left="851" w:hanging="851"/>
      <w:outlineLvl w:val="9"/>
    </w:pPr>
    <w:rPr>
      <w:rFonts w:ascii="AvantGarde Bk BT" w:hAnsi="AvantGarde Bk BT" w:cs="Times New Roman"/>
      <w:b w:val="0"/>
      <w:i/>
      <w:iCs w:val="0"/>
      <w:szCs w:val="20"/>
    </w:rPr>
  </w:style>
  <w:style w:type="paragraph" w:customStyle="1" w:styleId="cl1TOC">
    <w:name w:val="cl:1TOC"/>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cl2noTOC">
    <w:name w:val="cl:2 noTOC"/>
    <w:basedOn w:val="Heading3"/>
    <w:pPr>
      <w:numPr>
        <w:ilvl w:val="0"/>
        <w:numId w:val="0"/>
      </w:numPr>
      <w:tabs>
        <w:tab w:val="num" w:pos="3065"/>
      </w:tabs>
      <w:spacing w:after="120"/>
      <w:ind w:left="1077" w:hanging="1077"/>
      <w:outlineLvl w:val="9"/>
    </w:pPr>
  </w:style>
  <w:style w:type="paragraph" w:customStyle="1" w:styleId="cl3noTOC">
    <w:name w:val="cl:3 noTOC"/>
    <w:basedOn w:val="Heading4"/>
    <w:pPr>
      <w:numPr>
        <w:ilvl w:val="0"/>
        <w:numId w:val="0"/>
      </w:numPr>
      <w:tabs>
        <w:tab w:val="num" w:pos="3425"/>
      </w:tabs>
      <w:spacing w:after="120"/>
      <w:ind w:left="2835" w:hanging="850"/>
      <w:outlineLvl w:val="9"/>
    </w:pPr>
  </w:style>
  <w:style w:type="paragraph" w:customStyle="1" w:styleId="clnonumTOC">
    <w:name w:val="cl:nonumTOC"/>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nvcell">
    <w:name w:val="Cnv:cell"/>
    <w:pPr>
      <w:tabs>
        <w:tab w:val="left" w:pos="0"/>
        <w:tab w:val="left" w:pos="720"/>
        <w:tab w:val="left" w:pos="1440"/>
        <w:tab w:val="left" w:pos="2160"/>
      </w:tabs>
      <w:spacing w:before="38" w:after="38"/>
    </w:pPr>
    <w:rPr>
      <w:rFonts w:ascii="Times" w:hAnsi="Times"/>
      <w:sz w:val="24"/>
      <w:lang w:eastAsia="en-US"/>
    </w:rPr>
  </w:style>
  <w:style w:type="paragraph" w:customStyle="1" w:styleId="col">
    <w:name w:val="col"/>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contentsh2">
    <w:name w:val="contentsh2"/>
    <w:pPr>
      <w:keepNext/>
      <w:keepLines/>
      <w:spacing w:before="120"/>
    </w:pPr>
    <w:rPr>
      <w:rFonts w:ascii="Zurich BT" w:hAnsi="Zurich BT"/>
      <w:b/>
      <w:noProof/>
      <w:sz w:val="24"/>
      <w:lang w:eastAsia="en-US"/>
    </w:rPr>
  </w:style>
  <w:style w:type="paragraph" w:customStyle="1" w:styleId="contentstitle0">
    <w:name w:val="contentstitle"/>
    <w:pPr>
      <w:keepNext/>
      <w:keepLines/>
      <w:pageBreakBefore/>
      <w:spacing w:before="240" w:after="220"/>
    </w:pPr>
    <w:rPr>
      <w:rFonts w:ascii="Zurich BT" w:hAnsi="Zurich BT"/>
      <w:b/>
      <w:noProof/>
      <w:sz w:val="28"/>
      <w:lang w:eastAsia="en-US"/>
    </w:rPr>
  </w:style>
  <w:style w:type="paragraph" w:customStyle="1" w:styleId="copyright">
    <w:name w:val="copyright"/>
    <w:basedOn w:val="Normal"/>
    <w:pPr>
      <w:keepNext/>
      <w:pageBreakBefore/>
      <w:overflowPunct w:val="0"/>
      <w:autoSpaceDE w:val="0"/>
      <w:autoSpaceDN w:val="0"/>
      <w:adjustRightInd w:val="0"/>
      <w:spacing w:before="11400"/>
      <w:textAlignment w:val="baseline"/>
    </w:pPr>
    <w:rPr>
      <w:rFonts w:cs="Arial"/>
      <w:bCs/>
      <w:color w:val="000000"/>
      <w:lang w:val="en-US"/>
    </w:rPr>
  </w:style>
  <w:style w:type="paragraph" w:customStyle="1" w:styleId="cover-date">
    <w:name w:val="cover-date"/>
    <w:pPr>
      <w:spacing w:before="300"/>
      <w:ind w:left="941"/>
      <w:jc w:val="right"/>
    </w:pPr>
    <w:rPr>
      <w:rFonts w:ascii="NewCenturySchlbk" w:hAnsi="NewCenturySchlbk"/>
      <w:b/>
      <w:snapToGrid w:val="0"/>
      <w:lang w:eastAsia="en-US"/>
    </w:rPr>
  </w:style>
  <w:style w:type="paragraph" w:customStyle="1" w:styleId="cover-iddraft">
    <w:name w:val="cover-id draft"/>
    <w:pPr>
      <w:spacing w:after="120" w:line="360" w:lineRule="exact"/>
      <w:ind w:left="942"/>
    </w:pPr>
    <w:rPr>
      <w:rFonts w:ascii="Zurich BT" w:hAnsi="Zurich BT"/>
      <w:b/>
      <w:noProof/>
      <w:sz w:val="36"/>
      <w:lang w:eastAsia="en-US"/>
    </w:rPr>
  </w:style>
  <w:style w:type="paragraph" w:customStyle="1" w:styleId="deftermlevel1">
    <w:name w:val="def:term:level1"/>
    <w:next w:val="Normal"/>
    <w:pPr>
      <w:keepNext/>
      <w:keepLines/>
      <w:spacing w:before="200" w:after="80"/>
    </w:pPr>
    <w:rPr>
      <w:rFonts w:ascii="AvantGarde Bk BT" w:hAnsi="AvantGarde Bk BT"/>
      <w:b/>
      <w:sz w:val="28"/>
      <w:lang w:eastAsia="en-US"/>
    </w:rPr>
  </w:style>
  <w:style w:type="paragraph" w:customStyle="1" w:styleId="deftermlevel2">
    <w:name w:val="def:term:level2"/>
    <w:pPr>
      <w:keepNext/>
      <w:numPr>
        <w:ilvl w:val="1"/>
        <w:numId w:val="54"/>
      </w:numPr>
      <w:tabs>
        <w:tab w:val="num" w:pos="3481"/>
      </w:tabs>
      <w:spacing w:before="240" w:after="60"/>
      <w:ind w:left="2041" w:firstLine="0"/>
    </w:pPr>
    <w:rPr>
      <w:rFonts w:ascii="AvantGarde Bk BT" w:hAnsi="AvantGarde Bk BT"/>
      <w:b/>
      <w:lang w:eastAsia="en-US"/>
    </w:rPr>
  </w:style>
  <w:style w:type="paragraph" w:customStyle="1" w:styleId="deftermlevel2b">
    <w:name w:val="def:term:level2b"/>
    <w:pPr>
      <w:keepNext/>
      <w:keepLines/>
      <w:numPr>
        <w:numId w:val="54"/>
      </w:numPr>
      <w:spacing w:before="240" w:after="120"/>
    </w:pPr>
    <w:rPr>
      <w:rFonts w:ascii="AvantGarde" w:hAnsi="AvantGarde"/>
      <w:b/>
      <w:lang w:eastAsia="en-US"/>
    </w:rPr>
  </w:style>
  <w:style w:type="paragraph" w:customStyle="1" w:styleId="deftext">
    <w:name w:val="def:text"/>
    <w:pPr>
      <w:tabs>
        <w:tab w:val="left" w:pos="2880"/>
        <w:tab w:val="left" w:pos="4320"/>
      </w:tabs>
      <w:spacing w:after="120" w:line="240" w:lineRule="atLeast"/>
      <w:ind w:left="1985"/>
      <w:jc w:val="both"/>
    </w:pPr>
    <w:rPr>
      <w:rFonts w:ascii="NewCenturySchlbk" w:hAnsi="NewCenturySchlbk"/>
      <w:lang w:eastAsia="en-US"/>
    </w:rPr>
  </w:style>
  <w:style w:type="paragraph" w:customStyle="1" w:styleId="definitionnonp001">
    <w:name w:val="definition:nonp001"/>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definition10">
    <w:name w:val="definition1"/>
    <w:pPr>
      <w:keepNext/>
      <w:numPr>
        <w:numId w:val="56"/>
      </w:numPr>
      <w:spacing w:before="240"/>
    </w:pPr>
    <w:rPr>
      <w:rFonts w:ascii="Arial" w:hAnsi="Arial"/>
      <w:b/>
      <w:sz w:val="24"/>
      <w:lang w:eastAsia="en-US"/>
    </w:rPr>
  </w:style>
  <w:style w:type="paragraph" w:customStyle="1" w:styleId="definition20">
    <w:name w:val="definition2"/>
    <w:basedOn w:val="Heading4"/>
    <w:pPr>
      <w:numPr>
        <w:ilvl w:val="1"/>
        <w:numId w:val="56"/>
      </w:numPr>
      <w:tabs>
        <w:tab w:val="left" w:pos="3005"/>
      </w:tabs>
      <w:spacing w:before="41" w:line="278" w:lineRule="atLeast"/>
    </w:pPr>
  </w:style>
  <w:style w:type="paragraph" w:customStyle="1" w:styleId="DefinitionInP001">
    <w:name w:val="DefinitionInP001"/>
    <w:basedOn w:val="paragraph"/>
    <w:pPr>
      <w:spacing w:before="39" w:after="39"/>
      <w:jc w:val="left"/>
    </w:pPr>
    <w:rPr>
      <w:b/>
    </w:rPr>
  </w:style>
  <w:style w:type="paragraph" w:customStyle="1" w:styleId="DefinitionNew">
    <w:name w:val="DefinitionNew"/>
    <w:basedOn w:val="DefinitionInP001"/>
    <w:next w:val="Normal"/>
  </w:style>
  <w:style w:type="paragraph" w:customStyle="1" w:styleId="DefinitionNew-Description">
    <w:name w:val="DefinitionNew-Description"/>
    <w:basedOn w:val="DefinitionNew"/>
    <w:next w:val="paragraph"/>
    <w:pPr>
      <w:spacing w:before="0"/>
    </w:pPr>
    <w:rPr>
      <w:b w:val="0"/>
    </w:rPr>
  </w:style>
  <w:style w:type="paragraph" w:styleId="DocumentMap">
    <w:name w:val="Document Map"/>
    <w:basedOn w:val="Normal"/>
    <w:semiHidden/>
    <w:pPr>
      <w:shd w:val="clear" w:color="auto" w:fill="000080"/>
    </w:pPr>
    <w:rPr>
      <w:rFonts w:ascii="Tahoma" w:hAnsi="Tahoma"/>
    </w:rPr>
  </w:style>
  <w:style w:type="paragraph" w:customStyle="1" w:styleId="DRD0">
    <w:name w:val="DRD0"/>
    <w:rPr>
      <w:sz w:val="6"/>
      <w:lang w:eastAsia="en-US"/>
    </w:rPr>
  </w:style>
  <w:style w:type="paragraph" w:customStyle="1" w:styleId="DRD-Heading1">
    <w:name w:val="DRD-Heading1"/>
    <w:next w:val="paragraph"/>
    <w:pPr>
      <w:keepNext/>
      <w:keepLines/>
      <w:widowControl w:val="0"/>
      <w:numPr>
        <w:numId w:val="57"/>
      </w:numPr>
      <w:tabs>
        <w:tab w:val="left" w:pos="2608"/>
      </w:tabs>
      <w:spacing w:before="240" w:after="60"/>
    </w:pPr>
    <w:rPr>
      <w:rFonts w:ascii="NewCenturySchlbk" w:hAnsi="NewCenturySchlbk"/>
      <w:b/>
      <w:lang w:eastAsia="en-US"/>
    </w:rPr>
  </w:style>
  <w:style w:type="paragraph" w:customStyle="1" w:styleId="ECSSSecretariat0">
    <w:name w:val="ECSS Secretariat"/>
    <w:pPr>
      <w:spacing w:before="3920"/>
      <w:jc w:val="right"/>
    </w:pPr>
    <w:rPr>
      <w:rFonts w:ascii="Arial" w:hAnsi="Arial"/>
      <w:b/>
      <w:sz w:val="24"/>
      <w:lang w:eastAsia="en-US"/>
    </w:rPr>
  </w:style>
  <w:style w:type="paragraph" w:customStyle="1" w:styleId="ecss-logo">
    <w:name w:val="ecss-logo"/>
    <w:basedOn w:val="Normal"/>
    <w:pPr>
      <w:framePr w:hSpace="180" w:wrap="around" w:vAnchor="page" w:hAnchor="page" w:x="1441" w:y="433"/>
    </w:pPr>
  </w:style>
  <w:style w:type="paragraph" w:customStyle="1" w:styleId="ecss-logoeven">
    <w:name w:val="ecss-logoeven"/>
    <w:basedOn w:val="Normal"/>
    <w:pPr>
      <w:framePr w:hSpace="180" w:wrap="around" w:vAnchor="page" w:hAnchor="page" w:x="8785" w:y="433"/>
    </w:pPr>
  </w:style>
  <w:style w:type="paragraph" w:customStyle="1" w:styleId="ecss-logoodd">
    <w:name w:val="ecss-logoodd"/>
    <w:basedOn w:val="ecss-logo"/>
    <w:pPr>
      <w:framePr w:wrap="around"/>
    </w:pPr>
  </w:style>
  <w:style w:type="paragraph" w:customStyle="1" w:styleId="ECSS-secretariat">
    <w:name w:val="ECSS-secretariat"/>
    <w:basedOn w:val="Normal"/>
    <w:pPr>
      <w:framePr w:w="3934" w:h="1157" w:wrap="around" w:vAnchor="page" w:hAnchor="page" w:x="6913" w:y="14401"/>
      <w:jc w:val="right"/>
    </w:pPr>
    <w:rPr>
      <w:rFonts w:ascii="AvantGarde" w:hAnsi="AvantGarde"/>
      <w:b/>
    </w:rPr>
  </w:style>
  <w:style w:type="paragraph" w:customStyle="1" w:styleId="EN-lang">
    <w:name w:val="EN-lang"/>
    <w:pPr>
      <w:spacing w:before="720" w:line="240" w:lineRule="atLeast"/>
      <w:jc w:val="center"/>
    </w:pPr>
    <w:rPr>
      <w:rFonts w:ascii="Zurich BT" w:hAnsi="Zurich BT"/>
      <w:snapToGrid w:val="0"/>
      <w:lang w:eastAsia="en-US"/>
    </w:rPr>
  </w:style>
  <w:style w:type="paragraph" w:customStyle="1" w:styleId="EN-Main">
    <w:name w:val="EN-Main"/>
    <w:pPr>
      <w:spacing w:before="480" w:line="355" w:lineRule="atLeast"/>
      <w:jc w:val="center"/>
    </w:pPr>
    <w:rPr>
      <w:rFonts w:ascii="Zurich BT" w:hAnsi="Zurich BT"/>
      <w:b/>
      <w:sz w:val="32"/>
      <w:lang w:eastAsia="en-US"/>
    </w:rPr>
  </w:style>
  <w:style w:type="paragraph" w:customStyle="1" w:styleId="excbody">
    <w:name w:val="ex:c:body"/>
    <w:basedOn w:val="Normal"/>
    <w:pPr>
      <w:tabs>
        <w:tab w:val="left" w:pos="2041"/>
        <w:tab w:val="left" w:pos="3481"/>
        <w:tab w:val="left" w:pos="4921"/>
        <w:tab w:val="left" w:pos="6361"/>
      </w:tabs>
      <w:spacing w:after="79" w:line="240" w:lineRule="atLeast"/>
      <w:jc w:val="both"/>
    </w:pPr>
  </w:style>
  <w:style w:type="paragraph" w:customStyle="1" w:styleId="excheader">
    <w:name w:val="ex:c:header"/>
    <w:basedOn w:val="Normal"/>
    <w:pPr>
      <w:tabs>
        <w:tab w:val="left" w:pos="2041"/>
        <w:tab w:val="left" w:pos="3481"/>
        <w:tab w:val="left" w:pos="4921"/>
        <w:tab w:val="left" w:pos="6361"/>
      </w:tabs>
      <w:spacing w:after="79" w:line="240" w:lineRule="atLeast"/>
      <w:jc w:val="right"/>
    </w:pPr>
    <w:rPr>
      <w:b/>
    </w:rPr>
  </w:style>
  <w:style w:type="paragraph" w:customStyle="1" w:styleId="exsheader">
    <w:name w:val="ex:s:header"/>
    <w:basedOn w:val="paragraph"/>
    <w:pPr>
      <w:ind w:left="0"/>
      <w:jc w:val="right"/>
    </w:pPr>
    <w:rPr>
      <w:b/>
    </w:rPr>
  </w:style>
  <w:style w:type="paragraph" w:customStyle="1" w:styleId="exsbody">
    <w:name w:val="ex:s:body"/>
    <w:basedOn w:val="exsheader"/>
    <w:pPr>
      <w:jc w:val="both"/>
    </w:pPr>
    <w:rPr>
      <w:b w:val="0"/>
    </w:rPr>
  </w:style>
  <w:style w:type="paragraph" w:customStyle="1" w:styleId="notecbody">
    <w:name w:val="note:c:body"/>
    <w:basedOn w:val="Normal"/>
    <w:pPr>
      <w:tabs>
        <w:tab w:val="left" w:pos="2041"/>
        <w:tab w:val="left" w:pos="3481"/>
        <w:tab w:val="left" w:pos="4921"/>
        <w:tab w:val="left" w:pos="6361"/>
      </w:tabs>
      <w:spacing w:after="79" w:line="240" w:lineRule="atLeast"/>
      <w:jc w:val="both"/>
    </w:pPr>
  </w:style>
  <w:style w:type="paragraph" w:customStyle="1" w:styleId="example">
    <w:name w:val="example"/>
    <w:basedOn w:val="notecbody"/>
    <w:pPr>
      <w:numPr>
        <w:numId w:val="58"/>
      </w:numPr>
      <w:spacing w:before="60" w:after="60" w:line="240" w:lineRule="auto"/>
      <w:ind w:right="567"/>
    </w:pPr>
  </w:style>
  <w:style w:type="paragraph" w:customStyle="1" w:styleId="examplebody">
    <w:name w:val="example:body"/>
    <w:pPr>
      <w:spacing w:before="60" w:after="60"/>
      <w:ind w:left="3402" w:right="567"/>
      <w:jc w:val="both"/>
    </w:pPr>
    <w:rPr>
      <w:lang w:eastAsia="en-US"/>
    </w:rPr>
  </w:style>
  <w:style w:type="paragraph" w:customStyle="1" w:styleId="expected">
    <w:name w:val="expected"/>
    <w:basedOn w:val="Normal"/>
    <w:pPr>
      <w:numPr>
        <w:numId w:val="61"/>
      </w:numPr>
      <w:spacing w:after="120"/>
      <w:jc w:val="both"/>
    </w:pPr>
    <w:rPr>
      <w:color w:val="000000"/>
    </w:rPr>
  </w:style>
  <w:style w:type="paragraph" w:customStyle="1" w:styleId="expectedbul">
    <w:name w:val="expected + bul"/>
    <w:next w:val="paragraph"/>
    <w:pPr>
      <w:numPr>
        <w:numId w:val="62"/>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expectedbul1">
    <w:name w:val="expected:bul1"/>
    <w:pPr>
      <w:numPr>
        <w:numId w:val="63"/>
      </w:numPr>
      <w:tabs>
        <w:tab w:val="clear" w:pos="2628"/>
      </w:tabs>
      <w:spacing w:after="120"/>
      <w:ind w:left="4678"/>
      <w:jc w:val="both"/>
    </w:pPr>
    <w:rPr>
      <w:rFonts w:ascii="NewCenturySchlbk" w:hAnsi="NewCenturySchlbk"/>
      <w:lang w:val="de-DE" w:eastAsia="en-US"/>
    </w:rPr>
  </w:style>
  <w:style w:type="paragraph" w:customStyle="1" w:styleId="expectedbul1a">
    <w:name w:val="expected:bul1a"/>
    <w:next w:val="paragraph"/>
    <w:pPr>
      <w:numPr>
        <w:numId w:val="64"/>
      </w:numPr>
      <w:spacing w:after="220"/>
      <w:jc w:val="both"/>
    </w:pPr>
    <w:rPr>
      <w:rFonts w:ascii="Zurich BT" w:hAnsi="Zurich BT"/>
      <w:noProof/>
      <w:lang w:eastAsia="en-US"/>
    </w:rPr>
  </w:style>
  <w:style w:type="paragraph" w:customStyle="1" w:styleId="expectedbulac">
    <w:name w:val="expected:bulac"/>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figtitleTOC">
    <w:name w:val="figtitle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figuregraphic">
    <w:name w:val="figure:graphic"/>
    <w:basedOn w:val="paragraph"/>
    <w:next w:val="paragraph"/>
    <w:pPr>
      <w:keepNext/>
      <w:keepLines/>
      <w:spacing w:before="240"/>
      <w:ind w:left="0"/>
      <w:jc w:val="center"/>
    </w:pPr>
  </w:style>
  <w:style w:type="paragraph" w:customStyle="1" w:styleId="footnote">
    <w:name w:val="footnote"/>
    <w:basedOn w:val="Normal"/>
    <w:pPr>
      <w:tabs>
        <w:tab w:val="left" w:pos="0"/>
        <w:tab w:val="left" w:pos="360"/>
      </w:tabs>
      <w:spacing w:before="61" w:after="43" w:line="222" w:lineRule="atLeast"/>
    </w:pPr>
  </w:style>
  <w:style w:type="paragraph" w:customStyle="1" w:styleId="Headerleft0">
    <w:name w:val="Header:left"/>
    <w:pPr>
      <w:pBdr>
        <w:bottom w:val="single" w:sz="4" w:space="1" w:color="auto"/>
      </w:pBdr>
    </w:pPr>
    <w:rPr>
      <w:rFonts w:ascii="NewCenturySchlbk" w:hAnsi="NewCenturySchlbk"/>
      <w:lang w:val="en-US" w:eastAsia="en-US"/>
    </w:rPr>
  </w:style>
  <w:style w:type="paragraph" w:customStyle="1" w:styleId="Headerright">
    <w:name w:val="Header:right"/>
    <w:pPr>
      <w:pBdr>
        <w:bottom w:val="single" w:sz="4" w:space="1" w:color="auto"/>
      </w:pBdr>
      <w:jc w:val="right"/>
    </w:pPr>
    <w:rPr>
      <w:rFonts w:ascii="NewCenturySchlbk" w:hAnsi="NewCenturySchlbk"/>
      <w:noProof/>
      <w:lang w:eastAsia="en-US"/>
    </w:rPr>
  </w:style>
  <w:style w:type="paragraph" w:customStyle="1" w:styleId="Heading1titleonly">
    <w:name w:val="Heading 1 title only"/>
    <w:basedOn w:val="Normal"/>
    <w:pPr>
      <w:keepNext/>
      <w:pageBreakBefore/>
      <w:pBdr>
        <w:bottom w:val="single" w:sz="4" w:space="1" w:color="auto"/>
      </w:pBdr>
      <w:spacing w:before="1320" w:after="1200"/>
      <w:jc w:val="right"/>
      <w:outlineLvl w:val="0"/>
    </w:pPr>
    <w:rPr>
      <w:rFonts w:ascii="AvantGarde Bk BT" w:hAnsi="AvantGarde Bk BT"/>
      <w:b/>
      <w:sz w:val="40"/>
    </w:rPr>
  </w:style>
  <w:style w:type="paragraph" w:customStyle="1" w:styleId="Heding1cl">
    <w:name w:val="Heding 1: cl"/>
    <w:aliases w:val="nomum"/>
    <w:next w:val="paragraph"/>
    <w:pPr>
      <w:keepNext/>
      <w:keepLines/>
      <w:spacing w:before="360" w:after="120"/>
    </w:pPr>
    <w:rPr>
      <w:rFonts w:ascii="AvantGarde Bk BT" w:hAnsi="AvantGarde Bk BT"/>
      <w:b/>
      <w:sz w:val="28"/>
      <w:lang w:eastAsia="en-US"/>
    </w:rPr>
  </w:style>
  <w:style w:type="paragraph" w:customStyle="1" w:styleId="lhshdr">
    <w:name w:val="lhshdr"/>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liststop">
    <w:name w:val="list:stop"/>
    <w:aliases w:val="note:stop,ex:stop"/>
    <w:basedOn w:val="paragraph"/>
    <w:next w:val="paragraph"/>
    <w:pPr>
      <w:shd w:val="clear" w:color="auto" w:fill="0000FF"/>
      <w:spacing w:line="11" w:lineRule="exact"/>
      <w:ind w:left="2325" w:hanging="284"/>
    </w:pPr>
    <w:rPr>
      <w:sz w:val="2"/>
    </w:rPr>
  </w:style>
  <w:style w:type="character" w:customStyle="1" w:styleId="Literal">
    <w:name w:val="Literal"/>
    <w:rPr>
      <w:i/>
    </w:rPr>
  </w:style>
  <w:style w:type="paragraph" w:customStyle="1" w:styleId="localfigpara">
    <w:name w:val="localfig:para"/>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0">
    <w:name w:val="Note:0"/>
    <w:basedOn w:val="paragraph"/>
    <w:next w:val="notec"/>
    <w:pPr>
      <w:numPr>
        <w:numId w:val="65"/>
      </w:numPr>
      <w:spacing w:before="0"/>
    </w:pPr>
    <w:rPr>
      <w:snapToGrid w:val="0"/>
      <w:sz w:val="6"/>
      <w:lang w:val="en-US"/>
    </w:rPr>
  </w:style>
  <w:style w:type="paragraph" w:customStyle="1" w:styleId="notecheader">
    <w:name w:val="note:c:header"/>
    <w:basedOn w:val="excheader"/>
  </w:style>
  <w:style w:type="paragraph" w:customStyle="1" w:styleId="notenonumbody">
    <w:name w:val="note:nonum:body"/>
    <w:pPr>
      <w:tabs>
        <w:tab w:val="left" w:pos="0"/>
      </w:tabs>
      <w:spacing w:after="80"/>
      <w:ind w:left="3544" w:right="624"/>
      <w:jc w:val="both"/>
    </w:pPr>
    <w:rPr>
      <w:rFonts w:ascii="NewCenturySchlbk" w:hAnsi="NewCenturySchlbk"/>
      <w:lang w:eastAsia="en-US"/>
    </w:rPr>
  </w:style>
  <w:style w:type="paragraph" w:customStyle="1" w:styleId="notenonumheader">
    <w:name w:val="note:nonum:header"/>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sbody">
    <w:name w:val="note:s:body"/>
    <w:basedOn w:val="exsbody"/>
  </w:style>
  <w:style w:type="paragraph" w:customStyle="1" w:styleId="notesheader">
    <w:name w:val="note:s:header"/>
    <w:basedOn w:val="exsheader"/>
  </w:style>
  <w:style w:type="paragraph" w:customStyle="1" w:styleId="paragraphnew">
    <w:name w:val="paragraph new"/>
    <w:basedOn w:val="paragraph"/>
    <w:pPr>
      <w:spacing w:line="0" w:lineRule="atLeast"/>
      <w:ind w:right="62"/>
    </w:pPr>
  </w:style>
  <w:style w:type="paragraph" w:customStyle="1" w:styleId="paragraph3">
    <w:name w:val="paragraph3"/>
    <w:basedOn w:val="paragraph"/>
    <w:pPr>
      <w:ind w:left="3175"/>
    </w:pPr>
  </w:style>
  <w:style w:type="paragraph" w:customStyle="1" w:styleId="paragraph4">
    <w:name w:val="paragraph4"/>
    <w:pPr>
      <w:spacing w:before="40" w:after="80"/>
      <w:ind w:left="3572"/>
      <w:jc w:val="both"/>
    </w:pPr>
    <w:rPr>
      <w:rFonts w:ascii="NewCenturySchlbk" w:hAnsi="NewCenturySchlbk"/>
      <w:lang w:eastAsia="en-US"/>
    </w:rPr>
  </w:style>
  <w:style w:type="paragraph" w:customStyle="1" w:styleId="ReferenceItem">
    <w:name w:val="ReferenceItem"/>
    <w:basedOn w:val="paragraph"/>
    <w:pPr>
      <w:tabs>
        <w:tab w:val="left" w:pos="3969"/>
      </w:tabs>
      <w:ind w:left="1928" w:hanging="1928"/>
    </w:pPr>
  </w:style>
  <w:style w:type="paragraph" w:customStyle="1" w:styleId="requirebul1">
    <w:name w:val="require:bul1"/>
    <w:pPr>
      <w:keepLines/>
      <w:numPr>
        <w:numId w:val="67"/>
      </w:numPr>
      <w:spacing w:after="220"/>
      <w:jc w:val="both"/>
    </w:pPr>
    <w:rPr>
      <w:rFonts w:ascii="NewCenturySchlbk" w:hAnsi="NewCenturySchlbk"/>
      <w:lang w:eastAsia="en-US"/>
    </w:rPr>
  </w:style>
  <w:style w:type="paragraph" w:customStyle="1" w:styleId="requirebul2">
    <w:name w:val="require:bul2"/>
    <w:pPr>
      <w:keepLines/>
      <w:numPr>
        <w:numId w:val="68"/>
      </w:numPr>
      <w:spacing w:after="120"/>
    </w:pPr>
    <w:rPr>
      <w:rFonts w:ascii="NewCenturySchlbk" w:hAnsi="NewCenturySchlbk"/>
      <w:lang w:eastAsia="en-US"/>
    </w:rPr>
  </w:style>
  <w:style w:type="paragraph" w:customStyle="1" w:styleId="requirebul3">
    <w:name w:val="require:bul3"/>
    <w:pPr>
      <w:keepLines/>
      <w:numPr>
        <w:numId w:val="69"/>
      </w:numPr>
      <w:spacing w:after="220"/>
    </w:pPr>
    <w:rPr>
      <w:rFonts w:ascii="Zurich BT" w:hAnsi="Zurich BT"/>
      <w:lang w:eastAsia="en-US"/>
    </w:rPr>
  </w:style>
  <w:style w:type="paragraph" w:customStyle="1" w:styleId="requirebulac">
    <w:name w:val="require:bulac"/>
    <w:pPr>
      <w:widowControl w:val="0"/>
      <w:spacing w:before="60" w:after="60"/>
      <w:jc w:val="both"/>
    </w:pPr>
    <w:rPr>
      <w:rFonts w:ascii="NewCenturySchlbk" w:hAnsi="NewCenturySchlbk"/>
      <w:lang w:eastAsia="en-US"/>
    </w:rPr>
  </w:style>
  <w:style w:type="paragraph" w:customStyle="1" w:styleId="requirebulac0">
    <w:name w:val="require:bulac0"/>
    <w:pPr>
      <w:keepNext/>
      <w:widowControl w:val="0"/>
    </w:pPr>
    <w:rPr>
      <w:rFonts w:ascii="NewCenturySchlbk" w:hAnsi="NewCenturySchlbk"/>
      <w:snapToGrid w:val="0"/>
      <w:color w:val="000000"/>
      <w:sz w:val="6"/>
      <w:lang w:val="en-US" w:eastAsia="en-US"/>
    </w:rPr>
  </w:style>
  <w:style w:type="paragraph" w:customStyle="1" w:styleId="requirebulas">
    <w:name w:val="require:bulas"/>
    <w:basedOn w:val="ListNumber"/>
    <w:next w:val="requirebulac"/>
    <w:autoRedefine/>
    <w:pPr>
      <w:numPr>
        <w:numId w:val="0"/>
      </w:numPr>
      <w:tabs>
        <w:tab w:val="left" w:pos="567"/>
      </w:tabs>
    </w:pPr>
  </w:style>
  <w:style w:type="paragraph" w:customStyle="1" w:styleId="requirebulas2">
    <w:name w:val="require:bulas2"/>
    <w:basedOn w:val="ListNumber2"/>
    <w:next w:val="requirebulac2"/>
    <w:pPr>
      <w:numPr>
        <w:numId w:val="0"/>
      </w:numPr>
      <w:ind w:left="2417" w:hanging="432"/>
    </w:pPr>
  </w:style>
  <w:style w:type="paragraph" w:customStyle="1" w:styleId="requirebulas3">
    <w:name w:val="require:bulas3"/>
    <w:basedOn w:val="ListNumber3"/>
    <w:pPr>
      <w:numPr>
        <w:numId w:val="0"/>
      </w:numPr>
      <w:tabs>
        <w:tab w:val="num" w:pos="3600"/>
      </w:tabs>
      <w:ind w:left="3600" w:hanging="992"/>
    </w:pPr>
  </w:style>
  <w:style w:type="paragraph" w:customStyle="1" w:styleId="rhshdr">
    <w:name w:val="rhshdr"/>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StandardText">
    <w:name w:val="Standard Text"/>
    <w:pPr>
      <w:spacing w:before="360" w:after="120" w:line="600" w:lineRule="exact"/>
    </w:pPr>
    <w:rPr>
      <w:rFonts w:ascii="Zurich BT" w:hAnsi="Zurich BT"/>
      <w:noProof/>
      <w:sz w:val="28"/>
      <w:lang w:eastAsia="en-US"/>
    </w:rPr>
  </w:style>
  <w:style w:type="paragraph" w:customStyle="1" w:styleId="Style2">
    <w:name w:val="Style2"/>
    <w:basedOn w:val="paragraph"/>
    <w:pPr>
      <w:spacing w:before="240" w:after="240"/>
      <w:ind w:left="0"/>
      <w:jc w:val="center"/>
    </w:pPr>
    <w:rPr>
      <w:b/>
      <w:sz w:val="24"/>
    </w:rPr>
  </w:style>
  <w:style w:type="paragraph" w:customStyle="1" w:styleId="Style3">
    <w:name w:val="Style3"/>
    <w:basedOn w:val="Normal"/>
    <w:pPr>
      <w:tabs>
        <w:tab w:val="left" w:pos="1134"/>
      </w:tabs>
      <w:ind w:left="1134" w:hanging="1134"/>
    </w:pPr>
    <w:rPr>
      <w:b/>
    </w:rPr>
  </w:style>
  <w:style w:type="paragraph" w:customStyle="1" w:styleId="Style4">
    <w:name w:val="Style4"/>
    <w:basedOn w:val="CaptionTableAnnex"/>
    <w:pPr>
      <w:numPr>
        <w:ilvl w:val="0"/>
        <w:numId w:val="0"/>
      </w:numPr>
      <w:ind w:left="1985"/>
    </w:pPr>
  </w:style>
  <w:style w:type="paragraph" w:customStyle="1" w:styleId="tablecell">
    <w:name w:val="table:cell"/>
    <w:pPr>
      <w:keepNext/>
      <w:keepLines/>
      <w:spacing w:before="40" w:after="40"/>
      <w:jc w:val="center"/>
    </w:pPr>
    <w:rPr>
      <w:rFonts w:ascii="NewCenturySchlbk" w:hAnsi="NewCenturySchlbk"/>
      <w:lang w:eastAsia="en-US"/>
    </w:rPr>
  </w:style>
  <w:style w:type="paragraph" w:customStyle="1" w:styleId="tablecellbold">
    <w:name w:val="table:cellbold"/>
    <w:pPr>
      <w:keepNext/>
      <w:spacing w:before="60" w:after="60"/>
      <w:jc w:val="center"/>
    </w:pPr>
    <w:rPr>
      <w:rFonts w:ascii="Zurich BT" w:hAnsi="Zurich BT"/>
      <w:b/>
      <w:lang w:eastAsia="en-US"/>
    </w:rPr>
  </w:style>
  <w:style w:type="paragraph" w:customStyle="1" w:styleId="tablecell-left">
    <w:name w:val="table:cell-left"/>
    <w:basedOn w:val="tablecell"/>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pPr>
      <w:ind w:left="284"/>
    </w:pPr>
    <w:rPr>
      <w:rFonts w:ascii="Times New Roman" w:hAnsi="Times New Roman"/>
    </w:rPr>
  </w:style>
  <w:style w:type="paragraph" w:customStyle="1" w:styleId="tablefoot">
    <w:name w:val="table:foot"/>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tableheadnormaTOC">
    <w:name w:val="table:head:norma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ableTitle0">
    <w:name w:val="TableTitle"/>
    <w:basedOn w:val="paragraph"/>
    <w:pPr>
      <w:keepNext/>
      <w:keepLines/>
      <w:spacing w:before="240" w:after="240"/>
      <w:jc w:val="center"/>
    </w:pPr>
    <w:rPr>
      <w:b/>
      <w:sz w:val="24"/>
    </w:rPr>
  </w:style>
  <w:style w:type="paragraph" w:customStyle="1" w:styleId="term">
    <w:name w:val="term"/>
    <w:pPr>
      <w:spacing w:after="220"/>
    </w:pPr>
    <w:rPr>
      <w:rFonts w:ascii="Zurich BT" w:hAnsi="Zurich BT"/>
      <w:b/>
      <w:lang w:eastAsia="en-US"/>
    </w:rPr>
  </w:style>
  <w:style w:type="character" w:customStyle="1" w:styleId="TextToChange">
    <w:name w:val="TextToChange"/>
    <w:rPr>
      <w:rFonts w:ascii="Helvetica" w:hAnsi="Helvetica"/>
      <w:color w:val="FF0000"/>
      <w:sz w:val="20"/>
    </w:rPr>
  </w:style>
  <w:style w:type="paragraph" w:customStyle="1" w:styleId="titlenote">
    <w:name w:val="title:note"/>
    <w:basedOn w:val="Normal"/>
    <w:pPr>
      <w:tabs>
        <w:tab w:val="left" w:pos="2041"/>
        <w:tab w:val="left" w:pos="3481"/>
        <w:tab w:val="left" w:pos="4921"/>
        <w:tab w:val="left" w:pos="6361"/>
      </w:tabs>
      <w:spacing w:before="1326" w:after="79" w:line="288" w:lineRule="atLeast"/>
      <w:ind w:left="2041"/>
      <w:jc w:val="both"/>
    </w:pPr>
    <w:rPr>
      <w:b/>
      <w:i/>
    </w:rPr>
  </w:style>
  <w:style w:type="paragraph" w:customStyle="1" w:styleId="titleversion">
    <w:name w:val="title:version"/>
    <w:basedOn w:val="paragraph"/>
    <w:pPr>
      <w:spacing w:before="1560" w:after="360"/>
      <w:jc w:val="center"/>
    </w:pPr>
  </w:style>
  <w:style w:type="paragraph" w:styleId="TOAHeading">
    <w:name w:val="toa heading"/>
    <w:basedOn w:val="Normal"/>
    <w:next w:val="Normal"/>
    <w:semiHidden/>
    <w:pPr>
      <w:spacing w:before="120"/>
    </w:pPr>
    <w:rPr>
      <w:b/>
    </w:rPr>
  </w:style>
  <w:style w:type="character" w:customStyle="1" w:styleId="TablecellLEFTChar">
    <w:name w:val="Table:cellLEFT Char"/>
    <w:rPr>
      <w:rFonts w:ascii="Palatino Linotype" w:hAnsi="Palatino Linotype"/>
      <w:lang w:val="en-GB" w:eastAsia="en-GB" w:bidi="ar-SA"/>
    </w:rPr>
  </w:style>
  <w:style w:type="table" w:styleId="TableGrid">
    <w:name w:val="Table Grid"/>
    <w:basedOn w:val="TableNormal"/>
    <w:rsid w:val="0083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header">
    <w:name w:val="Def header"/>
    <w:basedOn w:val="Definition1"/>
    <w:link w:val="DefheaderChar"/>
    <w:qFormat/>
    <w:rsid w:val="00B06FFB"/>
  </w:style>
  <w:style w:type="paragraph" w:customStyle="1" w:styleId="Deftext0">
    <w:name w:val="Def text"/>
    <w:basedOn w:val="paragraph"/>
    <w:link w:val="DeftextChar"/>
    <w:qFormat/>
    <w:rsid w:val="00B06FFB"/>
  </w:style>
  <w:style w:type="character" w:customStyle="1" w:styleId="Definition1Char">
    <w:name w:val="Definition1 Char"/>
    <w:link w:val="Definition1"/>
    <w:rsid w:val="00B06FFB"/>
    <w:rPr>
      <w:rFonts w:ascii="Arial" w:hAnsi="Arial" w:cs="Arial"/>
      <w:b/>
      <w:bCs/>
      <w:sz w:val="22"/>
      <w:szCs w:val="26"/>
      <w:lang w:val="nl-NL"/>
    </w:rPr>
  </w:style>
  <w:style w:type="character" w:customStyle="1" w:styleId="DefheaderChar">
    <w:name w:val="Def header Char"/>
    <w:basedOn w:val="Definition1Char"/>
    <w:link w:val="Defheader"/>
    <w:rsid w:val="00B06FFB"/>
    <w:rPr>
      <w:rFonts w:ascii="Arial" w:hAnsi="Arial" w:cs="Arial"/>
      <w:b/>
      <w:bCs/>
      <w:sz w:val="22"/>
      <w:szCs w:val="26"/>
      <w:lang w:val="nl-NL"/>
    </w:rPr>
  </w:style>
  <w:style w:type="paragraph" w:customStyle="1" w:styleId="Reqastyle">
    <w:name w:val="Req_a_style"/>
    <w:basedOn w:val="requirelevel1"/>
    <w:link w:val="ReqastyleChar"/>
    <w:qFormat/>
    <w:rsid w:val="00A64866"/>
  </w:style>
  <w:style w:type="character" w:customStyle="1" w:styleId="paragraphChar1">
    <w:name w:val="paragraph Char1"/>
    <w:rsid w:val="00B06FFB"/>
    <w:rPr>
      <w:rFonts w:ascii="Palatino Linotype" w:hAnsi="Palatino Linotype"/>
      <w:szCs w:val="22"/>
    </w:rPr>
  </w:style>
  <w:style w:type="character" w:customStyle="1" w:styleId="DeftextChar">
    <w:name w:val="Def text Char"/>
    <w:basedOn w:val="paragraphChar1"/>
    <w:link w:val="Deftext0"/>
    <w:rsid w:val="00B06FFB"/>
    <w:rPr>
      <w:rFonts w:ascii="Palatino Linotype" w:hAnsi="Palatino Linotype"/>
      <w:szCs w:val="22"/>
    </w:rPr>
  </w:style>
  <w:style w:type="paragraph" w:customStyle="1" w:styleId="Notes">
    <w:name w:val="Notes"/>
    <w:basedOn w:val="NOTEnumbered"/>
    <w:link w:val="NotesChar"/>
    <w:qFormat/>
    <w:rsid w:val="00A64866"/>
    <w:rPr>
      <w:lang w:val="en-GB"/>
    </w:rPr>
  </w:style>
  <w:style w:type="character" w:customStyle="1" w:styleId="requirelevel1Char">
    <w:name w:val="require:level1 Char"/>
    <w:link w:val="requirelevel1"/>
    <w:rsid w:val="00A64866"/>
    <w:rPr>
      <w:rFonts w:ascii="Palatino Linotype" w:hAnsi="Palatino Linotype"/>
      <w:szCs w:val="22"/>
    </w:rPr>
  </w:style>
  <w:style w:type="character" w:customStyle="1" w:styleId="ReqastyleChar">
    <w:name w:val="Req_a_style Char"/>
    <w:basedOn w:val="requirelevel1Char"/>
    <w:link w:val="Reqastyle"/>
    <w:rsid w:val="00A64866"/>
    <w:rPr>
      <w:rFonts w:ascii="Palatino Linotype" w:hAnsi="Palatino Linotype"/>
      <w:szCs w:val="22"/>
    </w:rPr>
  </w:style>
  <w:style w:type="paragraph" w:customStyle="1" w:styleId="Default">
    <w:name w:val="Default"/>
    <w:rsid w:val="008A0021"/>
    <w:pPr>
      <w:autoSpaceDE w:val="0"/>
      <w:autoSpaceDN w:val="0"/>
      <w:adjustRightInd w:val="0"/>
    </w:pPr>
    <w:rPr>
      <w:rFonts w:ascii="Arial" w:eastAsia="MS Mincho" w:hAnsi="Arial" w:cs="Arial"/>
      <w:color w:val="000000"/>
      <w:sz w:val="24"/>
      <w:szCs w:val="24"/>
      <w:lang w:eastAsia="ja-JP"/>
    </w:rPr>
  </w:style>
  <w:style w:type="character" w:customStyle="1" w:styleId="NOTEnumberedChar">
    <w:name w:val="NOTE:numbered Char"/>
    <w:link w:val="NOTEnumbered"/>
    <w:rsid w:val="00A64866"/>
    <w:rPr>
      <w:rFonts w:ascii="Palatino Linotype" w:hAnsi="Palatino Linotype"/>
      <w:szCs w:val="22"/>
      <w:lang w:val="en-US"/>
    </w:rPr>
  </w:style>
  <w:style w:type="character" w:customStyle="1" w:styleId="NotesChar">
    <w:name w:val="Notes Char"/>
    <w:basedOn w:val="NOTEnumberedChar"/>
    <w:link w:val="Notes"/>
    <w:rsid w:val="00A64866"/>
    <w:rPr>
      <w:rFonts w:ascii="Palatino Linotype" w:hAnsi="Palatino Linotype"/>
      <w:szCs w:val="22"/>
      <w:lang w:val="en-US"/>
    </w:rPr>
  </w:style>
  <w:style w:type="paragraph" w:customStyle="1" w:styleId="D1Style">
    <w:name w:val="D.1 Style"/>
    <w:basedOn w:val="Annex2"/>
    <w:link w:val="D1StyleChar"/>
    <w:qFormat/>
    <w:rsid w:val="00EF3E89"/>
    <w:pPr>
      <w:spacing w:before="480"/>
    </w:pPr>
  </w:style>
  <w:style w:type="paragraph" w:customStyle="1" w:styleId="D11style">
    <w:name w:val="D1.1 style"/>
    <w:basedOn w:val="Annex3"/>
    <w:link w:val="D11styleChar"/>
    <w:qFormat/>
    <w:rsid w:val="00EF3E89"/>
    <w:pPr>
      <w:spacing w:before="360"/>
    </w:pPr>
  </w:style>
  <w:style w:type="character" w:customStyle="1" w:styleId="Annex2Char">
    <w:name w:val="Annex2 Char"/>
    <w:link w:val="Annex2"/>
    <w:rsid w:val="00EF3E89"/>
    <w:rPr>
      <w:rFonts w:ascii="Arial" w:hAnsi="Arial"/>
      <w:b/>
      <w:sz w:val="32"/>
      <w:szCs w:val="32"/>
    </w:rPr>
  </w:style>
  <w:style w:type="character" w:customStyle="1" w:styleId="D1StyleChar">
    <w:name w:val="D.1 Style Char"/>
    <w:basedOn w:val="Annex2Char"/>
    <w:link w:val="D1Style"/>
    <w:rsid w:val="00EF3E89"/>
    <w:rPr>
      <w:rFonts w:ascii="Arial" w:hAnsi="Arial"/>
      <w:b/>
      <w:sz w:val="32"/>
      <w:szCs w:val="32"/>
    </w:rPr>
  </w:style>
  <w:style w:type="paragraph" w:customStyle="1" w:styleId="ColorfulShading-Accent11">
    <w:name w:val="Colorful Shading - Accent 11"/>
    <w:hidden/>
    <w:uiPriority w:val="71"/>
    <w:rsid w:val="005257AA"/>
    <w:rPr>
      <w:rFonts w:ascii="Palatino Linotype" w:hAnsi="Palatino Linotype"/>
      <w:sz w:val="24"/>
      <w:szCs w:val="24"/>
    </w:rPr>
  </w:style>
  <w:style w:type="character" w:customStyle="1" w:styleId="Annex3Char">
    <w:name w:val="Annex3 Char"/>
    <w:link w:val="Annex3"/>
    <w:rsid w:val="00EF3E89"/>
    <w:rPr>
      <w:rFonts w:ascii="Arial" w:hAnsi="Arial"/>
      <w:b/>
      <w:sz w:val="26"/>
      <w:szCs w:val="28"/>
    </w:rPr>
  </w:style>
  <w:style w:type="character" w:customStyle="1" w:styleId="D11styleChar">
    <w:name w:val="D1.1 style Char"/>
    <w:basedOn w:val="Annex3Char"/>
    <w:link w:val="D11style"/>
    <w:rsid w:val="00EF3E89"/>
    <w:rPr>
      <w:rFonts w:ascii="Arial" w:hAnsi="Arial"/>
      <w:b/>
      <w:sz w:val="26"/>
      <w:szCs w:val="28"/>
    </w:rPr>
  </w:style>
  <w:style w:type="character" w:customStyle="1" w:styleId="requirelevel2Char">
    <w:name w:val="require:level2 Char"/>
    <w:link w:val="requirelevel2"/>
    <w:rsid w:val="00DA332F"/>
    <w:rPr>
      <w:rFonts w:ascii="Palatino Linotype" w:hAnsi="Palatino Linotype"/>
      <w:szCs w:val="22"/>
    </w:rPr>
  </w:style>
  <w:style w:type="character" w:customStyle="1" w:styleId="NOTECharChar">
    <w:name w:val="NOTE Char Char"/>
    <w:link w:val="NOTE"/>
    <w:rsid w:val="00DA332F"/>
    <w:rPr>
      <w:rFonts w:ascii="Palatino Linotype" w:hAnsi="Palatino Linotype"/>
      <w:szCs w:val="22"/>
    </w:rPr>
  </w:style>
  <w:style w:type="character" w:customStyle="1" w:styleId="DRD1Char">
    <w:name w:val="DRD1 Char"/>
    <w:link w:val="DRD1"/>
    <w:rsid w:val="00DA332F"/>
    <w:rPr>
      <w:rFonts w:ascii="Palatino Linotype" w:hAnsi="Palatino Linotype"/>
      <w:b/>
      <w:sz w:val="24"/>
      <w:szCs w:val="24"/>
    </w:rPr>
  </w:style>
  <w:style w:type="paragraph" w:styleId="Revision">
    <w:name w:val="Revision"/>
    <w:hidden/>
    <w:uiPriority w:val="99"/>
    <w:semiHidden/>
    <w:rsid w:val="00C34EAD"/>
    <w:rPr>
      <w:rFonts w:ascii="Palatino Linotype" w:hAnsi="Palatino Linotype"/>
      <w:sz w:val="24"/>
      <w:szCs w:val="24"/>
    </w:rPr>
  </w:style>
  <w:style w:type="character" w:customStyle="1" w:styleId="NOTEChar">
    <w:name w:val="NOTE Char"/>
    <w:rsid w:val="003A419E"/>
    <w:rPr>
      <w:rFonts w:ascii="Palatino Linotype" w:hAnsi="Palatino Linotype"/>
      <w:szCs w:val="22"/>
    </w:rPr>
  </w:style>
  <w:style w:type="character" w:customStyle="1" w:styleId="Heading2Char">
    <w:name w:val="Heading 2 Char"/>
    <w:link w:val="Heading2"/>
    <w:rsid w:val="003A419E"/>
    <w:rPr>
      <w:rFonts w:ascii="Arial" w:hAnsi="Arial" w:cs="Arial"/>
      <w:b/>
      <w:bCs/>
      <w:iCs/>
      <w:sz w:val="32"/>
      <w:szCs w:val="28"/>
    </w:rPr>
  </w:style>
  <w:style w:type="character" w:customStyle="1" w:styleId="CommentTextChar">
    <w:name w:val="Comment Text Char"/>
    <w:basedOn w:val="DefaultParagraphFont"/>
    <w:link w:val="CommentText"/>
    <w:semiHidden/>
    <w:rsid w:val="00A64DB7"/>
    <w:rPr>
      <w:rFonts w:ascii="Palatino Linotype" w:hAnsi="Palatino Linotype"/>
    </w:rPr>
  </w:style>
  <w:style w:type="paragraph" w:styleId="ListParagraph">
    <w:name w:val="List Paragraph"/>
    <w:basedOn w:val="Normal"/>
    <w:uiPriority w:val="34"/>
    <w:qFormat/>
    <w:rsid w:val="006A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832034">
      <w:bodyDiv w:val="1"/>
      <w:marLeft w:val="0"/>
      <w:marRight w:val="0"/>
      <w:marTop w:val="0"/>
      <w:marBottom w:val="0"/>
      <w:divBdr>
        <w:top w:val="none" w:sz="0" w:space="0" w:color="auto"/>
        <w:left w:val="none" w:sz="0" w:space="0" w:color="auto"/>
        <w:bottom w:val="none" w:sz="0" w:space="0" w:color="auto"/>
        <w:right w:val="none" w:sz="0" w:space="0" w:color="auto"/>
      </w:divBdr>
    </w:div>
    <w:div w:id="13171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zo%20Marchetti\Desktop\ECSS%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823B1874CCE43BE9908233B10961E" ma:contentTypeVersion="0" ma:contentTypeDescription="Create a new document." ma:contentTypeScope="" ma:versionID="f4c426142fff14c8a12b9003a534ec5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C3576-D213-48A8-95A5-9B0048476D1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C0BA7AC-BF00-4E0F-AF54-64A91B75F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B02390-5B7C-4312-A57A-9538838FBA3D}">
  <ds:schemaRefs>
    <ds:schemaRef ds:uri="http://schemas.microsoft.com/sharepoint/v3/contenttype/forms"/>
  </ds:schemaRefs>
</ds:datastoreItem>
</file>

<file path=customXml/itemProps4.xml><?xml version="1.0" encoding="utf-8"?>
<ds:datastoreItem xmlns:ds="http://schemas.openxmlformats.org/officeDocument/2006/customXml" ds:itemID="{0FD06DB0-4CC7-43CC-ACB6-D96257E3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 Styles Template.dotx</Template>
  <TotalTime>0</TotalTime>
  <Pages>2</Pages>
  <Words>282</Words>
  <Characters>1609</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ECSS-E-ST-33-01C Rev.2</vt:lpstr>
      <vt:lpstr>ECSS-E-ST-33-01C Rev.2 Draft</vt:lpstr>
    </vt:vector>
  </TitlesOfParts>
  <Company>ESA</Company>
  <LinksUpToDate>false</LinksUpToDate>
  <CharactersWithSpaces>1888</CharactersWithSpaces>
  <SharedDoc>false</SharedDoc>
  <HyperlinkBase/>
  <HLinks>
    <vt:vector size="360" baseType="variant">
      <vt:variant>
        <vt:i4>1048631</vt:i4>
      </vt:variant>
      <vt:variant>
        <vt:i4>379</vt:i4>
      </vt:variant>
      <vt:variant>
        <vt:i4>0</vt:i4>
      </vt:variant>
      <vt:variant>
        <vt:i4>5</vt:i4>
      </vt:variant>
      <vt:variant>
        <vt:lpwstr/>
      </vt:variant>
      <vt:variant>
        <vt:lpwstr>_Toc447034772</vt:lpwstr>
      </vt:variant>
      <vt:variant>
        <vt:i4>1048631</vt:i4>
      </vt:variant>
      <vt:variant>
        <vt:i4>370</vt:i4>
      </vt:variant>
      <vt:variant>
        <vt:i4>0</vt:i4>
      </vt:variant>
      <vt:variant>
        <vt:i4>5</vt:i4>
      </vt:variant>
      <vt:variant>
        <vt:lpwstr/>
      </vt:variant>
      <vt:variant>
        <vt:lpwstr>_Toc447034771</vt:lpwstr>
      </vt:variant>
      <vt:variant>
        <vt:i4>1048631</vt:i4>
      </vt:variant>
      <vt:variant>
        <vt:i4>364</vt:i4>
      </vt:variant>
      <vt:variant>
        <vt:i4>0</vt:i4>
      </vt:variant>
      <vt:variant>
        <vt:i4>5</vt:i4>
      </vt:variant>
      <vt:variant>
        <vt:lpwstr/>
      </vt:variant>
      <vt:variant>
        <vt:lpwstr>_Toc447034770</vt:lpwstr>
      </vt:variant>
      <vt:variant>
        <vt:i4>1114167</vt:i4>
      </vt:variant>
      <vt:variant>
        <vt:i4>358</vt:i4>
      </vt:variant>
      <vt:variant>
        <vt:i4>0</vt:i4>
      </vt:variant>
      <vt:variant>
        <vt:i4>5</vt:i4>
      </vt:variant>
      <vt:variant>
        <vt:lpwstr/>
      </vt:variant>
      <vt:variant>
        <vt:lpwstr>_Toc447034769</vt:lpwstr>
      </vt:variant>
      <vt:variant>
        <vt:i4>1114167</vt:i4>
      </vt:variant>
      <vt:variant>
        <vt:i4>352</vt:i4>
      </vt:variant>
      <vt:variant>
        <vt:i4>0</vt:i4>
      </vt:variant>
      <vt:variant>
        <vt:i4>5</vt:i4>
      </vt:variant>
      <vt:variant>
        <vt:lpwstr/>
      </vt:variant>
      <vt:variant>
        <vt:lpwstr>_Toc447034768</vt:lpwstr>
      </vt:variant>
      <vt:variant>
        <vt:i4>1114167</vt:i4>
      </vt:variant>
      <vt:variant>
        <vt:i4>346</vt:i4>
      </vt:variant>
      <vt:variant>
        <vt:i4>0</vt:i4>
      </vt:variant>
      <vt:variant>
        <vt:i4>5</vt:i4>
      </vt:variant>
      <vt:variant>
        <vt:lpwstr/>
      </vt:variant>
      <vt:variant>
        <vt:lpwstr>_Toc447034767</vt:lpwstr>
      </vt:variant>
      <vt:variant>
        <vt:i4>1114167</vt:i4>
      </vt:variant>
      <vt:variant>
        <vt:i4>337</vt:i4>
      </vt:variant>
      <vt:variant>
        <vt:i4>0</vt:i4>
      </vt:variant>
      <vt:variant>
        <vt:i4>5</vt:i4>
      </vt:variant>
      <vt:variant>
        <vt:lpwstr/>
      </vt:variant>
      <vt:variant>
        <vt:lpwstr>_Toc447034766</vt:lpwstr>
      </vt:variant>
      <vt:variant>
        <vt:i4>1114167</vt:i4>
      </vt:variant>
      <vt:variant>
        <vt:i4>331</vt:i4>
      </vt:variant>
      <vt:variant>
        <vt:i4>0</vt:i4>
      </vt:variant>
      <vt:variant>
        <vt:i4>5</vt:i4>
      </vt:variant>
      <vt:variant>
        <vt:lpwstr/>
      </vt:variant>
      <vt:variant>
        <vt:lpwstr>_Toc447034765</vt:lpwstr>
      </vt:variant>
      <vt:variant>
        <vt:i4>1114167</vt:i4>
      </vt:variant>
      <vt:variant>
        <vt:i4>325</vt:i4>
      </vt:variant>
      <vt:variant>
        <vt:i4>0</vt:i4>
      </vt:variant>
      <vt:variant>
        <vt:i4>5</vt:i4>
      </vt:variant>
      <vt:variant>
        <vt:lpwstr/>
      </vt:variant>
      <vt:variant>
        <vt:lpwstr>_Toc447034764</vt:lpwstr>
      </vt:variant>
      <vt:variant>
        <vt:i4>1114167</vt:i4>
      </vt:variant>
      <vt:variant>
        <vt:i4>319</vt:i4>
      </vt:variant>
      <vt:variant>
        <vt:i4>0</vt:i4>
      </vt:variant>
      <vt:variant>
        <vt:i4>5</vt:i4>
      </vt:variant>
      <vt:variant>
        <vt:lpwstr/>
      </vt:variant>
      <vt:variant>
        <vt:lpwstr>_Toc447034763</vt:lpwstr>
      </vt:variant>
      <vt:variant>
        <vt:i4>1114167</vt:i4>
      </vt:variant>
      <vt:variant>
        <vt:i4>313</vt:i4>
      </vt:variant>
      <vt:variant>
        <vt:i4>0</vt:i4>
      </vt:variant>
      <vt:variant>
        <vt:i4>5</vt:i4>
      </vt:variant>
      <vt:variant>
        <vt:lpwstr/>
      </vt:variant>
      <vt:variant>
        <vt:lpwstr>_Toc447034762</vt:lpwstr>
      </vt:variant>
      <vt:variant>
        <vt:i4>1114167</vt:i4>
      </vt:variant>
      <vt:variant>
        <vt:i4>307</vt:i4>
      </vt:variant>
      <vt:variant>
        <vt:i4>0</vt:i4>
      </vt:variant>
      <vt:variant>
        <vt:i4>5</vt:i4>
      </vt:variant>
      <vt:variant>
        <vt:lpwstr/>
      </vt:variant>
      <vt:variant>
        <vt:lpwstr>_Toc447034761</vt:lpwstr>
      </vt:variant>
      <vt:variant>
        <vt:i4>1114167</vt:i4>
      </vt:variant>
      <vt:variant>
        <vt:i4>301</vt:i4>
      </vt:variant>
      <vt:variant>
        <vt:i4>0</vt:i4>
      </vt:variant>
      <vt:variant>
        <vt:i4>5</vt:i4>
      </vt:variant>
      <vt:variant>
        <vt:lpwstr/>
      </vt:variant>
      <vt:variant>
        <vt:lpwstr>_Toc447034760</vt:lpwstr>
      </vt:variant>
      <vt:variant>
        <vt:i4>1179703</vt:i4>
      </vt:variant>
      <vt:variant>
        <vt:i4>295</vt:i4>
      </vt:variant>
      <vt:variant>
        <vt:i4>0</vt:i4>
      </vt:variant>
      <vt:variant>
        <vt:i4>5</vt:i4>
      </vt:variant>
      <vt:variant>
        <vt:lpwstr/>
      </vt:variant>
      <vt:variant>
        <vt:lpwstr>_Toc447034759</vt:lpwstr>
      </vt:variant>
      <vt:variant>
        <vt:i4>1179703</vt:i4>
      </vt:variant>
      <vt:variant>
        <vt:i4>289</vt:i4>
      </vt:variant>
      <vt:variant>
        <vt:i4>0</vt:i4>
      </vt:variant>
      <vt:variant>
        <vt:i4>5</vt:i4>
      </vt:variant>
      <vt:variant>
        <vt:lpwstr/>
      </vt:variant>
      <vt:variant>
        <vt:lpwstr>_Toc447034758</vt:lpwstr>
      </vt:variant>
      <vt:variant>
        <vt:i4>1179703</vt:i4>
      </vt:variant>
      <vt:variant>
        <vt:i4>283</vt:i4>
      </vt:variant>
      <vt:variant>
        <vt:i4>0</vt:i4>
      </vt:variant>
      <vt:variant>
        <vt:i4>5</vt:i4>
      </vt:variant>
      <vt:variant>
        <vt:lpwstr/>
      </vt:variant>
      <vt:variant>
        <vt:lpwstr>_Toc447034757</vt:lpwstr>
      </vt:variant>
      <vt:variant>
        <vt:i4>1179703</vt:i4>
      </vt:variant>
      <vt:variant>
        <vt:i4>277</vt:i4>
      </vt:variant>
      <vt:variant>
        <vt:i4>0</vt:i4>
      </vt:variant>
      <vt:variant>
        <vt:i4>5</vt:i4>
      </vt:variant>
      <vt:variant>
        <vt:lpwstr/>
      </vt:variant>
      <vt:variant>
        <vt:lpwstr>_Toc447034756</vt:lpwstr>
      </vt:variant>
      <vt:variant>
        <vt:i4>1179703</vt:i4>
      </vt:variant>
      <vt:variant>
        <vt:i4>271</vt:i4>
      </vt:variant>
      <vt:variant>
        <vt:i4>0</vt:i4>
      </vt:variant>
      <vt:variant>
        <vt:i4>5</vt:i4>
      </vt:variant>
      <vt:variant>
        <vt:lpwstr/>
      </vt:variant>
      <vt:variant>
        <vt:lpwstr>_Toc447034755</vt:lpwstr>
      </vt:variant>
      <vt:variant>
        <vt:i4>1179703</vt:i4>
      </vt:variant>
      <vt:variant>
        <vt:i4>265</vt:i4>
      </vt:variant>
      <vt:variant>
        <vt:i4>0</vt:i4>
      </vt:variant>
      <vt:variant>
        <vt:i4>5</vt:i4>
      </vt:variant>
      <vt:variant>
        <vt:lpwstr/>
      </vt:variant>
      <vt:variant>
        <vt:lpwstr>_Toc447034754</vt:lpwstr>
      </vt:variant>
      <vt:variant>
        <vt:i4>1179703</vt:i4>
      </vt:variant>
      <vt:variant>
        <vt:i4>259</vt:i4>
      </vt:variant>
      <vt:variant>
        <vt:i4>0</vt:i4>
      </vt:variant>
      <vt:variant>
        <vt:i4>5</vt:i4>
      </vt:variant>
      <vt:variant>
        <vt:lpwstr/>
      </vt:variant>
      <vt:variant>
        <vt:lpwstr>_Toc447034753</vt:lpwstr>
      </vt:variant>
      <vt:variant>
        <vt:i4>1179703</vt:i4>
      </vt:variant>
      <vt:variant>
        <vt:i4>253</vt:i4>
      </vt:variant>
      <vt:variant>
        <vt:i4>0</vt:i4>
      </vt:variant>
      <vt:variant>
        <vt:i4>5</vt:i4>
      </vt:variant>
      <vt:variant>
        <vt:lpwstr/>
      </vt:variant>
      <vt:variant>
        <vt:lpwstr>_Toc447034752</vt:lpwstr>
      </vt:variant>
      <vt:variant>
        <vt:i4>1179703</vt:i4>
      </vt:variant>
      <vt:variant>
        <vt:i4>247</vt:i4>
      </vt:variant>
      <vt:variant>
        <vt:i4>0</vt:i4>
      </vt:variant>
      <vt:variant>
        <vt:i4>5</vt:i4>
      </vt:variant>
      <vt:variant>
        <vt:lpwstr/>
      </vt:variant>
      <vt:variant>
        <vt:lpwstr>_Toc447034751</vt:lpwstr>
      </vt:variant>
      <vt:variant>
        <vt:i4>1179703</vt:i4>
      </vt:variant>
      <vt:variant>
        <vt:i4>241</vt:i4>
      </vt:variant>
      <vt:variant>
        <vt:i4>0</vt:i4>
      </vt:variant>
      <vt:variant>
        <vt:i4>5</vt:i4>
      </vt:variant>
      <vt:variant>
        <vt:lpwstr/>
      </vt:variant>
      <vt:variant>
        <vt:lpwstr>_Toc447034750</vt:lpwstr>
      </vt:variant>
      <vt:variant>
        <vt:i4>1245239</vt:i4>
      </vt:variant>
      <vt:variant>
        <vt:i4>235</vt:i4>
      </vt:variant>
      <vt:variant>
        <vt:i4>0</vt:i4>
      </vt:variant>
      <vt:variant>
        <vt:i4>5</vt:i4>
      </vt:variant>
      <vt:variant>
        <vt:lpwstr/>
      </vt:variant>
      <vt:variant>
        <vt:lpwstr>_Toc447034749</vt:lpwstr>
      </vt:variant>
      <vt:variant>
        <vt:i4>1245239</vt:i4>
      </vt:variant>
      <vt:variant>
        <vt:i4>229</vt:i4>
      </vt:variant>
      <vt:variant>
        <vt:i4>0</vt:i4>
      </vt:variant>
      <vt:variant>
        <vt:i4>5</vt:i4>
      </vt:variant>
      <vt:variant>
        <vt:lpwstr/>
      </vt:variant>
      <vt:variant>
        <vt:lpwstr>_Toc447034748</vt:lpwstr>
      </vt:variant>
      <vt:variant>
        <vt:i4>1245239</vt:i4>
      </vt:variant>
      <vt:variant>
        <vt:i4>223</vt:i4>
      </vt:variant>
      <vt:variant>
        <vt:i4>0</vt:i4>
      </vt:variant>
      <vt:variant>
        <vt:i4>5</vt:i4>
      </vt:variant>
      <vt:variant>
        <vt:lpwstr/>
      </vt:variant>
      <vt:variant>
        <vt:lpwstr>_Toc447034747</vt:lpwstr>
      </vt:variant>
      <vt:variant>
        <vt:i4>1245239</vt:i4>
      </vt:variant>
      <vt:variant>
        <vt:i4>217</vt:i4>
      </vt:variant>
      <vt:variant>
        <vt:i4>0</vt:i4>
      </vt:variant>
      <vt:variant>
        <vt:i4>5</vt:i4>
      </vt:variant>
      <vt:variant>
        <vt:lpwstr/>
      </vt:variant>
      <vt:variant>
        <vt:lpwstr>_Toc447034746</vt:lpwstr>
      </vt:variant>
      <vt:variant>
        <vt:i4>1245239</vt:i4>
      </vt:variant>
      <vt:variant>
        <vt:i4>211</vt:i4>
      </vt:variant>
      <vt:variant>
        <vt:i4>0</vt:i4>
      </vt:variant>
      <vt:variant>
        <vt:i4>5</vt:i4>
      </vt:variant>
      <vt:variant>
        <vt:lpwstr/>
      </vt:variant>
      <vt:variant>
        <vt:lpwstr>_Toc447034745</vt:lpwstr>
      </vt:variant>
      <vt:variant>
        <vt:i4>1245239</vt:i4>
      </vt:variant>
      <vt:variant>
        <vt:i4>205</vt:i4>
      </vt:variant>
      <vt:variant>
        <vt:i4>0</vt:i4>
      </vt:variant>
      <vt:variant>
        <vt:i4>5</vt:i4>
      </vt:variant>
      <vt:variant>
        <vt:lpwstr/>
      </vt:variant>
      <vt:variant>
        <vt:lpwstr>_Toc447034744</vt:lpwstr>
      </vt:variant>
      <vt:variant>
        <vt:i4>1245239</vt:i4>
      </vt:variant>
      <vt:variant>
        <vt:i4>199</vt:i4>
      </vt:variant>
      <vt:variant>
        <vt:i4>0</vt:i4>
      </vt:variant>
      <vt:variant>
        <vt:i4>5</vt:i4>
      </vt:variant>
      <vt:variant>
        <vt:lpwstr/>
      </vt:variant>
      <vt:variant>
        <vt:lpwstr>_Toc447034743</vt:lpwstr>
      </vt:variant>
      <vt:variant>
        <vt:i4>1245239</vt:i4>
      </vt:variant>
      <vt:variant>
        <vt:i4>193</vt:i4>
      </vt:variant>
      <vt:variant>
        <vt:i4>0</vt:i4>
      </vt:variant>
      <vt:variant>
        <vt:i4>5</vt:i4>
      </vt:variant>
      <vt:variant>
        <vt:lpwstr/>
      </vt:variant>
      <vt:variant>
        <vt:lpwstr>_Toc447034742</vt:lpwstr>
      </vt:variant>
      <vt:variant>
        <vt:i4>1245239</vt:i4>
      </vt:variant>
      <vt:variant>
        <vt:i4>187</vt:i4>
      </vt:variant>
      <vt:variant>
        <vt:i4>0</vt:i4>
      </vt:variant>
      <vt:variant>
        <vt:i4>5</vt:i4>
      </vt:variant>
      <vt:variant>
        <vt:lpwstr/>
      </vt:variant>
      <vt:variant>
        <vt:lpwstr>_Toc447034741</vt:lpwstr>
      </vt:variant>
      <vt:variant>
        <vt:i4>1245239</vt:i4>
      </vt:variant>
      <vt:variant>
        <vt:i4>181</vt:i4>
      </vt:variant>
      <vt:variant>
        <vt:i4>0</vt:i4>
      </vt:variant>
      <vt:variant>
        <vt:i4>5</vt:i4>
      </vt:variant>
      <vt:variant>
        <vt:lpwstr/>
      </vt:variant>
      <vt:variant>
        <vt:lpwstr>_Toc447034740</vt:lpwstr>
      </vt:variant>
      <vt:variant>
        <vt:i4>1310775</vt:i4>
      </vt:variant>
      <vt:variant>
        <vt:i4>175</vt:i4>
      </vt:variant>
      <vt:variant>
        <vt:i4>0</vt:i4>
      </vt:variant>
      <vt:variant>
        <vt:i4>5</vt:i4>
      </vt:variant>
      <vt:variant>
        <vt:lpwstr/>
      </vt:variant>
      <vt:variant>
        <vt:lpwstr>_Toc447034739</vt:lpwstr>
      </vt:variant>
      <vt:variant>
        <vt:i4>1310775</vt:i4>
      </vt:variant>
      <vt:variant>
        <vt:i4>169</vt:i4>
      </vt:variant>
      <vt:variant>
        <vt:i4>0</vt:i4>
      </vt:variant>
      <vt:variant>
        <vt:i4>5</vt:i4>
      </vt:variant>
      <vt:variant>
        <vt:lpwstr/>
      </vt:variant>
      <vt:variant>
        <vt:lpwstr>_Toc447034738</vt:lpwstr>
      </vt:variant>
      <vt:variant>
        <vt:i4>1310775</vt:i4>
      </vt:variant>
      <vt:variant>
        <vt:i4>163</vt:i4>
      </vt:variant>
      <vt:variant>
        <vt:i4>0</vt:i4>
      </vt:variant>
      <vt:variant>
        <vt:i4>5</vt:i4>
      </vt:variant>
      <vt:variant>
        <vt:lpwstr/>
      </vt:variant>
      <vt:variant>
        <vt:lpwstr>_Toc447034737</vt:lpwstr>
      </vt:variant>
      <vt:variant>
        <vt:i4>1310775</vt:i4>
      </vt:variant>
      <vt:variant>
        <vt:i4>157</vt:i4>
      </vt:variant>
      <vt:variant>
        <vt:i4>0</vt:i4>
      </vt:variant>
      <vt:variant>
        <vt:i4>5</vt:i4>
      </vt:variant>
      <vt:variant>
        <vt:lpwstr/>
      </vt:variant>
      <vt:variant>
        <vt:lpwstr>_Toc447034736</vt:lpwstr>
      </vt:variant>
      <vt:variant>
        <vt:i4>1310775</vt:i4>
      </vt:variant>
      <vt:variant>
        <vt:i4>151</vt:i4>
      </vt:variant>
      <vt:variant>
        <vt:i4>0</vt:i4>
      </vt:variant>
      <vt:variant>
        <vt:i4>5</vt:i4>
      </vt:variant>
      <vt:variant>
        <vt:lpwstr/>
      </vt:variant>
      <vt:variant>
        <vt:lpwstr>_Toc447034735</vt:lpwstr>
      </vt:variant>
      <vt:variant>
        <vt:i4>1310775</vt:i4>
      </vt:variant>
      <vt:variant>
        <vt:i4>145</vt:i4>
      </vt:variant>
      <vt:variant>
        <vt:i4>0</vt:i4>
      </vt:variant>
      <vt:variant>
        <vt:i4>5</vt:i4>
      </vt:variant>
      <vt:variant>
        <vt:lpwstr/>
      </vt:variant>
      <vt:variant>
        <vt:lpwstr>_Toc447034734</vt:lpwstr>
      </vt:variant>
      <vt:variant>
        <vt:i4>1310775</vt:i4>
      </vt:variant>
      <vt:variant>
        <vt:i4>139</vt:i4>
      </vt:variant>
      <vt:variant>
        <vt:i4>0</vt:i4>
      </vt:variant>
      <vt:variant>
        <vt:i4>5</vt:i4>
      </vt:variant>
      <vt:variant>
        <vt:lpwstr/>
      </vt:variant>
      <vt:variant>
        <vt:lpwstr>_Toc447034733</vt:lpwstr>
      </vt:variant>
      <vt:variant>
        <vt:i4>1310775</vt:i4>
      </vt:variant>
      <vt:variant>
        <vt:i4>133</vt:i4>
      </vt:variant>
      <vt:variant>
        <vt:i4>0</vt:i4>
      </vt:variant>
      <vt:variant>
        <vt:i4>5</vt:i4>
      </vt:variant>
      <vt:variant>
        <vt:lpwstr/>
      </vt:variant>
      <vt:variant>
        <vt:lpwstr>_Toc447034732</vt:lpwstr>
      </vt:variant>
      <vt:variant>
        <vt:i4>1310775</vt:i4>
      </vt:variant>
      <vt:variant>
        <vt:i4>127</vt:i4>
      </vt:variant>
      <vt:variant>
        <vt:i4>0</vt:i4>
      </vt:variant>
      <vt:variant>
        <vt:i4>5</vt:i4>
      </vt:variant>
      <vt:variant>
        <vt:lpwstr/>
      </vt:variant>
      <vt:variant>
        <vt:lpwstr>_Toc447034731</vt:lpwstr>
      </vt:variant>
      <vt:variant>
        <vt:i4>1310775</vt:i4>
      </vt:variant>
      <vt:variant>
        <vt:i4>121</vt:i4>
      </vt:variant>
      <vt:variant>
        <vt:i4>0</vt:i4>
      </vt:variant>
      <vt:variant>
        <vt:i4>5</vt:i4>
      </vt:variant>
      <vt:variant>
        <vt:lpwstr/>
      </vt:variant>
      <vt:variant>
        <vt:lpwstr>_Toc447034730</vt:lpwstr>
      </vt:variant>
      <vt:variant>
        <vt:i4>1376311</vt:i4>
      </vt:variant>
      <vt:variant>
        <vt:i4>115</vt:i4>
      </vt:variant>
      <vt:variant>
        <vt:i4>0</vt:i4>
      </vt:variant>
      <vt:variant>
        <vt:i4>5</vt:i4>
      </vt:variant>
      <vt:variant>
        <vt:lpwstr/>
      </vt:variant>
      <vt:variant>
        <vt:lpwstr>_Toc447034729</vt:lpwstr>
      </vt:variant>
      <vt:variant>
        <vt:i4>1376311</vt:i4>
      </vt:variant>
      <vt:variant>
        <vt:i4>109</vt:i4>
      </vt:variant>
      <vt:variant>
        <vt:i4>0</vt:i4>
      </vt:variant>
      <vt:variant>
        <vt:i4>5</vt:i4>
      </vt:variant>
      <vt:variant>
        <vt:lpwstr/>
      </vt:variant>
      <vt:variant>
        <vt:lpwstr>_Toc447034728</vt:lpwstr>
      </vt:variant>
      <vt:variant>
        <vt:i4>1376311</vt:i4>
      </vt:variant>
      <vt:variant>
        <vt:i4>103</vt:i4>
      </vt:variant>
      <vt:variant>
        <vt:i4>0</vt:i4>
      </vt:variant>
      <vt:variant>
        <vt:i4>5</vt:i4>
      </vt:variant>
      <vt:variant>
        <vt:lpwstr/>
      </vt:variant>
      <vt:variant>
        <vt:lpwstr>_Toc447034727</vt:lpwstr>
      </vt:variant>
      <vt:variant>
        <vt:i4>1376311</vt:i4>
      </vt:variant>
      <vt:variant>
        <vt:i4>97</vt:i4>
      </vt:variant>
      <vt:variant>
        <vt:i4>0</vt:i4>
      </vt:variant>
      <vt:variant>
        <vt:i4>5</vt:i4>
      </vt:variant>
      <vt:variant>
        <vt:lpwstr/>
      </vt:variant>
      <vt:variant>
        <vt:lpwstr>_Toc447034726</vt:lpwstr>
      </vt:variant>
      <vt:variant>
        <vt:i4>1376311</vt:i4>
      </vt:variant>
      <vt:variant>
        <vt:i4>91</vt:i4>
      </vt:variant>
      <vt:variant>
        <vt:i4>0</vt:i4>
      </vt:variant>
      <vt:variant>
        <vt:i4>5</vt:i4>
      </vt:variant>
      <vt:variant>
        <vt:lpwstr/>
      </vt:variant>
      <vt:variant>
        <vt:lpwstr>_Toc447034725</vt:lpwstr>
      </vt:variant>
      <vt:variant>
        <vt:i4>1376311</vt:i4>
      </vt:variant>
      <vt:variant>
        <vt:i4>85</vt:i4>
      </vt:variant>
      <vt:variant>
        <vt:i4>0</vt:i4>
      </vt:variant>
      <vt:variant>
        <vt:i4>5</vt:i4>
      </vt:variant>
      <vt:variant>
        <vt:lpwstr/>
      </vt:variant>
      <vt:variant>
        <vt:lpwstr>_Toc447034724</vt:lpwstr>
      </vt:variant>
      <vt:variant>
        <vt:i4>1376311</vt:i4>
      </vt:variant>
      <vt:variant>
        <vt:i4>79</vt:i4>
      </vt:variant>
      <vt:variant>
        <vt:i4>0</vt:i4>
      </vt:variant>
      <vt:variant>
        <vt:i4>5</vt:i4>
      </vt:variant>
      <vt:variant>
        <vt:lpwstr/>
      </vt:variant>
      <vt:variant>
        <vt:lpwstr>_Toc447034723</vt:lpwstr>
      </vt:variant>
      <vt:variant>
        <vt:i4>1376311</vt:i4>
      </vt:variant>
      <vt:variant>
        <vt:i4>73</vt:i4>
      </vt:variant>
      <vt:variant>
        <vt:i4>0</vt:i4>
      </vt:variant>
      <vt:variant>
        <vt:i4>5</vt:i4>
      </vt:variant>
      <vt:variant>
        <vt:lpwstr/>
      </vt:variant>
      <vt:variant>
        <vt:lpwstr>_Toc447034722</vt:lpwstr>
      </vt:variant>
      <vt:variant>
        <vt:i4>1376311</vt:i4>
      </vt:variant>
      <vt:variant>
        <vt:i4>67</vt:i4>
      </vt:variant>
      <vt:variant>
        <vt:i4>0</vt:i4>
      </vt:variant>
      <vt:variant>
        <vt:i4>5</vt:i4>
      </vt:variant>
      <vt:variant>
        <vt:lpwstr/>
      </vt:variant>
      <vt:variant>
        <vt:lpwstr>_Toc447034721</vt:lpwstr>
      </vt:variant>
      <vt:variant>
        <vt:i4>1376311</vt:i4>
      </vt:variant>
      <vt:variant>
        <vt:i4>61</vt:i4>
      </vt:variant>
      <vt:variant>
        <vt:i4>0</vt:i4>
      </vt:variant>
      <vt:variant>
        <vt:i4>5</vt:i4>
      </vt:variant>
      <vt:variant>
        <vt:lpwstr/>
      </vt:variant>
      <vt:variant>
        <vt:lpwstr>_Toc447034720</vt:lpwstr>
      </vt:variant>
      <vt:variant>
        <vt:i4>1441847</vt:i4>
      </vt:variant>
      <vt:variant>
        <vt:i4>55</vt:i4>
      </vt:variant>
      <vt:variant>
        <vt:i4>0</vt:i4>
      </vt:variant>
      <vt:variant>
        <vt:i4>5</vt:i4>
      </vt:variant>
      <vt:variant>
        <vt:lpwstr/>
      </vt:variant>
      <vt:variant>
        <vt:lpwstr>_Toc447034719</vt:lpwstr>
      </vt:variant>
      <vt:variant>
        <vt:i4>1441847</vt:i4>
      </vt:variant>
      <vt:variant>
        <vt:i4>49</vt:i4>
      </vt:variant>
      <vt:variant>
        <vt:i4>0</vt:i4>
      </vt:variant>
      <vt:variant>
        <vt:i4>5</vt:i4>
      </vt:variant>
      <vt:variant>
        <vt:lpwstr/>
      </vt:variant>
      <vt:variant>
        <vt:lpwstr>_Toc447034718</vt:lpwstr>
      </vt:variant>
      <vt:variant>
        <vt:i4>1441847</vt:i4>
      </vt:variant>
      <vt:variant>
        <vt:i4>43</vt:i4>
      </vt:variant>
      <vt:variant>
        <vt:i4>0</vt:i4>
      </vt:variant>
      <vt:variant>
        <vt:i4>5</vt:i4>
      </vt:variant>
      <vt:variant>
        <vt:lpwstr/>
      </vt:variant>
      <vt:variant>
        <vt:lpwstr>_Toc447034717</vt:lpwstr>
      </vt:variant>
      <vt:variant>
        <vt:i4>1441847</vt:i4>
      </vt:variant>
      <vt:variant>
        <vt:i4>37</vt:i4>
      </vt:variant>
      <vt:variant>
        <vt:i4>0</vt:i4>
      </vt:variant>
      <vt:variant>
        <vt:i4>5</vt:i4>
      </vt:variant>
      <vt:variant>
        <vt:lpwstr/>
      </vt:variant>
      <vt:variant>
        <vt:lpwstr>_Toc447034716</vt:lpwstr>
      </vt:variant>
      <vt:variant>
        <vt:i4>1441847</vt:i4>
      </vt:variant>
      <vt:variant>
        <vt:i4>31</vt:i4>
      </vt:variant>
      <vt:variant>
        <vt:i4>0</vt:i4>
      </vt:variant>
      <vt:variant>
        <vt:i4>5</vt:i4>
      </vt:variant>
      <vt:variant>
        <vt:lpwstr/>
      </vt:variant>
      <vt:variant>
        <vt:lpwstr>_Toc447034715</vt:lpwstr>
      </vt:variant>
      <vt:variant>
        <vt:i4>1441847</vt:i4>
      </vt:variant>
      <vt:variant>
        <vt:i4>25</vt:i4>
      </vt:variant>
      <vt:variant>
        <vt:i4>0</vt:i4>
      </vt:variant>
      <vt:variant>
        <vt:i4>5</vt:i4>
      </vt:variant>
      <vt:variant>
        <vt:lpwstr/>
      </vt:variant>
      <vt:variant>
        <vt:lpwstr>_Toc447034714</vt:lpwstr>
      </vt:variant>
      <vt:variant>
        <vt:i4>1441847</vt:i4>
      </vt:variant>
      <vt:variant>
        <vt:i4>19</vt:i4>
      </vt:variant>
      <vt:variant>
        <vt:i4>0</vt:i4>
      </vt:variant>
      <vt:variant>
        <vt:i4>5</vt:i4>
      </vt:variant>
      <vt:variant>
        <vt:lpwstr/>
      </vt:variant>
      <vt:variant>
        <vt:lpwstr>_Toc447034713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ECSS-E-ST-33-01C Rev.2</dc:title>
  <dc:subject>Mechanisms</dc:subject>
  <dc:creator>ECSS Executive Secretariat</dc:creator>
  <cp:lastModifiedBy>Klaus Ehrlich</cp:lastModifiedBy>
  <cp:revision>4</cp:revision>
  <cp:lastPrinted>2016-08-12T11:57:00Z</cp:lastPrinted>
  <dcterms:created xsi:type="dcterms:W3CDTF">2019-03-22T13:31:00Z</dcterms:created>
  <dcterms:modified xsi:type="dcterms:W3CDTF">2019-03-22T13:32:00Z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2019</vt:lpwstr>
  </property>
  <property fmtid="{D5CDD505-2E9C-101B-9397-08002B2CF9AE}" pid="3" name="ECSS Standard Number">
    <vt:lpwstr>ECSS-E-ST-33-01C Rev.2</vt:lpwstr>
  </property>
  <property fmtid="{D5CDD505-2E9C-101B-9397-08002B2CF9AE}" pid="4" name="ECSS Working Group">
    <vt:lpwstr>ECSS Executive Secretariat</vt:lpwstr>
  </property>
  <property fmtid="{D5CDD505-2E9C-101B-9397-08002B2CF9AE}" pid="5" name="ECSS Discipline">
    <vt:lpwstr>Space engineering</vt:lpwstr>
  </property>
  <property fmtid="{D5CDD505-2E9C-101B-9397-08002B2CF9AE}" pid="6" name="EURefNum">
    <vt:lpwstr>EN 16603-33-01:2019</vt:lpwstr>
  </property>
  <property fmtid="{D5CDD505-2E9C-101B-9397-08002B2CF9AE}" pid="7" name="EUTITL1">
    <vt:lpwstr>Space engineering - Mechanisms</vt:lpwstr>
  </property>
  <property fmtid="{D5CDD505-2E9C-101B-9397-08002B2CF9AE}" pid="8" name="EUTITL2">
    <vt:lpwstr>Raumfahrttechnik - Mechanik/Mechanismen</vt:lpwstr>
  </property>
  <property fmtid="{D5CDD505-2E9C-101B-9397-08002B2CF9AE}" pid="9" name="EUTITL3">
    <vt:lpwstr>Ingénierie spatiale - Mécanismes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FORMAL VOTE</vt:lpwstr>
  </property>
  <property fmtid="{D5CDD505-2E9C-101B-9397-08002B2CF9AE}" pid="13" name="EUDocLanguage">
    <vt:lpwstr>E</vt:lpwstr>
  </property>
  <property fmtid="{D5CDD505-2E9C-101B-9397-08002B2CF9AE}" pid="14" name="EUYEAR">
    <vt:lpwstr>2019</vt:lpwstr>
  </property>
  <property fmtid="{D5CDD505-2E9C-101B-9397-08002B2CF9AE}" pid="15" name="EUMONTH">
    <vt:lpwstr>2</vt:lpwstr>
  </property>
  <property fmtid="{D5CDD505-2E9C-101B-9397-08002B2CF9AE}" pid="16" name="LibICS">
    <vt:lpwstr> </vt:lpwstr>
  </property>
  <property fmtid="{D5CDD505-2E9C-101B-9397-08002B2CF9AE}" pid="17" name="LibDESC">
    <vt:lpwstr> </vt:lpwstr>
  </property>
</Properties>
</file>