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CE" w:rsidRPr="005A0F7C" w:rsidRDefault="008C12D3" w:rsidP="00B10ECE">
      <w:pPr>
        <w:pStyle w:val="Annex1"/>
      </w:pPr>
      <w:bookmarkStart w:id="0" w:name="_Ref150059036"/>
      <w:bookmarkStart w:id="1" w:name="_Toc205030631"/>
      <w:bookmarkStart w:id="2" w:name="_Ref224102090"/>
      <w:r>
        <w:rPr>
          <w:b w:val="0"/>
          <w:bCs/>
          <w:iCs/>
          <w:sz w:val="22"/>
          <w:szCs w:val="26"/>
        </w:rPr>
        <w:t xml:space="preserve"> </w:t>
      </w:r>
      <w:bookmarkStart w:id="3" w:name="_Ref473724286"/>
      <w:bookmarkStart w:id="4" w:name="_Toc507573769"/>
      <w:r w:rsidR="00B10ECE" w:rsidRPr="005A0F7C">
        <w:t>(normative)</w:t>
      </w:r>
      <w:r w:rsidR="00B10ECE" w:rsidRPr="005A0F7C">
        <w:br/>
        <w:t>Verification plan (VP)</w:t>
      </w:r>
      <w:r w:rsidR="006F5AA2" w:rsidRPr="005A0F7C">
        <w:t xml:space="preserve"> - </w:t>
      </w:r>
      <w:r w:rsidR="00B10ECE" w:rsidRPr="005A0F7C">
        <w:t>DRD</w:t>
      </w:r>
      <w:bookmarkEnd w:id="0"/>
      <w:bookmarkEnd w:id="1"/>
      <w:bookmarkEnd w:id="2"/>
      <w:bookmarkEnd w:id="3"/>
      <w:bookmarkEnd w:id="4"/>
    </w:p>
    <w:p w:rsidR="00B10ECE" w:rsidRPr="005A0F7C" w:rsidRDefault="00B10ECE" w:rsidP="00B10ECE">
      <w:pPr>
        <w:pStyle w:val="Annex2"/>
      </w:pPr>
      <w:bookmarkStart w:id="5" w:name="_Toc212020836"/>
      <w:bookmarkStart w:id="6" w:name="_Toc70247579"/>
      <w:r w:rsidRPr="005A0F7C">
        <w:t>DRD identification</w:t>
      </w:r>
      <w:bookmarkEnd w:id="5"/>
    </w:p>
    <w:p w:rsidR="00B10ECE" w:rsidRPr="005A0F7C" w:rsidRDefault="00B10ECE" w:rsidP="00A053F9">
      <w:pPr>
        <w:pStyle w:val="Annex3"/>
      </w:pPr>
      <w:bookmarkStart w:id="7" w:name="_Toc212020837"/>
      <w:r w:rsidRPr="005A0F7C">
        <w:t>Requirement identification</w:t>
      </w:r>
      <w:bookmarkEnd w:id="7"/>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12337C">
        <w:t>5.2.8.1b</w:t>
      </w:r>
      <w:r w:rsidR="00B10ECE" w:rsidRPr="005A0F7C">
        <w:t>.</w:t>
      </w:r>
    </w:p>
    <w:p w:rsidR="00B10ECE" w:rsidRPr="005A0F7C" w:rsidRDefault="00B10ECE" w:rsidP="00A053F9">
      <w:pPr>
        <w:pStyle w:val="Annex3"/>
      </w:pPr>
      <w:bookmarkStart w:id="8" w:name="_Toc212020838"/>
      <w:r w:rsidRPr="005A0F7C">
        <w:t>Purpose and objective</w:t>
      </w:r>
      <w:bookmarkEnd w:id="8"/>
    </w:p>
    <w:p w:rsidR="00B10ECE" w:rsidRPr="005A0F7C" w:rsidRDefault="00B10ECE" w:rsidP="00B10ECE">
      <w:pPr>
        <w:pStyle w:val="paragraph"/>
      </w:pPr>
      <w:r w:rsidRPr="005A0F7C">
        <w:t>The Verification Plan contains the overall verification approach, the model philosophy, the product matrix, the verification strategies for the requirements (the interrelation between different methods/levels/stages of verification to be used to demonstrate status of compliance to requirements), the test, inspection, analysis and review-of-design programme with the relevant activity sheets and planning, the verification tools, the verification control methodology, the involved documentation, the verification management and organization.</w:t>
      </w:r>
    </w:p>
    <w:p w:rsidR="00B10ECE" w:rsidRPr="005A0F7C" w:rsidRDefault="00B10ECE" w:rsidP="00B10ECE">
      <w:pPr>
        <w:pStyle w:val="Annex2"/>
      </w:pPr>
      <w:bookmarkStart w:id="9" w:name="_Toc212020839"/>
      <w:r w:rsidRPr="005A0F7C">
        <w:t>Expected response</w:t>
      </w:r>
      <w:bookmarkEnd w:id="9"/>
    </w:p>
    <w:p w:rsidR="00B10ECE" w:rsidRPr="005A0F7C" w:rsidRDefault="00B10ECE" w:rsidP="00A053F9">
      <w:pPr>
        <w:pStyle w:val="Annex3"/>
      </w:pPr>
      <w:bookmarkStart w:id="10" w:name="_Toc212020840"/>
      <w:r w:rsidRPr="005A0F7C">
        <w:t>Scope and content</w:t>
      </w:r>
      <w:bookmarkEnd w:id="10"/>
    </w:p>
    <w:p w:rsidR="00B10ECE" w:rsidRPr="005A0F7C" w:rsidRDefault="00B10ECE" w:rsidP="00B10ECE">
      <w:pPr>
        <w:pStyle w:val="DRD1"/>
      </w:pPr>
      <w:bookmarkStart w:id="11" w:name="_Ref498612935"/>
      <w:r w:rsidRPr="005A0F7C">
        <w:t>Introduction</w:t>
      </w:r>
      <w:bookmarkEnd w:id="11"/>
    </w:p>
    <w:p w:rsidR="00B10ECE" w:rsidRPr="005A0F7C" w:rsidRDefault="00B10ECE" w:rsidP="00216FC3">
      <w:pPr>
        <w:pStyle w:val="requirelevel1"/>
        <w:numPr>
          <w:ilvl w:val="5"/>
          <w:numId w:val="96"/>
        </w:numPr>
      </w:pPr>
      <w:bookmarkStart w:id="12" w:name="_Ref498612916"/>
      <w:r w:rsidRPr="005A0F7C">
        <w:t>The VP shall contain a description of the purpose, objective, content and the reason prompting its preparation.</w:t>
      </w:r>
      <w:bookmarkEnd w:id="12"/>
      <w:r w:rsidRPr="005A0F7C">
        <w:t xml:space="preserve"> </w:t>
      </w:r>
    </w:p>
    <w:p w:rsidR="00B10ECE" w:rsidRPr="005A0F7C" w:rsidRDefault="00B10ECE" w:rsidP="00B10ECE">
      <w:pPr>
        <w:pStyle w:val="requirelevel1"/>
      </w:pPr>
      <w:bookmarkStart w:id="13" w:name="_Ref498613029"/>
      <w:r w:rsidRPr="005A0F7C">
        <w:t>Open issues, assumptions and constraints relevant to this document shall be stated and described.</w:t>
      </w:r>
      <w:bookmarkEnd w:id="13"/>
    </w:p>
    <w:p w:rsidR="00B10ECE" w:rsidRPr="005A0F7C" w:rsidRDefault="00B10ECE" w:rsidP="00B10ECE">
      <w:pPr>
        <w:pStyle w:val="DRD1"/>
      </w:pPr>
      <w:bookmarkStart w:id="14" w:name="_Ref498612997"/>
      <w:r w:rsidRPr="005A0F7C">
        <w:t>Applicable and reference documents</w:t>
      </w:r>
      <w:bookmarkEnd w:id="14"/>
    </w:p>
    <w:p w:rsidR="00B10ECE" w:rsidRPr="005A0F7C" w:rsidRDefault="00B10ECE" w:rsidP="005D4951">
      <w:pPr>
        <w:pStyle w:val="requirelevel1"/>
        <w:numPr>
          <w:ilvl w:val="5"/>
          <w:numId w:val="55"/>
        </w:numPr>
      </w:pPr>
      <w:bookmarkStart w:id="15" w:name="_Ref498613011"/>
      <w:r w:rsidRPr="005A0F7C">
        <w:t>The VP shall list the applicable and reference documents in support to the generation of the document.</w:t>
      </w:r>
      <w:bookmarkEnd w:id="15"/>
    </w:p>
    <w:p w:rsidR="00B10ECE" w:rsidRPr="005A0F7C" w:rsidRDefault="00B10ECE" w:rsidP="00B10ECE">
      <w:pPr>
        <w:pStyle w:val="DRD1"/>
      </w:pPr>
      <w:bookmarkStart w:id="16" w:name="_Ref498613038"/>
      <w:r w:rsidRPr="005A0F7C">
        <w:lastRenderedPageBreak/>
        <w:t>Definitions and abbreviations</w:t>
      </w:r>
      <w:bookmarkEnd w:id="16"/>
    </w:p>
    <w:p w:rsidR="00B10ECE" w:rsidRPr="005A0F7C" w:rsidRDefault="00B10ECE" w:rsidP="005D4951">
      <w:pPr>
        <w:pStyle w:val="requirelevel1"/>
        <w:numPr>
          <w:ilvl w:val="5"/>
          <w:numId w:val="56"/>
        </w:numPr>
      </w:pPr>
      <w:bookmarkStart w:id="17" w:name="_Ref498613045"/>
      <w:r w:rsidRPr="005A0F7C">
        <w:t>The VP shall list the applicable dictionary or glossary and the meaning of specific terms or abbreviations utilized in the document.</w:t>
      </w:r>
      <w:bookmarkEnd w:id="17"/>
    </w:p>
    <w:p w:rsidR="00B10ECE" w:rsidRPr="005A0F7C" w:rsidRDefault="00B10ECE" w:rsidP="00B10ECE">
      <w:pPr>
        <w:pStyle w:val="DRD1"/>
      </w:pPr>
      <w:bookmarkStart w:id="18" w:name="_Ref498613063"/>
      <w:r w:rsidRPr="005A0F7C">
        <w:t>Verification subject</w:t>
      </w:r>
      <w:bookmarkEnd w:id="18"/>
    </w:p>
    <w:p w:rsidR="00B10ECE" w:rsidRPr="005A0F7C" w:rsidRDefault="00B10ECE" w:rsidP="005D4951">
      <w:pPr>
        <w:pStyle w:val="requirelevel1"/>
        <w:numPr>
          <w:ilvl w:val="5"/>
          <w:numId w:val="57"/>
        </w:numPr>
      </w:pPr>
      <w:bookmarkStart w:id="19" w:name="_Ref498613071"/>
      <w:r w:rsidRPr="005A0F7C">
        <w:t>The VP shall briefly describe the subject of the verification process.</w:t>
      </w:r>
      <w:bookmarkEnd w:id="19"/>
    </w:p>
    <w:p w:rsidR="00B10ECE" w:rsidRPr="005A0F7C" w:rsidRDefault="00B10ECE" w:rsidP="00B10ECE">
      <w:pPr>
        <w:pStyle w:val="DRD1"/>
      </w:pPr>
      <w:bookmarkStart w:id="20" w:name="_Ref498613079"/>
      <w:r w:rsidRPr="005A0F7C">
        <w:t>Verification approach</w:t>
      </w:r>
      <w:bookmarkEnd w:id="20"/>
    </w:p>
    <w:p w:rsidR="00B10ECE" w:rsidRPr="005A0F7C" w:rsidRDefault="00B10ECE" w:rsidP="005D4951">
      <w:pPr>
        <w:pStyle w:val="requirelevel1"/>
        <w:numPr>
          <w:ilvl w:val="5"/>
          <w:numId w:val="58"/>
        </w:numPr>
      </w:pPr>
      <w:bookmarkStart w:id="21" w:name="_Ref498613087"/>
      <w:r w:rsidRPr="005A0F7C">
        <w:t>The VP shall describe the basic verification concepts and definitions (methods, levels and stages).</w:t>
      </w:r>
      <w:bookmarkEnd w:id="21"/>
    </w:p>
    <w:p w:rsidR="00B10ECE" w:rsidRPr="005A0F7C" w:rsidRDefault="00B10ECE" w:rsidP="00B10ECE">
      <w:pPr>
        <w:pStyle w:val="DRD1"/>
      </w:pPr>
      <w:bookmarkStart w:id="22" w:name="_Ref498613114"/>
      <w:r w:rsidRPr="005A0F7C">
        <w:t>Model philosophy</w:t>
      </w:r>
      <w:bookmarkEnd w:id="22"/>
    </w:p>
    <w:p w:rsidR="00B10ECE" w:rsidRPr="005A0F7C" w:rsidRDefault="00B10ECE" w:rsidP="005D4951">
      <w:pPr>
        <w:pStyle w:val="requirelevel1"/>
        <w:numPr>
          <w:ilvl w:val="5"/>
          <w:numId w:val="59"/>
        </w:numPr>
      </w:pPr>
      <w:bookmarkStart w:id="23" w:name="_Ref498613134"/>
      <w:r w:rsidRPr="005A0F7C">
        <w:t>The VP shall describe the selected models and the associated model philosophy, product matrix.</w:t>
      </w:r>
      <w:bookmarkEnd w:id="23"/>
    </w:p>
    <w:p w:rsidR="00B10ECE" w:rsidRPr="005A0F7C" w:rsidRDefault="00B10ECE" w:rsidP="00B10ECE">
      <w:pPr>
        <w:pStyle w:val="DRD1"/>
      </w:pPr>
      <w:bookmarkStart w:id="24" w:name="_Ref498613119"/>
      <w:r w:rsidRPr="005A0F7C">
        <w:t>Verification Strategy</w:t>
      </w:r>
      <w:bookmarkEnd w:id="24"/>
    </w:p>
    <w:p w:rsidR="00B10ECE" w:rsidRPr="005A0F7C" w:rsidRDefault="00B10ECE" w:rsidP="005D4951">
      <w:pPr>
        <w:pStyle w:val="requirelevel1"/>
        <w:numPr>
          <w:ilvl w:val="5"/>
          <w:numId w:val="60"/>
        </w:numPr>
      </w:pPr>
      <w:bookmarkStart w:id="25" w:name="_Ref498613142"/>
      <w:r w:rsidRPr="005A0F7C">
        <w:t>The VP shall describe the selected combination of the different verification methods at the applicable verification levels and stages, in general and for each requirement type/group (including software).</w:t>
      </w:r>
      <w:bookmarkEnd w:id="25"/>
      <w:r w:rsidRPr="005A0F7C">
        <w:t xml:space="preserve"> </w:t>
      </w:r>
    </w:p>
    <w:p w:rsidR="00B10ECE" w:rsidRPr="005A0F7C" w:rsidRDefault="00B10ECE" w:rsidP="00B10ECE">
      <w:pPr>
        <w:pStyle w:val="requirelevel1"/>
      </w:pPr>
      <w:bookmarkStart w:id="26" w:name="_Ref498613160"/>
      <w:r w:rsidRPr="005A0F7C">
        <w:t>The allocation of the requirements to the specific verification tasks shall be given.</w:t>
      </w:r>
      <w:bookmarkEnd w:id="26"/>
    </w:p>
    <w:p w:rsidR="00B10ECE" w:rsidRPr="005A0F7C" w:rsidRDefault="00B10ECE" w:rsidP="00B10ECE">
      <w:pPr>
        <w:pStyle w:val="DRD1"/>
      </w:pPr>
      <w:bookmarkStart w:id="27" w:name="_Ref498613168"/>
      <w:r w:rsidRPr="005A0F7C">
        <w:t>Verification programme</w:t>
      </w:r>
      <w:bookmarkEnd w:id="27"/>
    </w:p>
    <w:p w:rsidR="00B10ECE" w:rsidRPr="005A0F7C" w:rsidRDefault="00B10ECE" w:rsidP="005D4951">
      <w:pPr>
        <w:pStyle w:val="requirelevel1"/>
        <w:numPr>
          <w:ilvl w:val="5"/>
          <w:numId w:val="61"/>
        </w:numPr>
      </w:pPr>
      <w:bookmarkStart w:id="28" w:name="_Ref498613175"/>
      <w:r w:rsidRPr="005A0F7C">
        <w:t>The VP shall document the verification activities and associated planning in the applicable verification stages.</w:t>
      </w:r>
      <w:bookmarkEnd w:id="28"/>
      <w:r w:rsidRPr="005A0F7C">
        <w:t xml:space="preserve"> </w:t>
      </w:r>
    </w:p>
    <w:p w:rsidR="00B10ECE" w:rsidRPr="005A0F7C" w:rsidRDefault="00B10ECE" w:rsidP="00B10ECE">
      <w:pPr>
        <w:pStyle w:val="requirelevel1"/>
      </w:pPr>
      <w:bookmarkStart w:id="29" w:name="_Ref498613190"/>
      <w:r w:rsidRPr="005A0F7C">
        <w:t>Analysis, review­of­design, inspection and test programmes should be detailed through dedicated activity sheets, or through reference to the AIT Plan.</w:t>
      </w:r>
      <w:bookmarkEnd w:id="29"/>
      <w:r w:rsidRPr="005A0F7C">
        <w:t xml:space="preserve"> </w:t>
      </w:r>
    </w:p>
    <w:p w:rsidR="00B10ECE" w:rsidRPr="005A0F7C" w:rsidRDefault="00B10ECE" w:rsidP="00B10ECE">
      <w:pPr>
        <w:pStyle w:val="DRD1"/>
      </w:pPr>
      <w:bookmarkStart w:id="30" w:name="_Ref498613198"/>
      <w:bookmarkEnd w:id="6"/>
      <w:r w:rsidRPr="005A0F7C">
        <w:t>Verification tools</w:t>
      </w:r>
      <w:bookmarkEnd w:id="30"/>
    </w:p>
    <w:p w:rsidR="00B10ECE" w:rsidRPr="005A0F7C" w:rsidRDefault="00B10ECE" w:rsidP="005D4951">
      <w:pPr>
        <w:pStyle w:val="requirelevel1"/>
        <w:numPr>
          <w:ilvl w:val="5"/>
          <w:numId w:val="62"/>
        </w:numPr>
      </w:pPr>
      <w:bookmarkStart w:id="31" w:name="_Ref498613205"/>
      <w:r w:rsidRPr="005A0F7C">
        <w:t>The VP shall describe high level definitions of the verification tools to be used, such as S/W facilities, special tools, simulators, analytical tools.</w:t>
      </w:r>
      <w:bookmarkEnd w:id="31"/>
      <w:r w:rsidRPr="005A0F7C">
        <w:t xml:space="preserve"> </w:t>
      </w:r>
    </w:p>
    <w:p w:rsidR="00B10ECE" w:rsidRPr="005A0F7C" w:rsidRDefault="00B10ECE" w:rsidP="00B10ECE">
      <w:pPr>
        <w:pStyle w:val="DRD1"/>
      </w:pPr>
      <w:bookmarkStart w:id="32" w:name="_Ref498613214"/>
      <w:r w:rsidRPr="005A0F7C">
        <w:t>Verification control methodology</w:t>
      </w:r>
      <w:bookmarkEnd w:id="32"/>
    </w:p>
    <w:p w:rsidR="00B10ECE" w:rsidRPr="005A0F7C" w:rsidRDefault="00B10ECE" w:rsidP="005D4951">
      <w:pPr>
        <w:pStyle w:val="requirelevel1"/>
        <w:numPr>
          <w:ilvl w:val="5"/>
          <w:numId w:val="63"/>
        </w:numPr>
      </w:pPr>
      <w:bookmarkStart w:id="33" w:name="_Ref498613220"/>
      <w:r w:rsidRPr="005A0F7C">
        <w:t>The VP shall describe the proposed methodology to be utilized for verification monitoring and control including the use of a verification data base.</w:t>
      </w:r>
      <w:bookmarkEnd w:id="33"/>
    </w:p>
    <w:p w:rsidR="00B10ECE" w:rsidRPr="005A0F7C" w:rsidRDefault="00B10ECE" w:rsidP="00B10ECE">
      <w:pPr>
        <w:pStyle w:val="DRD1"/>
      </w:pPr>
      <w:bookmarkStart w:id="34" w:name="_Ref498613294"/>
      <w:r w:rsidRPr="005A0F7C">
        <w:t>Documentation</w:t>
      </w:r>
      <w:bookmarkEnd w:id="34"/>
    </w:p>
    <w:p w:rsidR="00B10ECE" w:rsidRPr="005A0F7C" w:rsidRDefault="00B10ECE" w:rsidP="005D4951">
      <w:pPr>
        <w:pStyle w:val="requirelevel1"/>
        <w:numPr>
          <w:ilvl w:val="5"/>
          <w:numId w:val="64"/>
        </w:numPr>
      </w:pPr>
      <w:bookmarkStart w:id="35" w:name="_Ref498613344"/>
      <w:r w:rsidRPr="005A0F7C">
        <w:t>The VP shall list the involved verification documents and describe their content.</w:t>
      </w:r>
      <w:bookmarkEnd w:id="35"/>
    </w:p>
    <w:p w:rsidR="00B10ECE" w:rsidRPr="005A0F7C" w:rsidRDefault="00B10ECE" w:rsidP="00B10ECE">
      <w:pPr>
        <w:pStyle w:val="DRD1"/>
      </w:pPr>
      <w:bookmarkStart w:id="36" w:name="_Ref498613302"/>
      <w:r w:rsidRPr="005A0F7C">
        <w:lastRenderedPageBreak/>
        <w:t>Organization and management</w:t>
      </w:r>
      <w:bookmarkEnd w:id="36"/>
    </w:p>
    <w:p w:rsidR="00B10ECE" w:rsidRPr="005A0F7C" w:rsidRDefault="00B10ECE" w:rsidP="005D4951">
      <w:pPr>
        <w:pStyle w:val="requirelevel1"/>
        <w:numPr>
          <w:ilvl w:val="5"/>
          <w:numId w:val="65"/>
        </w:numPr>
      </w:pPr>
      <w:bookmarkStart w:id="37" w:name="_Ref498613324"/>
      <w:r w:rsidRPr="005A0F7C">
        <w:t>The VP shall describe the responsibility and management tools applicable to the described verification process.</w:t>
      </w:r>
      <w:bookmarkEnd w:id="37"/>
      <w:r w:rsidRPr="005A0F7C">
        <w:t xml:space="preserve"> </w:t>
      </w:r>
    </w:p>
    <w:p w:rsidR="00B10ECE" w:rsidRPr="005A0F7C" w:rsidRDefault="00B10ECE" w:rsidP="00B10ECE">
      <w:pPr>
        <w:pStyle w:val="requirelevel1"/>
      </w:pPr>
      <w:bookmarkStart w:id="38" w:name="_Ref498613355"/>
      <w:r w:rsidRPr="005A0F7C">
        <w:t>It shall describe the responsibilities within the project team, the relation to product assurance, quality control and configuration control (including anomaly handling and change control) as well as the responsibility sharing with external partners.</w:t>
      </w:r>
      <w:bookmarkEnd w:id="38"/>
      <w:r w:rsidRPr="005A0F7C">
        <w:t xml:space="preserve"> </w:t>
      </w:r>
    </w:p>
    <w:p w:rsidR="00B10ECE" w:rsidRPr="005A0F7C" w:rsidRDefault="00B10ECE" w:rsidP="00B10ECE">
      <w:pPr>
        <w:pStyle w:val="requirelevel1"/>
      </w:pPr>
      <w:bookmarkStart w:id="39" w:name="_Ref498613360"/>
      <w:r w:rsidRPr="005A0F7C">
        <w:t>The relevant reviews shall be planned and responsibilities described.</w:t>
      </w:r>
      <w:bookmarkEnd w:id="39"/>
    </w:p>
    <w:p w:rsidR="00B10ECE" w:rsidRPr="005A0F7C" w:rsidRDefault="00B10ECE" w:rsidP="00A053F9">
      <w:pPr>
        <w:pStyle w:val="Annex3"/>
      </w:pPr>
      <w:bookmarkStart w:id="40" w:name="_Toc212020841"/>
      <w:bookmarkStart w:id="41" w:name="_Ref498613370"/>
      <w:r w:rsidRPr="005A0F7C">
        <w:t>Special remarks</w:t>
      </w:r>
      <w:bookmarkEnd w:id="40"/>
      <w:bookmarkEnd w:id="41"/>
    </w:p>
    <w:p w:rsidR="00456D41" w:rsidRPr="005A0F7C" w:rsidRDefault="00456D41" w:rsidP="00456D41">
      <w:pPr>
        <w:pStyle w:val="requirelevel1"/>
        <w:numPr>
          <w:ilvl w:val="5"/>
          <w:numId w:val="93"/>
        </w:numPr>
      </w:pPr>
      <w:bookmarkStart w:id="42" w:name="_Ref498613376"/>
      <w:r w:rsidRPr="005A0F7C">
        <w:t>The Verification Plan may be combined with the AIT Plan in one single AIV Plan.</w:t>
      </w:r>
      <w:bookmarkEnd w:id="42"/>
    </w:p>
    <w:p w:rsidR="007F7FBB" w:rsidRPr="005A0F7C" w:rsidRDefault="00456D41" w:rsidP="005A60FF">
      <w:pPr>
        <w:pStyle w:val="NOTE"/>
      </w:pPr>
      <w:r w:rsidRPr="005A0F7C">
        <w:rPr>
          <w:lang w:val="en-GB"/>
        </w:rPr>
        <w:t>In this case VP and AIT plans do not exist anymore as single entities.</w:t>
      </w:r>
      <w:bookmarkStart w:id="43" w:name="_GoBack"/>
      <w:bookmarkEnd w:id="43"/>
    </w:p>
    <w:sectPr w:rsidR="007F7FBB" w:rsidRPr="005A0F7C" w:rsidSect="003D01E1">
      <w:headerReference w:type="default" r:id="rId8"/>
      <w:footerReference w:type="default" r:id="rId9"/>
      <w:headerReference w:type="firs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59" w:rsidRDefault="00A30C59">
      <w:r>
        <w:separator/>
      </w:r>
    </w:p>
  </w:endnote>
  <w:endnote w:type="continuationSeparator" w:id="0">
    <w:p w:rsidR="00A30C59" w:rsidRDefault="00A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5A" w:rsidRDefault="0093235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A60F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59" w:rsidRDefault="00A30C59">
      <w:r>
        <w:separator/>
      </w:r>
    </w:p>
  </w:footnote>
  <w:footnote w:type="continuationSeparator" w:id="0">
    <w:p w:rsidR="00A30C59" w:rsidRDefault="00A3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09" w:rsidRDefault="009C3A09">
    <w:pPr>
      <w:pStyle w:val="Header"/>
      <w:rPr>
        <w:noProof/>
      </w:rPr>
    </w:pPr>
    <w:r>
      <w:rPr>
        <w:noProof/>
      </w:rPr>
      <w:drawing>
        <wp:anchor distT="0" distB="0" distL="114300" distR="114300" simplePos="0" relativeHeight="251661824" behindDoc="0" locked="0" layoutInCell="1" allowOverlap="0" wp14:anchorId="4ADCC123" wp14:editId="11EA32DC">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ECSS-E-ST-10-02C Rev.1</w:t>
    </w:r>
    <w:r>
      <w:rPr>
        <w:noProof/>
      </w:rPr>
      <w:fldChar w:fldCharType="end"/>
    </w:r>
  </w:p>
  <w:p w:rsidR="009C3A09" w:rsidRDefault="009C3A09">
    <w:pPr>
      <w:pStyle w:val="Header"/>
    </w:pPr>
    <w:r>
      <w:fldChar w:fldCharType="begin"/>
    </w:r>
    <w:r>
      <w:instrText xml:space="preserve"> DOCPROPERTY  "ECSS Standard Issue Date"  \* MERGEFORMAT </w:instrText>
    </w:r>
    <w:r>
      <w:fldChar w:fldCharType="separate"/>
    </w:r>
    <w:r>
      <w:t>1 February 2018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5A" w:rsidRDefault="0093235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ECSS-E-ST-10-02C</w:t>
    </w:r>
    <w:r>
      <w:rPr>
        <w:noProof/>
      </w:rPr>
      <w:fldChar w:fldCharType="end"/>
    </w:r>
  </w:p>
  <w:p w:rsidR="0093235A" w:rsidRDefault="0012337C" w:rsidP="00787A85">
    <w:pPr>
      <w:pStyle w:val="DocumentDate"/>
    </w:pPr>
    <w:r>
      <w:fldChar w:fldCharType="begin"/>
    </w:r>
    <w:r>
      <w:instrText xml:space="preserve"> DOCPROPERTY  "ECSS Standard Issue Date"  \* MERGEFORMAT </w:instrText>
    </w:r>
    <w:r>
      <w:fldChar w:fldCharType="separate"/>
    </w:r>
    <w:r w:rsidR="0093235A">
      <w:t>6 March 2009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2E80"/>
    <w:multiLevelType w:val="hybridMultilevel"/>
    <w:tmpl w:val="864EC150"/>
    <w:lvl w:ilvl="0" w:tplc="9480688A">
      <w:start w:val="1"/>
      <w:numFmt w:val="none"/>
      <w:pStyle w:val="ReqNote"/>
      <w:lvlText w:val="Note%1:"/>
      <w:lvlJc w:val="left"/>
      <w:pPr>
        <w:tabs>
          <w:tab w:val="num" w:pos="1474"/>
        </w:tabs>
        <w:ind w:left="1474" w:hanging="907"/>
      </w:pPr>
      <w:rPr>
        <w:rFonts w:hint="default"/>
      </w:rPr>
    </w:lvl>
    <w:lvl w:ilvl="1" w:tplc="486CDD0A">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20341C"/>
    <w:multiLevelType w:val="hybridMultilevel"/>
    <w:tmpl w:val="8F121306"/>
    <w:lvl w:ilvl="0" w:tplc="D97AB638">
      <w:start w:val="1"/>
      <w:numFmt w:val="bullet"/>
      <w:pStyle w:val="bul1"/>
      <w:lvlText w:val=""/>
      <w:lvlJc w:val="left"/>
      <w:pPr>
        <w:tabs>
          <w:tab w:val="num" w:pos="2444"/>
        </w:tabs>
        <w:ind w:left="2444" w:hanging="403"/>
      </w:pPr>
      <w:rPr>
        <w:rFonts w:ascii="Symbol" w:hAnsi="Symbol" w:cs="Times New Roman" w:hint="default"/>
      </w:rPr>
    </w:lvl>
    <w:lvl w:ilvl="1" w:tplc="08090001">
      <w:start w:val="1"/>
      <w:numFmt w:val="bullet"/>
      <w:lvlText w:val="o"/>
      <w:lvlJc w:val="left"/>
      <w:pPr>
        <w:tabs>
          <w:tab w:val="num" w:pos="3480"/>
        </w:tabs>
        <w:ind w:left="3480" w:hanging="360"/>
      </w:pPr>
      <w:rPr>
        <w:rFonts w:ascii="Courier New" w:hAnsi="Courier New" w:cs="Courier New" w:hint="default"/>
      </w:rPr>
    </w:lvl>
    <w:lvl w:ilvl="2" w:tplc="0809001B">
      <w:start w:val="1"/>
      <w:numFmt w:val="bullet"/>
      <w:lvlText w:val=""/>
      <w:lvlJc w:val="left"/>
      <w:pPr>
        <w:tabs>
          <w:tab w:val="num" w:pos="4200"/>
        </w:tabs>
        <w:ind w:left="4200" w:hanging="360"/>
      </w:pPr>
      <w:rPr>
        <w:rFonts w:ascii="Wingdings" w:hAnsi="Wingdings" w:cs="Times New Roman" w:hint="default"/>
      </w:rPr>
    </w:lvl>
    <w:lvl w:ilvl="3" w:tplc="0809000F">
      <w:start w:val="1"/>
      <w:numFmt w:val="bullet"/>
      <w:lvlText w:val=""/>
      <w:lvlJc w:val="left"/>
      <w:pPr>
        <w:tabs>
          <w:tab w:val="num" w:pos="4920"/>
        </w:tabs>
        <w:ind w:left="4920" w:hanging="360"/>
      </w:pPr>
      <w:rPr>
        <w:rFonts w:ascii="Symbol" w:hAnsi="Symbol" w:cs="Times New Roman" w:hint="default"/>
      </w:rPr>
    </w:lvl>
    <w:lvl w:ilvl="4" w:tplc="08090019">
      <w:start w:val="1"/>
      <w:numFmt w:val="bullet"/>
      <w:lvlText w:val="o"/>
      <w:lvlJc w:val="left"/>
      <w:pPr>
        <w:tabs>
          <w:tab w:val="num" w:pos="5640"/>
        </w:tabs>
        <w:ind w:left="5640" w:hanging="360"/>
      </w:pPr>
      <w:rPr>
        <w:rFonts w:ascii="Courier New" w:hAnsi="Courier New" w:cs="Courier New" w:hint="default"/>
      </w:rPr>
    </w:lvl>
    <w:lvl w:ilvl="5" w:tplc="0809001B">
      <w:start w:val="1"/>
      <w:numFmt w:val="bullet"/>
      <w:lvlText w:val=""/>
      <w:lvlJc w:val="left"/>
      <w:pPr>
        <w:tabs>
          <w:tab w:val="num" w:pos="6360"/>
        </w:tabs>
        <w:ind w:left="6360" w:hanging="360"/>
      </w:pPr>
      <w:rPr>
        <w:rFonts w:ascii="Wingdings" w:hAnsi="Wingdings" w:cs="Times New Roman" w:hint="default"/>
      </w:rPr>
    </w:lvl>
    <w:lvl w:ilvl="6" w:tplc="0809000F">
      <w:start w:val="1"/>
      <w:numFmt w:val="bullet"/>
      <w:lvlText w:val=""/>
      <w:lvlJc w:val="left"/>
      <w:pPr>
        <w:tabs>
          <w:tab w:val="num" w:pos="7080"/>
        </w:tabs>
        <w:ind w:left="7080" w:hanging="360"/>
      </w:pPr>
      <w:rPr>
        <w:rFonts w:ascii="Symbol" w:hAnsi="Symbol" w:cs="Times New Roman" w:hint="default"/>
      </w:rPr>
    </w:lvl>
    <w:lvl w:ilvl="7" w:tplc="08090019">
      <w:start w:val="1"/>
      <w:numFmt w:val="bullet"/>
      <w:lvlText w:val="o"/>
      <w:lvlJc w:val="left"/>
      <w:pPr>
        <w:tabs>
          <w:tab w:val="num" w:pos="7800"/>
        </w:tabs>
        <w:ind w:left="7800" w:hanging="360"/>
      </w:pPr>
      <w:rPr>
        <w:rFonts w:ascii="Courier New" w:hAnsi="Courier New" w:cs="Courier New" w:hint="default"/>
      </w:rPr>
    </w:lvl>
    <w:lvl w:ilvl="8" w:tplc="0809001B">
      <w:start w:val="1"/>
      <w:numFmt w:val="bullet"/>
      <w:lvlText w:val=""/>
      <w:lvlJc w:val="left"/>
      <w:pPr>
        <w:tabs>
          <w:tab w:val="num" w:pos="8520"/>
        </w:tabs>
        <w:ind w:left="8520" w:hanging="360"/>
      </w:pPr>
      <w:rPr>
        <w:rFonts w:ascii="Wingdings" w:hAnsi="Wingdings" w:cs="Times New Roman" w:hint="default"/>
      </w:rPr>
    </w:lvl>
  </w:abstractNum>
  <w:abstractNum w:abstractNumId="14" w15:restartNumberingAfterBreak="0">
    <w:nsid w:val="07144A22"/>
    <w:multiLevelType w:val="multilevel"/>
    <w:tmpl w:val="4566C602"/>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347"/>
        </w:tabs>
        <w:ind w:left="3347"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3565" w:hanging="152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EA6531"/>
    <w:multiLevelType w:val="hybridMultilevel"/>
    <w:tmpl w:val="03AEA898"/>
    <w:lvl w:ilvl="0" w:tplc="FFFFFFFF">
      <w:start w:val="1"/>
      <w:numFmt w:val="decimal"/>
      <w:pStyle w:val="tableheadnormal"/>
      <w:lvlText w:val="Table %1"/>
      <w:lvlJc w:val="center"/>
      <w:pPr>
        <w:tabs>
          <w:tab w:val="num" w:pos="0"/>
        </w:tabs>
        <w:ind w:left="0" w:firstLine="0"/>
      </w:pPr>
      <w:rPr>
        <w:rFonts w:ascii="NewCenturySchlbk" w:hAnsi="NewCenturySchlbk"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0DF35E45"/>
    <w:multiLevelType w:val="hybridMultilevel"/>
    <w:tmpl w:val="99B0907E"/>
    <w:lvl w:ilvl="0" w:tplc="08090001">
      <w:start w:val="1"/>
      <w:numFmt w:val="bullet"/>
      <w:pStyle w:val="bul4"/>
      <w:lvlText w:val=""/>
      <w:lvlJc w:val="left"/>
      <w:pPr>
        <w:tabs>
          <w:tab w:val="num" w:pos="3640"/>
        </w:tabs>
        <w:ind w:left="3640" w:hanging="3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0ED409FB"/>
    <w:multiLevelType w:val="hybridMultilevel"/>
    <w:tmpl w:val="24A4071C"/>
    <w:lvl w:ilvl="0" w:tplc="737CC292">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3505B1"/>
    <w:multiLevelType w:val="hybridMultilevel"/>
    <w:tmpl w:val="F7369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A1BCB"/>
    <w:multiLevelType w:val="multilevel"/>
    <w:tmpl w:val="11CAEAC6"/>
    <w:lvl w:ilvl="0">
      <w:start w:val="1"/>
      <w:numFmt w:val="lowerLetter"/>
      <w:pStyle w:val="listc1"/>
      <w:lvlText w:val="%1."/>
      <w:lvlJc w:val="left"/>
      <w:pPr>
        <w:tabs>
          <w:tab w:val="num" w:pos="2444"/>
        </w:tabs>
        <w:ind w:left="2444" w:hanging="404"/>
      </w:pPr>
      <w:rPr>
        <w:rFonts w:hint="default"/>
        <w:i w:val="0"/>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1"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15:restartNumberingAfterBreak="0">
    <w:nsid w:val="1CEF2C9B"/>
    <w:multiLevelType w:val="multilevel"/>
    <w:tmpl w:val="347E209E"/>
    <w:lvl w:ilvl="0">
      <w:start w:val="1"/>
      <w:numFmt w:val="upperLetter"/>
      <w:pStyle w:val="annumber"/>
      <w:suff w:val="nothing"/>
      <w:lvlText w:val="Annex %1"/>
      <w:lvlJc w:val="left"/>
      <w:pPr>
        <w:ind w:left="5246"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pStyle w:val="an4"/>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3" w15:restartNumberingAfterBreak="0">
    <w:nsid w:val="1E09071C"/>
    <w:multiLevelType w:val="hybridMultilevel"/>
    <w:tmpl w:val="F1DAEB46"/>
    <w:lvl w:ilvl="0" w:tplc="FC26ECA8">
      <w:start w:val="1"/>
      <w:numFmt w:val="decimal"/>
      <w:pStyle w:val="listc2"/>
      <w:lvlText w:val="%1."/>
      <w:lvlJc w:val="left"/>
      <w:pPr>
        <w:tabs>
          <w:tab w:val="num" w:pos="2765"/>
        </w:tabs>
        <w:ind w:left="2765" w:hanging="31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F8027F1"/>
    <w:multiLevelType w:val="multilevel"/>
    <w:tmpl w:val="0E1E02D2"/>
    <w:lvl w:ilvl="0">
      <w:start w:val="1"/>
      <w:numFmt w:val="decimal"/>
      <w:lvlRestart w:val="0"/>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3118"/>
        </w:tabs>
        <w:ind w:left="3118" w:hanging="1134"/>
      </w:pPr>
      <w:rPr>
        <w:rFonts w:hint="default"/>
        <w:b/>
        <w:i w:val="0"/>
      </w:rPr>
    </w:lvl>
    <w:lvl w:ilvl="3">
      <w:start w:val="1"/>
      <w:numFmt w:val="decimal"/>
      <w:pStyle w:val="Heading4"/>
      <w:lvlText w:val="%1.%2.%3.%4"/>
      <w:lvlJc w:val="left"/>
      <w:pPr>
        <w:tabs>
          <w:tab w:val="num" w:pos="3118"/>
        </w:tabs>
        <w:ind w:left="3118" w:hanging="1134"/>
      </w:pPr>
      <w:rPr>
        <w:rFonts w:hint="default"/>
        <w:b/>
        <w:i w:val="0"/>
      </w:rPr>
    </w:lvl>
    <w:lvl w:ilvl="4">
      <w:start w:val="1"/>
      <w:numFmt w:val="decimal"/>
      <w:pStyle w:val="Heading5"/>
      <w:lvlText w:val="%1.%2.%3.%4.%5"/>
      <w:lvlJc w:val="left"/>
      <w:pPr>
        <w:tabs>
          <w:tab w:val="num" w:pos="3118"/>
        </w:tabs>
        <w:ind w:left="3118" w:hanging="1134"/>
      </w:pPr>
      <w:rPr>
        <w:rFonts w:hint="default"/>
        <w:b w:val="0"/>
        <w:i w:val="0"/>
        <w:sz w:val="22"/>
      </w:rPr>
    </w:lvl>
    <w:lvl w:ilvl="5">
      <w:start w:val="1"/>
      <w:numFmt w:val="lowerLetter"/>
      <w:pStyle w:val="requirelevel1"/>
      <w:lvlText w:val="%6."/>
      <w:lvlJc w:val="left"/>
      <w:pPr>
        <w:tabs>
          <w:tab w:val="num" w:pos="2551"/>
        </w:tabs>
        <w:ind w:left="2551" w:hanging="567"/>
      </w:pPr>
      <w:rPr>
        <w:rFonts w:hint="default"/>
        <w:b w:val="0"/>
        <w:i w:val="0"/>
      </w:rPr>
    </w:lvl>
    <w:lvl w:ilvl="6">
      <w:start w:val="1"/>
      <w:numFmt w:val="decimal"/>
      <w:pStyle w:val="requirelevel2"/>
      <w:lvlText w:val="%7."/>
      <w:lvlJc w:val="left"/>
      <w:pPr>
        <w:tabs>
          <w:tab w:val="num" w:pos="3118"/>
        </w:tabs>
        <w:ind w:left="3118" w:hanging="567"/>
      </w:pPr>
      <w:rPr>
        <w:rFonts w:hint="default"/>
        <w:b w:val="0"/>
        <w:i w:val="0"/>
      </w:rPr>
    </w:lvl>
    <w:lvl w:ilvl="7">
      <w:start w:val="1"/>
      <w:numFmt w:val="lowerLetter"/>
      <w:pStyle w:val="requirelevel3"/>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25" w15:restartNumberingAfterBreak="0">
    <w:nsid w:val="22CC1280"/>
    <w:multiLevelType w:val="hybridMultilevel"/>
    <w:tmpl w:val="118EF0CE"/>
    <w:lvl w:ilvl="0" w:tplc="539020DE">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39B2C1C"/>
    <w:multiLevelType w:val="hybridMultilevel"/>
    <w:tmpl w:val="77F0D6B0"/>
    <w:lvl w:ilvl="0" w:tplc="4AA02C22">
      <w:start w:val="1"/>
      <w:numFmt w:val="decimal"/>
      <w:pStyle w:val="parabulle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4475DF3"/>
    <w:multiLevelType w:val="hybridMultilevel"/>
    <w:tmpl w:val="D76A8CB2"/>
    <w:lvl w:ilvl="0" w:tplc="FFFFFFFF">
      <w:start w:val="1"/>
      <w:numFmt w:val="bullet"/>
      <w:pStyle w:val="paragraphbullet"/>
      <w:lvlText w:val="-"/>
      <w:lvlJc w:val="left"/>
      <w:pPr>
        <w:tabs>
          <w:tab w:val="num" w:pos="567"/>
        </w:tabs>
        <w:ind w:left="567" w:hanging="56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F45DB4"/>
    <w:multiLevelType w:val="multilevel"/>
    <w:tmpl w:val="8D7C3E1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294"/>
        </w:tabs>
        <w:ind w:left="3294"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30" w15:restartNumberingAfterBreak="0">
    <w:nsid w:val="2FE9380C"/>
    <w:multiLevelType w:val="multilevel"/>
    <w:tmpl w:val="963E536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3" w15:restartNumberingAfterBreak="0">
    <w:nsid w:val="36272C8B"/>
    <w:multiLevelType w:val="multilevel"/>
    <w:tmpl w:val="3DA07F5E"/>
    <w:lvl w:ilvl="0">
      <w:start w:val="1"/>
      <w:numFmt w:val="none"/>
      <w:pStyle w:val="notenonum"/>
      <w:lvlText w:val="NOTE"/>
      <w:lvlJc w:val="left"/>
      <w:pPr>
        <w:tabs>
          <w:tab w:val="num" w:pos="4199"/>
        </w:tabs>
        <w:ind w:left="3743"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4" w15:restartNumberingAfterBreak="0">
    <w:nsid w:val="392F01F1"/>
    <w:multiLevelType w:val="multilevel"/>
    <w:tmpl w:val="4208992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A52AF7"/>
    <w:multiLevelType w:val="hybridMultilevel"/>
    <w:tmpl w:val="C7AEF0AA"/>
    <w:lvl w:ilvl="0" w:tplc="E90624F2">
      <w:start w:val="1"/>
      <w:numFmt w:val="bullet"/>
      <w:pStyle w:val="Bul40"/>
      <w:lvlText w:val=""/>
      <w:lvlJc w:val="left"/>
      <w:pPr>
        <w:tabs>
          <w:tab w:val="num" w:pos="3969"/>
        </w:tabs>
        <w:ind w:left="3969" w:hanging="283"/>
      </w:pPr>
      <w:rPr>
        <w:rFonts w:ascii="Symbol" w:hAnsi="Symbol" w:hint="default"/>
        <w:sz w:val="20"/>
      </w:rPr>
    </w:lvl>
    <w:lvl w:ilvl="1" w:tplc="B4801368" w:tentative="1">
      <w:start w:val="1"/>
      <w:numFmt w:val="bullet"/>
      <w:lvlText w:val="o"/>
      <w:lvlJc w:val="left"/>
      <w:pPr>
        <w:tabs>
          <w:tab w:val="num" w:pos="1440"/>
        </w:tabs>
        <w:ind w:left="1440" w:hanging="360"/>
      </w:pPr>
      <w:rPr>
        <w:rFonts w:ascii="Courier New" w:hAnsi="Courier New" w:cs="Courier New" w:hint="default"/>
      </w:rPr>
    </w:lvl>
    <w:lvl w:ilvl="2" w:tplc="FA0079DA" w:tentative="1">
      <w:start w:val="1"/>
      <w:numFmt w:val="bullet"/>
      <w:lvlText w:val=""/>
      <w:lvlJc w:val="left"/>
      <w:pPr>
        <w:tabs>
          <w:tab w:val="num" w:pos="2160"/>
        </w:tabs>
        <w:ind w:left="2160" w:hanging="360"/>
      </w:pPr>
      <w:rPr>
        <w:rFonts w:ascii="Wingdings" w:hAnsi="Wingdings" w:hint="default"/>
      </w:rPr>
    </w:lvl>
    <w:lvl w:ilvl="3" w:tplc="3B742B60" w:tentative="1">
      <w:start w:val="1"/>
      <w:numFmt w:val="bullet"/>
      <w:lvlText w:val=""/>
      <w:lvlJc w:val="left"/>
      <w:pPr>
        <w:tabs>
          <w:tab w:val="num" w:pos="2880"/>
        </w:tabs>
        <w:ind w:left="2880" w:hanging="360"/>
      </w:pPr>
      <w:rPr>
        <w:rFonts w:ascii="Symbol" w:hAnsi="Symbol" w:hint="default"/>
      </w:rPr>
    </w:lvl>
    <w:lvl w:ilvl="4" w:tplc="8D545932" w:tentative="1">
      <w:start w:val="1"/>
      <w:numFmt w:val="bullet"/>
      <w:lvlText w:val="o"/>
      <w:lvlJc w:val="left"/>
      <w:pPr>
        <w:tabs>
          <w:tab w:val="num" w:pos="3600"/>
        </w:tabs>
        <w:ind w:left="3600" w:hanging="360"/>
      </w:pPr>
      <w:rPr>
        <w:rFonts w:ascii="Courier New" w:hAnsi="Courier New" w:cs="Courier New" w:hint="default"/>
      </w:rPr>
    </w:lvl>
    <w:lvl w:ilvl="5" w:tplc="2E62E4F4" w:tentative="1">
      <w:start w:val="1"/>
      <w:numFmt w:val="bullet"/>
      <w:lvlText w:val=""/>
      <w:lvlJc w:val="left"/>
      <w:pPr>
        <w:tabs>
          <w:tab w:val="num" w:pos="4320"/>
        </w:tabs>
        <w:ind w:left="4320" w:hanging="360"/>
      </w:pPr>
      <w:rPr>
        <w:rFonts w:ascii="Wingdings" w:hAnsi="Wingdings" w:hint="default"/>
      </w:rPr>
    </w:lvl>
    <w:lvl w:ilvl="6" w:tplc="21DC3F72" w:tentative="1">
      <w:start w:val="1"/>
      <w:numFmt w:val="bullet"/>
      <w:lvlText w:val=""/>
      <w:lvlJc w:val="left"/>
      <w:pPr>
        <w:tabs>
          <w:tab w:val="num" w:pos="5040"/>
        </w:tabs>
        <w:ind w:left="5040" w:hanging="360"/>
      </w:pPr>
      <w:rPr>
        <w:rFonts w:ascii="Symbol" w:hAnsi="Symbol" w:hint="default"/>
      </w:rPr>
    </w:lvl>
    <w:lvl w:ilvl="7" w:tplc="6D049EA4" w:tentative="1">
      <w:start w:val="1"/>
      <w:numFmt w:val="bullet"/>
      <w:lvlText w:val="o"/>
      <w:lvlJc w:val="left"/>
      <w:pPr>
        <w:tabs>
          <w:tab w:val="num" w:pos="5760"/>
        </w:tabs>
        <w:ind w:left="5760" w:hanging="360"/>
      </w:pPr>
      <w:rPr>
        <w:rFonts w:ascii="Courier New" w:hAnsi="Courier New" w:cs="Courier New" w:hint="default"/>
      </w:rPr>
    </w:lvl>
    <w:lvl w:ilvl="8" w:tplc="9410C2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BF062F"/>
    <w:multiLevelType w:val="hybridMultilevel"/>
    <w:tmpl w:val="BCC8C188"/>
    <w:lvl w:ilvl="0" w:tplc="6980ECB6">
      <w:start w:val="1"/>
      <w:numFmt w:val="bullet"/>
      <w:lvlText w:val=""/>
      <w:lvlJc w:val="left"/>
      <w:pPr>
        <w:tabs>
          <w:tab w:val="num" w:pos="4536"/>
        </w:tabs>
        <w:ind w:left="4536"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523717"/>
    <w:multiLevelType w:val="hybridMultilevel"/>
    <w:tmpl w:val="F8CA100E"/>
    <w:lvl w:ilvl="0" w:tplc="07B4C4F4">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605687"/>
    <w:multiLevelType w:val="hybridMultilevel"/>
    <w:tmpl w:val="CAE655D2"/>
    <w:lvl w:ilvl="0" w:tplc="FFFFFFFF">
      <w:start w:val="1"/>
      <w:numFmt w:val="bullet"/>
      <w:pStyle w:val="bul2"/>
      <w:lvlText w:val="—"/>
      <w:lvlJc w:val="left"/>
      <w:pPr>
        <w:tabs>
          <w:tab w:val="num" w:pos="2804"/>
        </w:tabs>
        <w:ind w:left="2761" w:hanging="317"/>
      </w:pPr>
      <w:rPr>
        <w:rFonts w:ascii="NewCenturySchlbk" w:hAnsi="NewCenturySchlbk"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1040B4"/>
    <w:multiLevelType w:val="hybridMultilevel"/>
    <w:tmpl w:val="CB369620"/>
    <w:lvl w:ilvl="0" w:tplc="08090001">
      <w:start w:val="1"/>
      <w:numFmt w:val="decimal"/>
      <w:pStyle w:val="Bibliography1"/>
      <w:lvlText w:val="[%1]"/>
      <w:lvlJc w:val="left"/>
      <w:pPr>
        <w:tabs>
          <w:tab w:val="num" w:pos="2608"/>
        </w:tabs>
        <w:ind w:left="2608" w:hanging="567"/>
      </w:pPr>
      <w:rPr>
        <w:rFonts w:ascii="NewCenturySchlbk" w:hAnsi="NewCenturySchlbk" w:cs="Times New Roman" w:hint="default"/>
        <w:b w:val="0"/>
        <w:i w:val="0"/>
      </w:rPr>
    </w:lvl>
    <w:lvl w:ilvl="1" w:tplc="0809000F">
      <w:start w:val="1"/>
      <w:numFmt w:val="bullet"/>
      <w:lvlText w:val="o"/>
      <w:lvlJc w:val="left"/>
      <w:pPr>
        <w:tabs>
          <w:tab w:val="num" w:pos="3481"/>
        </w:tabs>
        <w:ind w:left="3481" w:hanging="360"/>
      </w:pPr>
      <w:rPr>
        <w:rFonts w:ascii="Courier New" w:hAnsi="Courier New" w:cs="Courier New" w:hint="default"/>
      </w:rPr>
    </w:lvl>
    <w:lvl w:ilvl="2" w:tplc="08090005">
      <w:start w:val="1"/>
      <w:numFmt w:val="bullet"/>
      <w:lvlText w:val=""/>
      <w:lvlJc w:val="left"/>
      <w:pPr>
        <w:tabs>
          <w:tab w:val="num" w:pos="4201"/>
        </w:tabs>
        <w:ind w:left="4201" w:hanging="360"/>
      </w:pPr>
      <w:rPr>
        <w:rFonts w:ascii="Wingdings" w:hAnsi="Wingdings" w:cs="Times New Roman" w:hint="default"/>
      </w:rPr>
    </w:lvl>
    <w:lvl w:ilvl="3" w:tplc="08090001">
      <w:start w:val="1"/>
      <w:numFmt w:val="bullet"/>
      <w:lvlText w:val=""/>
      <w:lvlJc w:val="left"/>
      <w:pPr>
        <w:tabs>
          <w:tab w:val="num" w:pos="4921"/>
        </w:tabs>
        <w:ind w:left="4921" w:hanging="360"/>
      </w:pPr>
      <w:rPr>
        <w:rFonts w:ascii="Symbol" w:hAnsi="Symbol" w:cs="Times New Roman" w:hint="default"/>
      </w:rPr>
    </w:lvl>
    <w:lvl w:ilvl="4" w:tplc="08090003">
      <w:start w:val="1"/>
      <w:numFmt w:val="bullet"/>
      <w:lvlText w:val="o"/>
      <w:lvlJc w:val="left"/>
      <w:pPr>
        <w:tabs>
          <w:tab w:val="num" w:pos="5641"/>
        </w:tabs>
        <w:ind w:left="5641" w:hanging="360"/>
      </w:pPr>
      <w:rPr>
        <w:rFonts w:ascii="Courier New" w:hAnsi="Courier New" w:cs="Courier New" w:hint="default"/>
      </w:rPr>
    </w:lvl>
    <w:lvl w:ilvl="5" w:tplc="08090005">
      <w:start w:val="1"/>
      <w:numFmt w:val="bullet"/>
      <w:lvlText w:val=""/>
      <w:lvlJc w:val="left"/>
      <w:pPr>
        <w:tabs>
          <w:tab w:val="num" w:pos="6361"/>
        </w:tabs>
        <w:ind w:left="6361" w:hanging="360"/>
      </w:pPr>
      <w:rPr>
        <w:rFonts w:ascii="Wingdings" w:hAnsi="Wingdings" w:cs="Times New Roman" w:hint="default"/>
      </w:rPr>
    </w:lvl>
    <w:lvl w:ilvl="6" w:tplc="08090001">
      <w:start w:val="1"/>
      <w:numFmt w:val="bullet"/>
      <w:lvlText w:val=""/>
      <w:lvlJc w:val="left"/>
      <w:pPr>
        <w:tabs>
          <w:tab w:val="num" w:pos="7081"/>
        </w:tabs>
        <w:ind w:left="7081" w:hanging="360"/>
      </w:pPr>
      <w:rPr>
        <w:rFonts w:ascii="Symbol" w:hAnsi="Symbol" w:cs="Times New Roman" w:hint="default"/>
      </w:rPr>
    </w:lvl>
    <w:lvl w:ilvl="7" w:tplc="08090003">
      <w:start w:val="1"/>
      <w:numFmt w:val="bullet"/>
      <w:lvlText w:val="o"/>
      <w:lvlJc w:val="left"/>
      <w:pPr>
        <w:tabs>
          <w:tab w:val="num" w:pos="7801"/>
        </w:tabs>
        <w:ind w:left="7801" w:hanging="360"/>
      </w:pPr>
      <w:rPr>
        <w:rFonts w:ascii="Courier New" w:hAnsi="Courier New" w:cs="Courier New" w:hint="default"/>
      </w:rPr>
    </w:lvl>
    <w:lvl w:ilvl="8" w:tplc="08090005">
      <w:start w:val="1"/>
      <w:numFmt w:val="bullet"/>
      <w:lvlText w:val=""/>
      <w:lvlJc w:val="left"/>
      <w:pPr>
        <w:tabs>
          <w:tab w:val="num" w:pos="8521"/>
        </w:tabs>
        <w:ind w:left="8521" w:hanging="360"/>
      </w:pPr>
      <w:rPr>
        <w:rFonts w:ascii="Wingdings" w:hAnsi="Wingdings" w:cs="Times New Roman" w:hint="default"/>
      </w:rPr>
    </w:lvl>
  </w:abstractNum>
  <w:abstractNum w:abstractNumId="44" w15:restartNumberingAfterBreak="0">
    <w:nsid w:val="58824796"/>
    <w:multiLevelType w:val="hybridMultilevel"/>
    <w:tmpl w:val="EFEA7990"/>
    <w:lvl w:ilvl="0" w:tplc="C032F5D4">
      <w:start w:val="1"/>
      <w:numFmt w:val="bullet"/>
      <w:lvlText w:val=""/>
      <w:lvlJc w:val="left"/>
      <w:pPr>
        <w:tabs>
          <w:tab w:val="num" w:pos="4253"/>
        </w:tabs>
        <w:ind w:left="4253" w:hanging="284"/>
      </w:pPr>
      <w:rPr>
        <w:rFonts w:ascii="Symbol" w:hAnsi="Symbol" w:hint="default"/>
      </w:rPr>
    </w:lvl>
    <w:lvl w:ilvl="1" w:tplc="82206738" w:tentative="1">
      <w:start w:val="1"/>
      <w:numFmt w:val="bullet"/>
      <w:lvlText w:val="o"/>
      <w:lvlJc w:val="left"/>
      <w:pPr>
        <w:tabs>
          <w:tab w:val="num" w:pos="1440"/>
        </w:tabs>
        <w:ind w:left="1440" w:hanging="360"/>
      </w:pPr>
      <w:rPr>
        <w:rFonts w:ascii="Courier New" w:hAnsi="Courier New" w:cs="Courier New" w:hint="default"/>
      </w:rPr>
    </w:lvl>
    <w:lvl w:ilvl="2" w:tplc="36523C60" w:tentative="1">
      <w:start w:val="1"/>
      <w:numFmt w:val="bullet"/>
      <w:lvlText w:val=""/>
      <w:lvlJc w:val="left"/>
      <w:pPr>
        <w:tabs>
          <w:tab w:val="num" w:pos="2160"/>
        </w:tabs>
        <w:ind w:left="2160" w:hanging="360"/>
      </w:pPr>
      <w:rPr>
        <w:rFonts w:ascii="Wingdings" w:hAnsi="Wingdings" w:hint="default"/>
      </w:rPr>
    </w:lvl>
    <w:lvl w:ilvl="3" w:tplc="C2FA6D14" w:tentative="1">
      <w:start w:val="1"/>
      <w:numFmt w:val="bullet"/>
      <w:lvlText w:val=""/>
      <w:lvlJc w:val="left"/>
      <w:pPr>
        <w:tabs>
          <w:tab w:val="num" w:pos="2880"/>
        </w:tabs>
        <w:ind w:left="2880" w:hanging="360"/>
      </w:pPr>
      <w:rPr>
        <w:rFonts w:ascii="Symbol" w:hAnsi="Symbol" w:hint="default"/>
      </w:rPr>
    </w:lvl>
    <w:lvl w:ilvl="4" w:tplc="06AC7042" w:tentative="1">
      <w:start w:val="1"/>
      <w:numFmt w:val="bullet"/>
      <w:lvlText w:val="o"/>
      <w:lvlJc w:val="left"/>
      <w:pPr>
        <w:tabs>
          <w:tab w:val="num" w:pos="3600"/>
        </w:tabs>
        <w:ind w:left="3600" w:hanging="360"/>
      </w:pPr>
      <w:rPr>
        <w:rFonts w:ascii="Courier New" w:hAnsi="Courier New" w:cs="Courier New" w:hint="default"/>
      </w:rPr>
    </w:lvl>
    <w:lvl w:ilvl="5" w:tplc="37308786" w:tentative="1">
      <w:start w:val="1"/>
      <w:numFmt w:val="bullet"/>
      <w:lvlText w:val=""/>
      <w:lvlJc w:val="left"/>
      <w:pPr>
        <w:tabs>
          <w:tab w:val="num" w:pos="4320"/>
        </w:tabs>
        <w:ind w:left="4320" w:hanging="360"/>
      </w:pPr>
      <w:rPr>
        <w:rFonts w:ascii="Wingdings" w:hAnsi="Wingdings" w:hint="default"/>
      </w:rPr>
    </w:lvl>
    <w:lvl w:ilvl="6" w:tplc="9B3A6B02" w:tentative="1">
      <w:start w:val="1"/>
      <w:numFmt w:val="bullet"/>
      <w:lvlText w:val=""/>
      <w:lvlJc w:val="left"/>
      <w:pPr>
        <w:tabs>
          <w:tab w:val="num" w:pos="5040"/>
        </w:tabs>
        <w:ind w:left="5040" w:hanging="360"/>
      </w:pPr>
      <w:rPr>
        <w:rFonts w:ascii="Symbol" w:hAnsi="Symbol" w:hint="default"/>
      </w:rPr>
    </w:lvl>
    <w:lvl w:ilvl="7" w:tplc="BC1CFB46" w:tentative="1">
      <w:start w:val="1"/>
      <w:numFmt w:val="bullet"/>
      <w:lvlText w:val="o"/>
      <w:lvlJc w:val="left"/>
      <w:pPr>
        <w:tabs>
          <w:tab w:val="num" w:pos="5760"/>
        </w:tabs>
        <w:ind w:left="5760" w:hanging="360"/>
      </w:pPr>
      <w:rPr>
        <w:rFonts w:ascii="Courier New" w:hAnsi="Courier New" w:cs="Courier New" w:hint="default"/>
      </w:rPr>
    </w:lvl>
    <w:lvl w:ilvl="8" w:tplc="4566B9D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5466D6"/>
    <w:multiLevelType w:val="hybridMultilevel"/>
    <w:tmpl w:val="DA626776"/>
    <w:lvl w:ilvl="0" w:tplc="4A5E611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B544A7"/>
    <w:multiLevelType w:val="hybridMultilevel"/>
    <w:tmpl w:val="E69C9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7478AB"/>
    <w:multiLevelType w:val="multilevel"/>
    <w:tmpl w:val="76AAFC04"/>
    <w:lvl w:ilvl="0">
      <w:start w:val="1"/>
      <w:numFmt w:val="none"/>
      <w:pStyle w:val="TableNote"/>
      <w:lvlText w:val="NOTE "/>
      <w:lvlJc w:val="left"/>
      <w:pPr>
        <w:tabs>
          <w:tab w:val="num" w:pos="1531"/>
        </w:tabs>
        <w:ind w:left="1531" w:hanging="964"/>
      </w:pPr>
      <w:rPr>
        <w:rFonts w:hint="default"/>
      </w:rPr>
    </w:lvl>
    <w:lvl w:ilvl="1">
      <w:start w:val="1"/>
      <w:numFmt w:val="none"/>
      <w:suff w:val="space"/>
      <w:lvlText w:val=""/>
      <w:lvlJc w:val="left"/>
      <w:pPr>
        <w:ind w:left="4253" w:hanging="964"/>
      </w:pPr>
      <w:rPr>
        <w:rFonts w:hint="default"/>
      </w:rPr>
    </w:lvl>
    <w:lvl w:ilvl="2">
      <w:start w:val="1"/>
      <w:numFmt w:val="none"/>
      <w:lvlText w:val=""/>
      <w:lvlJc w:val="left"/>
      <w:pPr>
        <w:tabs>
          <w:tab w:val="num" w:pos="4536"/>
        </w:tabs>
        <w:ind w:left="4536" w:hanging="283"/>
      </w:pPr>
      <w:rPr>
        <w:rFonts w:hint="default"/>
      </w:rPr>
    </w:lvl>
    <w:lvl w:ilvl="3">
      <w:start w:val="1"/>
      <w:numFmt w:val="none"/>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15:restartNumberingAfterBreak="0">
    <w:nsid w:val="619B3856"/>
    <w:multiLevelType w:val="hybridMultilevel"/>
    <w:tmpl w:val="F190D8A6"/>
    <w:lvl w:ilvl="0" w:tplc="FFFFFFFF">
      <w:start w:val="1"/>
      <w:numFmt w:val="bullet"/>
      <w:pStyle w:val="notebul1"/>
      <w:lvlText w:val=""/>
      <w:lvlJc w:val="left"/>
      <w:pPr>
        <w:tabs>
          <w:tab w:val="num" w:pos="3805"/>
        </w:tabs>
        <w:ind w:left="3805" w:hanging="40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1" w15:restartNumberingAfterBreak="0">
    <w:nsid w:val="62C02B37"/>
    <w:multiLevelType w:val="hybridMultilevel"/>
    <w:tmpl w:val="251AADD2"/>
    <w:lvl w:ilvl="0" w:tplc="FFFFFFFF">
      <w:start w:val="1"/>
      <w:numFmt w:val="decimal"/>
      <w:pStyle w:val="listc4"/>
      <w:lvlText w:val="[%1]"/>
      <w:lvlJc w:val="left"/>
      <w:pPr>
        <w:tabs>
          <w:tab w:val="num" w:pos="4122"/>
        </w:tabs>
        <w:ind w:left="4122" w:hanging="482"/>
      </w:pPr>
      <w:rPr>
        <w:rFonts w:ascii="NewCenturySchlbk" w:hAnsi="NewCenturySchlb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4637543"/>
    <w:multiLevelType w:val="hybridMultilevel"/>
    <w:tmpl w:val="C424174C"/>
    <w:lvl w:ilvl="0" w:tplc="FFFFFFFF">
      <w:start w:val="1"/>
      <w:numFmt w:val="lowerLetter"/>
      <w:pStyle w:val="listc3"/>
      <w:lvlText w:val="(%1)"/>
      <w:lvlJc w:val="left"/>
      <w:pPr>
        <w:tabs>
          <w:tab w:val="num" w:pos="3233"/>
        </w:tabs>
        <w:ind w:left="3233" w:hanging="443"/>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4" w15:restartNumberingAfterBreak="0">
    <w:nsid w:val="6A60393F"/>
    <w:multiLevelType w:val="hybridMultilevel"/>
    <w:tmpl w:val="0C58EFBA"/>
    <w:lvl w:ilvl="0" w:tplc="2E0246C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5" w15:restartNumberingAfterBreak="0">
    <w:nsid w:val="6CC05FAA"/>
    <w:multiLevelType w:val="hybridMultilevel"/>
    <w:tmpl w:val="0FDE0D3C"/>
    <w:lvl w:ilvl="0" w:tplc="24369706">
      <w:start w:val="1"/>
      <w:numFmt w:val="decimal"/>
      <w:pStyle w:val="figtitle"/>
      <w:lvlText w:val="Figure %1"/>
      <w:lvlJc w:val="center"/>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6E451AA4"/>
    <w:multiLevelType w:val="hybridMultilevel"/>
    <w:tmpl w:val="74382D2A"/>
    <w:lvl w:ilvl="0" w:tplc="B34CDE8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DF27DA6" w:tentative="1">
      <w:start w:val="1"/>
      <w:numFmt w:val="lowerLetter"/>
      <w:lvlText w:val="%2."/>
      <w:lvlJc w:val="left"/>
      <w:pPr>
        <w:tabs>
          <w:tab w:val="num" w:pos="1440"/>
        </w:tabs>
        <w:ind w:left="1440" w:hanging="360"/>
      </w:pPr>
    </w:lvl>
    <w:lvl w:ilvl="2" w:tplc="B906A172" w:tentative="1">
      <w:start w:val="1"/>
      <w:numFmt w:val="lowerRoman"/>
      <w:lvlText w:val="%3."/>
      <w:lvlJc w:val="right"/>
      <w:pPr>
        <w:tabs>
          <w:tab w:val="num" w:pos="2160"/>
        </w:tabs>
        <w:ind w:left="2160" w:hanging="180"/>
      </w:pPr>
    </w:lvl>
    <w:lvl w:ilvl="3" w:tplc="26087600" w:tentative="1">
      <w:start w:val="1"/>
      <w:numFmt w:val="decimal"/>
      <w:lvlText w:val="%4."/>
      <w:lvlJc w:val="left"/>
      <w:pPr>
        <w:tabs>
          <w:tab w:val="num" w:pos="2880"/>
        </w:tabs>
        <w:ind w:left="2880" w:hanging="360"/>
      </w:pPr>
    </w:lvl>
    <w:lvl w:ilvl="4" w:tplc="8006E7D4" w:tentative="1">
      <w:start w:val="1"/>
      <w:numFmt w:val="lowerLetter"/>
      <w:lvlText w:val="%5."/>
      <w:lvlJc w:val="left"/>
      <w:pPr>
        <w:tabs>
          <w:tab w:val="num" w:pos="3600"/>
        </w:tabs>
        <w:ind w:left="3600" w:hanging="360"/>
      </w:pPr>
    </w:lvl>
    <w:lvl w:ilvl="5" w:tplc="3D80B5AC" w:tentative="1">
      <w:start w:val="1"/>
      <w:numFmt w:val="lowerRoman"/>
      <w:lvlText w:val="%6."/>
      <w:lvlJc w:val="right"/>
      <w:pPr>
        <w:tabs>
          <w:tab w:val="num" w:pos="4320"/>
        </w:tabs>
        <w:ind w:left="4320" w:hanging="180"/>
      </w:pPr>
    </w:lvl>
    <w:lvl w:ilvl="6" w:tplc="238636B2" w:tentative="1">
      <w:start w:val="1"/>
      <w:numFmt w:val="decimal"/>
      <w:lvlText w:val="%7."/>
      <w:lvlJc w:val="left"/>
      <w:pPr>
        <w:tabs>
          <w:tab w:val="num" w:pos="5040"/>
        </w:tabs>
        <w:ind w:left="5040" w:hanging="360"/>
      </w:pPr>
    </w:lvl>
    <w:lvl w:ilvl="7" w:tplc="94C245DE" w:tentative="1">
      <w:start w:val="1"/>
      <w:numFmt w:val="lowerLetter"/>
      <w:lvlText w:val="%8."/>
      <w:lvlJc w:val="left"/>
      <w:pPr>
        <w:tabs>
          <w:tab w:val="num" w:pos="5760"/>
        </w:tabs>
        <w:ind w:left="5760" w:hanging="360"/>
      </w:pPr>
    </w:lvl>
    <w:lvl w:ilvl="8" w:tplc="CF08DF2E" w:tentative="1">
      <w:start w:val="1"/>
      <w:numFmt w:val="lowerRoman"/>
      <w:lvlText w:val="%9."/>
      <w:lvlJc w:val="right"/>
      <w:pPr>
        <w:tabs>
          <w:tab w:val="num" w:pos="6480"/>
        </w:tabs>
        <w:ind w:left="6480" w:hanging="180"/>
      </w:pPr>
    </w:lvl>
  </w:abstractNum>
  <w:abstractNum w:abstractNumId="57" w15:restartNumberingAfterBreak="0">
    <w:nsid w:val="6FEF62A6"/>
    <w:multiLevelType w:val="hybridMultilevel"/>
    <w:tmpl w:val="43CAED38"/>
    <w:lvl w:ilvl="0" w:tplc="FFFFFFFF">
      <w:start w:val="1"/>
      <w:numFmt w:val="lowerLetter"/>
      <w:pStyle w:val="42VerificationPlanning"/>
      <w:lvlText w:val="%1."/>
      <w:lvlJc w:val="left"/>
      <w:pPr>
        <w:tabs>
          <w:tab w:val="num" w:pos="510"/>
        </w:tabs>
        <w:ind w:left="510" w:hanging="510"/>
      </w:pPr>
      <w:rPr>
        <w:rFonts w:hint="default"/>
        <w:lang w:val="en-US"/>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80"/>
        </w:tabs>
        <w:ind w:left="180" w:hanging="180"/>
      </w:pPr>
    </w:lvl>
    <w:lvl w:ilvl="3" w:tplc="FFFFFFFF">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8" w15:restartNumberingAfterBreak="0">
    <w:nsid w:val="71517B47"/>
    <w:multiLevelType w:val="hybridMultilevel"/>
    <w:tmpl w:val="CECE71E8"/>
    <w:lvl w:ilvl="0" w:tplc="35CAEF38">
      <w:start w:val="1"/>
      <w:numFmt w:val="bullet"/>
      <w:pStyle w:val="bul30"/>
      <w:lvlText w:val=""/>
      <w:lvlJc w:val="left"/>
      <w:pPr>
        <w:tabs>
          <w:tab w:val="num" w:pos="3204"/>
        </w:tabs>
        <w:ind w:left="3204" w:hanging="443"/>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72CD7C0A"/>
    <w:multiLevelType w:val="hybridMultilevel"/>
    <w:tmpl w:val="D2324188"/>
    <w:lvl w:ilvl="0" w:tplc="A5809984">
      <w:start w:val="1"/>
      <w:numFmt w:val="decimal"/>
      <w:pStyle w:val="level1Title"/>
      <w:lvlText w:val="%1."/>
      <w:lvlJc w:val="left"/>
      <w:pPr>
        <w:tabs>
          <w:tab w:val="num" w:pos="2804"/>
        </w:tabs>
        <w:ind w:left="2761" w:hanging="317"/>
      </w:pPr>
      <w:rPr>
        <w:rFonts w:ascii="NewCenturySchlbk" w:hAnsi="NewCenturySchlbk"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8E95BFB"/>
    <w:multiLevelType w:val="multilevel"/>
    <w:tmpl w:val="0809001F"/>
    <w:styleLink w:val="111111"/>
    <w:lvl w:ilvl="0">
      <w:start w:val="1"/>
      <w:numFmt w:val="decimal"/>
      <w:pStyle w:val="an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15:restartNumberingAfterBreak="0">
    <w:nsid w:val="7CCE45E5"/>
    <w:multiLevelType w:val="hybridMultilevel"/>
    <w:tmpl w:val="0CBCCB76"/>
    <w:lvl w:ilvl="0" w:tplc="08090001">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0F">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62" w15:restartNumberingAfterBreak="0">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0"/>
  </w:num>
  <w:num w:numId="3">
    <w:abstractNumId w:val="42"/>
  </w:num>
  <w:num w:numId="4">
    <w:abstractNumId w:val="31"/>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4"/>
  </w:num>
  <w:num w:numId="17">
    <w:abstractNumId w:val="56"/>
  </w:num>
  <w:num w:numId="18">
    <w:abstractNumId w:val="12"/>
  </w:num>
  <w:num w:numId="19">
    <w:abstractNumId w:val="21"/>
  </w:num>
  <w:num w:numId="20">
    <w:abstractNumId w:val="30"/>
  </w:num>
  <w:num w:numId="21">
    <w:abstractNumId w:val="40"/>
  </w:num>
  <w:num w:numId="22">
    <w:abstractNumId w:val="34"/>
  </w:num>
  <w:num w:numId="23">
    <w:abstractNumId w:val="45"/>
  </w:num>
  <w:num w:numId="24">
    <w:abstractNumId w:val="36"/>
  </w:num>
  <w:num w:numId="25">
    <w:abstractNumId w:val="24"/>
  </w:num>
  <w:num w:numId="26">
    <w:abstractNumId w:val="50"/>
  </w:num>
  <w:num w:numId="27">
    <w:abstractNumId w:val="29"/>
  </w:num>
  <w:num w:numId="28">
    <w:abstractNumId w:val="37"/>
  </w:num>
  <w:num w:numId="29">
    <w:abstractNumId w:val="33"/>
  </w:num>
  <w:num w:numId="30">
    <w:abstractNumId w:val="13"/>
  </w:num>
  <w:num w:numId="31">
    <w:abstractNumId w:val="58"/>
  </w:num>
  <w:num w:numId="32">
    <w:abstractNumId w:val="55"/>
  </w:num>
  <w:num w:numId="33">
    <w:abstractNumId w:val="61"/>
  </w:num>
  <w:num w:numId="34">
    <w:abstractNumId w:val="54"/>
  </w:num>
  <w:num w:numId="35">
    <w:abstractNumId w:val="49"/>
  </w:num>
  <w:num w:numId="36">
    <w:abstractNumId w:val="39"/>
  </w:num>
  <w:num w:numId="37">
    <w:abstractNumId w:val="17"/>
  </w:num>
  <w:num w:numId="38">
    <w:abstractNumId w:val="32"/>
  </w:num>
  <w:num w:numId="39">
    <w:abstractNumId w:val="15"/>
  </w:num>
  <w:num w:numId="40">
    <w:abstractNumId w:val="43"/>
  </w:num>
  <w:num w:numId="41">
    <w:abstractNumId w:val="20"/>
  </w:num>
  <w:num w:numId="42">
    <w:abstractNumId w:val="52"/>
  </w:num>
  <w:num w:numId="43">
    <w:abstractNumId w:val="51"/>
  </w:num>
  <w:num w:numId="44">
    <w:abstractNumId w:val="16"/>
  </w:num>
  <w:num w:numId="45">
    <w:abstractNumId w:val="41"/>
  </w:num>
  <w:num w:numId="46">
    <w:abstractNumId w:val="14"/>
  </w:num>
  <w:num w:numId="47">
    <w:abstractNumId w:val="35"/>
  </w:num>
  <w:num w:numId="48">
    <w:abstractNumId w:val="22"/>
  </w:num>
  <w:num w:numId="49">
    <w:abstractNumId w:val="25"/>
  </w:num>
  <w:num w:numId="50">
    <w:abstractNumId w:val="59"/>
  </w:num>
  <w:num w:numId="51">
    <w:abstractNumId w:val="23"/>
  </w:num>
  <w:num w:numId="52">
    <w:abstractNumId w:val="57"/>
    <w:lvlOverride w:ilvl="0">
      <w:startOverride w:val="1"/>
    </w:lvlOverride>
  </w:num>
  <w:num w:numId="53">
    <w:abstractNumId w:val="10"/>
  </w:num>
  <w:num w:numId="54">
    <w:abstractNumId w:val="27"/>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46"/>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num>
  <w:num w:numId="99">
    <w:abstractNumId w:val="24"/>
  </w:num>
  <w:num w:numId="100">
    <w:abstractNumId w:val="21"/>
  </w:num>
  <w:num w:numId="101">
    <w:abstractNumId w:val="30"/>
  </w:num>
  <w:num w:numId="102">
    <w:abstractNumId w:val="62"/>
  </w:num>
  <w:num w:numId="103">
    <w:abstractNumId w:val="47"/>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num>
  <w:num w:numId="1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num>
  <w:num w:numId="108">
    <w:abstractNumId w:val="11"/>
  </w:num>
  <w:num w:numId="109">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81"/>
    <w:rsid w:val="0000005E"/>
    <w:rsid w:val="00004523"/>
    <w:rsid w:val="00015FED"/>
    <w:rsid w:val="00022C74"/>
    <w:rsid w:val="00024456"/>
    <w:rsid w:val="000337A1"/>
    <w:rsid w:val="00035717"/>
    <w:rsid w:val="00041E96"/>
    <w:rsid w:val="00047719"/>
    <w:rsid w:val="00047E94"/>
    <w:rsid w:val="0005172E"/>
    <w:rsid w:val="0006432D"/>
    <w:rsid w:val="0006655D"/>
    <w:rsid w:val="0007095F"/>
    <w:rsid w:val="0007148C"/>
    <w:rsid w:val="00071AE2"/>
    <w:rsid w:val="00073FDC"/>
    <w:rsid w:val="00074DA6"/>
    <w:rsid w:val="00080087"/>
    <w:rsid w:val="00084590"/>
    <w:rsid w:val="0009296F"/>
    <w:rsid w:val="00095E50"/>
    <w:rsid w:val="000A4511"/>
    <w:rsid w:val="000B11C2"/>
    <w:rsid w:val="000B6C45"/>
    <w:rsid w:val="000B7830"/>
    <w:rsid w:val="000C023F"/>
    <w:rsid w:val="000C2264"/>
    <w:rsid w:val="000C2C9C"/>
    <w:rsid w:val="000C7003"/>
    <w:rsid w:val="000C713A"/>
    <w:rsid w:val="000C7838"/>
    <w:rsid w:val="000D0BF9"/>
    <w:rsid w:val="000D3763"/>
    <w:rsid w:val="000D39B5"/>
    <w:rsid w:val="000D4E58"/>
    <w:rsid w:val="000D52BA"/>
    <w:rsid w:val="000D639C"/>
    <w:rsid w:val="000D6C1D"/>
    <w:rsid w:val="000D713E"/>
    <w:rsid w:val="000E7653"/>
    <w:rsid w:val="000E7906"/>
    <w:rsid w:val="000E7991"/>
    <w:rsid w:val="000F5B7E"/>
    <w:rsid w:val="00106F83"/>
    <w:rsid w:val="00107F80"/>
    <w:rsid w:val="00110062"/>
    <w:rsid w:val="00110124"/>
    <w:rsid w:val="00110E04"/>
    <w:rsid w:val="00113BD7"/>
    <w:rsid w:val="00120809"/>
    <w:rsid w:val="0012337C"/>
    <w:rsid w:val="00123E41"/>
    <w:rsid w:val="00133E8C"/>
    <w:rsid w:val="001343CE"/>
    <w:rsid w:val="00134A30"/>
    <w:rsid w:val="00141264"/>
    <w:rsid w:val="001446E0"/>
    <w:rsid w:val="00147AE0"/>
    <w:rsid w:val="001500C9"/>
    <w:rsid w:val="0015408D"/>
    <w:rsid w:val="00156C2A"/>
    <w:rsid w:val="00157F96"/>
    <w:rsid w:val="00163AAD"/>
    <w:rsid w:val="00165B91"/>
    <w:rsid w:val="00174B4C"/>
    <w:rsid w:val="00174BE1"/>
    <w:rsid w:val="00176190"/>
    <w:rsid w:val="00191FC4"/>
    <w:rsid w:val="00194795"/>
    <w:rsid w:val="00197091"/>
    <w:rsid w:val="001A05B8"/>
    <w:rsid w:val="001A0666"/>
    <w:rsid w:val="001A4E6A"/>
    <w:rsid w:val="001A79B8"/>
    <w:rsid w:val="001B6381"/>
    <w:rsid w:val="001C247C"/>
    <w:rsid w:val="001C3FA2"/>
    <w:rsid w:val="001C4F6A"/>
    <w:rsid w:val="001D5485"/>
    <w:rsid w:val="001D5CA3"/>
    <w:rsid w:val="001E01A7"/>
    <w:rsid w:val="001F01CB"/>
    <w:rsid w:val="001F46E7"/>
    <w:rsid w:val="001F51B7"/>
    <w:rsid w:val="001F6905"/>
    <w:rsid w:val="001F7436"/>
    <w:rsid w:val="001F796C"/>
    <w:rsid w:val="0020063D"/>
    <w:rsid w:val="0020073C"/>
    <w:rsid w:val="00201112"/>
    <w:rsid w:val="002103D1"/>
    <w:rsid w:val="00210B95"/>
    <w:rsid w:val="00211B77"/>
    <w:rsid w:val="00216BBF"/>
    <w:rsid w:val="00216FC3"/>
    <w:rsid w:val="00220242"/>
    <w:rsid w:val="002255D0"/>
    <w:rsid w:val="00227D7A"/>
    <w:rsid w:val="00231A42"/>
    <w:rsid w:val="00243611"/>
    <w:rsid w:val="00244B60"/>
    <w:rsid w:val="002518B1"/>
    <w:rsid w:val="002554DD"/>
    <w:rsid w:val="00255A93"/>
    <w:rsid w:val="002563F0"/>
    <w:rsid w:val="00260DAD"/>
    <w:rsid w:val="002617DF"/>
    <w:rsid w:val="00266A3A"/>
    <w:rsid w:val="002671B6"/>
    <w:rsid w:val="00270146"/>
    <w:rsid w:val="0027247F"/>
    <w:rsid w:val="00272AE0"/>
    <w:rsid w:val="00272EFB"/>
    <w:rsid w:val="0028672A"/>
    <w:rsid w:val="002873C7"/>
    <w:rsid w:val="00294C0C"/>
    <w:rsid w:val="00297107"/>
    <w:rsid w:val="00297B53"/>
    <w:rsid w:val="002A0120"/>
    <w:rsid w:val="002A2AE8"/>
    <w:rsid w:val="002A4A3C"/>
    <w:rsid w:val="002A53D5"/>
    <w:rsid w:val="002A655E"/>
    <w:rsid w:val="002B6585"/>
    <w:rsid w:val="002C15A4"/>
    <w:rsid w:val="002C19F3"/>
    <w:rsid w:val="002C232A"/>
    <w:rsid w:val="002C65A6"/>
    <w:rsid w:val="002D0107"/>
    <w:rsid w:val="002D18AE"/>
    <w:rsid w:val="002D5715"/>
    <w:rsid w:val="002D586E"/>
    <w:rsid w:val="002D632F"/>
    <w:rsid w:val="002D7E8F"/>
    <w:rsid w:val="002E3D8F"/>
    <w:rsid w:val="002E4AAD"/>
    <w:rsid w:val="002F146B"/>
    <w:rsid w:val="002F5808"/>
    <w:rsid w:val="002F662C"/>
    <w:rsid w:val="002F6E23"/>
    <w:rsid w:val="00301AC2"/>
    <w:rsid w:val="00301B6D"/>
    <w:rsid w:val="0030326F"/>
    <w:rsid w:val="003046D7"/>
    <w:rsid w:val="00310188"/>
    <w:rsid w:val="0031201F"/>
    <w:rsid w:val="00315C56"/>
    <w:rsid w:val="00317F8D"/>
    <w:rsid w:val="00321C9D"/>
    <w:rsid w:val="0033360B"/>
    <w:rsid w:val="00334C39"/>
    <w:rsid w:val="0034114E"/>
    <w:rsid w:val="00341C8F"/>
    <w:rsid w:val="003433BC"/>
    <w:rsid w:val="003439F0"/>
    <w:rsid w:val="00343AE5"/>
    <w:rsid w:val="0034650C"/>
    <w:rsid w:val="00350FB2"/>
    <w:rsid w:val="0035143B"/>
    <w:rsid w:val="003544BC"/>
    <w:rsid w:val="0035581F"/>
    <w:rsid w:val="003600D5"/>
    <w:rsid w:val="00360EDB"/>
    <w:rsid w:val="00363939"/>
    <w:rsid w:val="00363EDF"/>
    <w:rsid w:val="00363EE6"/>
    <w:rsid w:val="0036463A"/>
    <w:rsid w:val="00365F0A"/>
    <w:rsid w:val="003665E4"/>
    <w:rsid w:val="003756B4"/>
    <w:rsid w:val="00375C09"/>
    <w:rsid w:val="003804BC"/>
    <w:rsid w:val="003841F6"/>
    <w:rsid w:val="00385670"/>
    <w:rsid w:val="00394452"/>
    <w:rsid w:val="0039455A"/>
    <w:rsid w:val="003A0BD6"/>
    <w:rsid w:val="003A1A82"/>
    <w:rsid w:val="003A39FB"/>
    <w:rsid w:val="003B3CAA"/>
    <w:rsid w:val="003C1374"/>
    <w:rsid w:val="003C2FC7"/>
    <w:rsid w:val="003C65D6"/>
    <w:rsid w:val="003C7207"/>
    <w:rsid w:val="003C750B"/>
    <w:rsid w:val="003D01E1"/>
    <w:rsid w:val="003D6E99"/>
    <w:rsid w:val="003E1191"/>
    <w:rsid w:val="003E4C4B"/>
    <w:rsid w:val="003E6186"/>
    <w:rsid w:val="003F300F"/>
    <w:rsid w:val="003F3311"/>
    <w:rsid w:val="003F6186"/>
    <w:rsid w:val="0040117E"/>
    <w:rsid w:val="00411A39"/>
    <w:rsid w:val="00412151"/>
    <w:rsid w:val="00413696"/>
    <w:rsid w:val="00416321"/>
    <w:rsid w:val="004208AB"/>
    <w:rsid w:val="004214DE"/>
    <w:rsid w:val="0042269E"/>
    <w:rsid w:val="004260C3"/>
    <w:rsid w:val="00426C2A"/>
    <w:rsid w:val="00437E74"/>
    <w:rsid w:val="0044033C"/>
    <w:rsid w:val="00441005"/>
    <w:rsid w:val="0044148F"/>
    <w:rsid w:val="00445049"/>
    <w:rsid w:val="004541B0"/>
    <w:rsid w:val="00456D41"/>
    <w:rsid w:val="00462735"/>
    <w:rsid w:val="00477546"/>
    <w:rsid w:val="0048078F"/>
    <w:rsid w:val="00480C53"/>
    <w:rsid w:val="00483476"/>
    <w:rsid w:val="00485AC6"/>
    <w:rsid w:val="004970E8"/>
    <w:rsid w:val="004A1861"/>
    <w:rsid w:val="004A7686"/>
    <w:rsid w:val="004A7A6A"/>
    <w:rsid w:val="004B5A8E"/>
    <w:rsid w:val="004C5391"/>
    <w:rsid w:val="004C5B86"/>
    <w:rsid w:val="004C6FDD"/>
    <w:rsid w:val="004D2F6A"/>
    <w:rsid w:val="004D3381"/>
    <w:rsid w:val="004D39A5"/>
    <w:rsid w:val="004D404A"/>
    <w:rsid w:val="004D428B"/>
    <w:rsid w:val="004E2656"/>
    <w:rsid w:val="004E2B32"/>
    <w:rsid w:val="004E4EDC"/>
    <w:rsid w:val="004E4F0A"/>
    <w:rsid w:val="004E517F"/>
    <w:rsid w:val="004E5530"/>
    <w:rsid w:val="00503AA4"/>
    <w:rsid w:val="00505581"/>
    <w:rsid w:val="005073EF"/>
    <w:rsid w:val="00511D45"/>
    <w:rsid w:val="005131BA"/>
    <w:rsid w:val="005157DE"/>
    <w:rsid w:val="0051605B"/>
    <w:rsid w:val="00521C0E"/>
    <w:rsid w:val="00521DEA"/>
    <w:rsid w:val="005247F1"/>
    <w:rsid w:val="005275F5"/>
    <w:rsid w:val="005277C0"/>
    <w:rsid w:val="00530D6D"/>
    <w:rsid w:val="0053784F"/>
    <w:rsid w:val="00537FA3"/>
    <w:rsid w:val="00540C40"/>
    <w:rsid w:val="00542FCD"/>
    <w:rsid w:val="005448D8"/>
    <w:rsid w:val="00546F28"/>
    <w:rsid w:val="00550E6E"/>
    <w:rsid w:val="005534C8"/>
    <w:rsid w:val="00562529"/>
    <w:rsid w:val="0056773E"/>
    <w:rsid w:val="005705F4"/>
    <w:rsid w:val="005751AF"/>
    <w:rsid w:val="00575862"/>
    <w:rsid w:val="00582A99"/>
    <w:rsid w:val="0058434C"/>
    <w:rsid w:val="005844D2"/>
    <w:rsid w:val="00595A4E"/>
    <w:rsid w:val="005A0F7C"/>
    <w:rsid w:val="005A1AF8"/>
    <w:rsid w:val="005A54A2"/>
    <w:rsid w:val="005A60FF"/>
    <w:rsid w:val="005A61C6"/>
    <w:rsid w:val="005B29FE"/>
    <w:rsid w:val="005B65C0"/>
    <w:rsid w:val="005B7E4C"/>
    <w:rsid w:val="005C56BB"/>
    <w:rsid w:val="005D151B"/>
    <w:rsid w:val="005D4951"/>
    <w:rsid w:val="005D5C70"/>
    <w:rsid w:val="005D5CB5"/>
    <w:rsid w:val="005D61A1"/>
    <w:rsid w:val="005D6AFA"/>
    <w:rsid w:val="005E0C7D"/>
    <w:rsid w:val="005E5CA4"/>
    <w:rsid w:val="005F3C40"/>
    <w:rsid w:val="005F3F6A"/>
    <w:rsid w:val="005F6DFF"/>
    <w:rsid w:val="005F7319"/>
    <w:rsid w:val="00602B5F"/>
    <w:rsid w:val="00604749"/>
    <w:rsid w:val="00605225"/>
    <w:rsid w:val="006054D9"/>
    <w:rsid w:val="00605856"/>
    <w:rsid w:val="006072A3"/>
    <w:rsid w:val="006072F4"/>
    <w:rsid w:val="00613439"/>
    <w:rsid w:val="006140F4"/>
    <w:rsid w:val="00615848"/>
    <w:rsid w:val="006254D6"/>
    <w:rsid w:val="0063067C"/>
    <w:rsid w:val="00630F7D"/>
    <w:rsid w:val="006334D4"/>
    <w:rsid w:val="0063643A"/>
    <w:rsid w:val="00642664"/>
    <w:rsid w:val="00642C9A"/>
    <w:rsid w:val="00643287"/>
    <w:rsid w:val="00643BD4"/>
    <w:rsid w:val="00644630"/>
    <w:rsid w:val="00647180"/>
    <w:rsid w:val="0065045B"/>
    <w:rsid w:val="00653B1A"/>
    <w:rsid w:val="00655ED5"/>
    <w:rsid w:val="0065601D"/>
    <w:rsid w:val="0065704B"/>
    <w:rsid w:val="0066286B"/>
    <w:rsid w:val="00663138"/>
    <w:rsid w:val="00666996"/>
    <w:rsid w:val="00670FAE"/>
    <w:rsid w:val="006722B1"/>
    <w:rsid w:val="00673335"/>
    <w:rsid w:val="00673B52"/>
    <w:rsid w:val="0067410C"/>
    <w:rsid w:val="00680585"/>
    <w:rsid w:val="00681322"/>
    <w:rsid w:val="006A11ED"/>
    <w:rsid w:val="006A2DE8"/>
    <w:rsid w:val="006A3320"/>
    <w:rsid w:val="006A6A62"/>
    <w:rsid w:val="006B4C2D"/>
    <w:rsid w:val="006B79C0"/>
    <w:rsid w:val="006C4D70"/>
    <w:rsid w:val="006C68C5"/>
    <w:rsid w:val="006D0468"/>
    <w:rsid w:val="006D2132"/>
    <w:rsid w:val="006D353C"/>
    <w:rsid w:val="006E0877"/>
    <w:rsid w:val="006E0C54"/>
    <w:rsid w:val="006E17C7"/>
    <w:rsid w:val="006E2C9E"/>
    <w:rsid w:val="006E2DB5"/>
    <w:rsid w:val="006E5CC5"/>
    <w:rsid w:val="006F0913"/>
    <w:rsid w:val="006F4D04"/>
    <w:rsid w:val="006F5AA2"/>
    <w:rsid w:val="007002CC"/>
    <w:rsid w:val="007016A4"/>
    <w:rsid w:val="00702718"/>
    <w:rsid w:val="00705E8E"/>
    <w:rsid w:val="0071643C"/>
    <w:rsid w:val="00725A62"/>
    <w:rsid w:val="00726C22"/>
    <w:rsid w:val="007321AD"/>
    <w:rsid w:val="007335CC"/>
    <w:rsid w:val="00733BA9"/>
    <w:rsid w:val="007342BA"/>
    <w:rsid w:val="00734394"/>
    <w:rsid w:val="00734AB2"/>
    <w:rsid w:val="00735F06"/>
    <w:rsid w:val="00741AF5"/>
    <w:rsid w:val="0074225D"/>
    <w:rsid w:val="00743363"/>
    <w:rsid w:val="00743EB7"/>
    <w:rsid w:val="00747B3A"/>
    <w:rsid w:val="007558B5"/>
    <w:rsid w:val="007611D5"/>
    <w:rsid w:val="007614A8"/>
    <w:rsid w:val="00761E5D"/>
    <w:rsid w:val="00762969"/>
    <w:rsid w:val="00773B35"/>
    <w:rsid w:val="00776237"/>
    <w:rsid w:val="00781063"/>
    <w:rsid w:val="0078339F"/>
    <w:rsid w:val="007852C8"/>
    <w:rsid w:val="007856E9"/>
    <w:rsid w:val="00785B88"/>
    <w:rsid w:val="00787A85"/>
    <w:rsid w:val="0079123B"/>
    <w:rsid w:val="00791579"/>
    <w:rsid w:val="0079247A"/>
    <w:rsid w:val="007928E7"/>
    <w:rsid w:val="00793720"/>
    <w:rsid w:val="007A36CA"/>
    <w:rsid w:val="007A4092"/>
    <w:rsid w:val="007A475E"/>
    <w:rsid w:val="007A4B03"/>
    <w:rsid w:val="007A6E6F"/>
    <w:rsid w:val="007A7D57"/>
    <w:rsid w:val="007B0058"/>
    <w:rsid w:val="007B33EB"/>
    <w:rsid w:val="007B3A26"/>
    <w:rsid w:val="007B5C2B"/>
    <w:rsid w:val="007B767D"/>
    <w:rsid w:val="007B7F6A"/>
    <w:rsid w:val="007D233E"/>
    <w:rsid w:val="007D2E15"/>
    <w:rsid w:val="007D31B1"/>
    <w:rsid w:val="007E4F77"/>
    <w:rsid w:val="007E5D58"/>
    <w:rsid w:val="007F0BB9"/>
    <w:rsid w:val="007F1521"/>
    <w:rsid w:val="007F58D7"/>
    <w:rsid w:val="007F7FBB"/>
    <w:rsid w:val="00800B0D"/>
    <w:rsid w:val="008017EC"/>
    <w:rsid w:val="0080321E"/>
    <w:rsid w:val="00805DA6"/>
    <w:rsid w:val="00806486"/>
    <w:rsid w:val="00810FA0"/>
    <w:rsid w:val="00816607"/>
    <w:rsid w:val="00821AF6"/>
    <w:rsid w:val="00822FDD"/>
    <w:rsid w:val="00824F7E"/>
    <w:rsid w:val="00825B2F"/>
    <w:rsid w:val="008302EE"/>
    <w:rsid w:val="0083356B"/>
    <w:rsid w:val="00834117"/>
    <w:rsid w:val="008368B5"/>
    <w:rsid w:val="00837E46"/>
    <w:rsid w:val="00842AE2"/>
    <w:rsid w:val="00843333"/>
    <w:rsid w:val="0084409C"/>
    <w:rsid w:val="00852CE1"/>
    <w:rsid w:val="008554AA"/>
    <w:rsid w:val="008578CF"/>
    <w:rsid w:val="008604E9"/>
    <w:rsid w:val="00860E47"/>
    <w:rsid w:val="0086587C"/>
    <w:rsid w:val="008661CC"/>
    <w:rsid w:val="0087032A"/>
    <w:rsid w:val="0087310F"/>
    <w:rsid w:val="00876A03"/>
    <w:rsid w:val="00876E64"/>
    <w:rsid w:val="008779B6"/>
    <w:rsid w:val="00877D2C"/>
    <w:rsid w:val="008839C5"/>
    <w:rsid w:val="00884782"/>
    <w:rsid w:val="00884853"/>
    <w:rsid w:val="00886FC7"/>
    <w:rsid w:val="008921D4"/>
    <w:rsid w:val="008A0E12"/>
    <w:rsid w:val="008B30CC"/>
    <w:rsid w:val="008C12D3"/>
    <w:rsid w:val="008C1861"/>
    <w:rsid w:val="008C5120"/>
    <w:rsid w:val="008D02DD"/>
    <w:rsid w:val="008D20D8"/>
    <w:rsid w:val="008D2223"/>
    <w:rsid w:val="008D3182"/>
    <w:rsid w:val="008D5FE6"/>
    <w:rsid w:val="008E27BC"/>
    <w:rsid w:val="008E6A5B"/>
    <w:rsid w:val="008F3385"/>
    <w:rsid w:val="008F3A29"/>
    <w:rsid w:val="008F40F9"/>
    <w:rsid w:val="008F5CE0"/>
    <w:rsid w:val="009063C3"/>
    <w:rsid w:val="009105EA"/>
    <w:rsid w:val="00917AA4"/>
    <w:rsid w:val="009212A0"/>
    <w:rsid w:val="00922656"/>
    <w:rsid w:val="00923D66"/>
    <w:rsid w:val="00927D85"/>
    <w:rsid w:val="00931827"/>
    <w:rsid w:val="0093235A"/>
    <w:rsid w:val="009327DF"/>
    <w:rsid w:val="00933A16"/>
    <w:rsid w:val="00937BDA"/>
    <w:rsid w:val="009438BE"/>
    <w:rsid w:val="009439ED"/>
    <w:rsid w:val="009442BB"/>
    <w:rsid w:val="00945D96"/>
    <w:rsid w:val="00945E27"/>
    <w:rsid w:val="00945E30"/>
    <w:rsid w:val="00952347"/>
    <w:rsid w:val="00953732"/>
    <w:rsid w:val="009652BD"/>
    <w:rsid w:val="009663FC"/>
    <w:rsid w:val="0097265D"/>
    <w:rsid w:val="00972E9D"/>
    <w:rsid w:val="00983566"/>
    <w:rsid w:val="00986E44"/>
    <w:rsid w:val="009A2E3F"/>
    <w:rsid w:val="009B0ED1"/>
    <w:rsid w:val="009B15D9"/>
    <w:rsid w:val="009B2265"/>
    <w:rsid w:val="009B63F0"/>
    <w:rsid w:val="009B6561"/>
    <w:rsid w:val="009B6906"/>
    <w:rsid w:val="009B6CFB"/>
    <w:rsid w:val="009C172E"/>
    <w:rsid w:val="009C2AF0"/>
    <w:rsid w:val="009C3A09"/>
    <w:rsid w:val="009C7107"/>
    <w:rsid w:val="009D0D3F"/>
    <w:rsid w:val="009D40FE"/>
    <w:rsid w:val="009D6400"/>
    <w:rsid w:val="009F18C0"/>
    <w:rsid w:val="009F6042"/>
    <w:rsid w:val="00A00024"/>
    <w:rsid w:val="00A04FA0"/>
    <w:rsid w:val="00A053F9"/>
    <w:rsid w:val="00A0633E"/>
    <w:rsid w:val="00A12A1C"/>
    <w:rsid w:val="00A14159"/>
    <w:rsid w:val="00A21A61"/>
    <w:rsid w:val="00A261A3"/>
    <w:rsid w:val="00A26859"/>
    <w:rsid w:val="00A30C59"/>
    <w:rsid w:val="00A32F21"/>
    <w:rsid w:val="00A357D6"/>
    <w:rsid w:val="00A37A15"/>
    <w:rsid w:val="00A40F8C"/>
    <w:rsid w:val="00A4195A"/>
    <w:rsid w:val="00A4300D"/>
    <w:rsid w:val="00A44658"/>
    <w:rsid w:val="00A45354"/>
    <w:rsid w:val="00A53AF7"/>
    <w:rsid w:val="00A54381"/>
    <w:rsid w:val="00A557FA"/>
    <w:rsid w:val="00A601C7"/>
    <w:rsid w:val="00A62343"/>
    <w:rsid w:val="00A65D9F"/>
    <w:rsid w:val="00A66581"/>
    <w:rsid w:val="00A67919"/>
    <w:rsid w:val="00A70E3F"/>
    <w:rsid w:val="00A727E0"/>
    <w:rsid w:val="00A732AC"/>
    <w:rsid w:val="00A75CC0"/>
    <w:rsid w:val="00A85E8B"/>
    <w:rsid w:val="00A91481"/>
    <w:rsid w:val="00A91D2B"/>
    <w:rsid w:val="00A9324A"/>
    <w:rsid w:val="00A9480C"/>
    <w:rsid w:val="00A964E4"/>
    <w:rsid w:val="00AA1F67"/>
    <w:rsid w:val="00AB144F"/>
    <w:rsid w:val="00AB4522"/>
    <w:rsid w:val="00AB7CD6"/>
    <w:rsid w:val="00AC0F55"/>
    <w:rsid w:val="00AC63EF"/>
    <w:rsid w:val="00AC675C"/>
    <w:rsid w:val="00AC786A"/>
    <w:rsid w:val="00AD03BA"/>
    <w:rsid w:val="00AD6287"/>
    <w:rsid w:val="00AD7B7F"/>
    <w:rsid w:val="00AE0CE6"/>
    <w:rsid w:val="00AE4A81"/>
    <w:rsid w:val="00AE7E49"/>
    <w:rsid w:val="00AF1DCA"/>
    <w:rsid w:val="00AF2A0D"/>
    <w:rsid w:val="00AF2EF0"/>
    <w:rsid w:val="00AF5B44"/>
    <w:rsid w:val="00B00059"/>
    <w:rsid w:val="00B01D79"/>
    <w:rsid w:val="00B0353B"/>
    <w:rsid w:val="00B04FED"/>
    <w:rsid w:val="00B05376"/>
    <w:rsid w:val="00B061B6"/>
    <w:rsid w:val="00B10B02"/>
    <w:rsid w:val="00B10ECE"/>
    <w:rsid w:val="00B14821"/>
    <w:rsid w:val="00B14EDA"/>
    <w:rsid w:val="00B1679D"/>
    <w:rsid w:val="00B225F9"/>
    <w:rsid w:val="00B24993"/>
    <w:rsid w:val="00B2686F"/>
    <w:rsid w:val="00B26DD6"/>
    <w:rsid w:val="00B26E3E"/>
    <w:rsid w:val="00B31311"/>
    <w:rsid w:val="00B32689"/>
    <w:rsid w:val="00B32C6A"/>
    <w:rsid w:val="00B33581"/>
    <w:rsid w:val="00B36538"/>
    <w:rsid w:val="00B42797"/>
    <w:rsid w:val="00B439FC"/>
    <w:rsid w:val="00B46981"/>
    <w:rsid w:val="00B61609"/>
    <w:rsid w:val="00B65D0B"/>
    <w:rsid w:val="00B71DB9"/>
    <w:rsid w:val="00B7427C"/>
    <w:rsid w:val="00B751C5"/>
    <w:rsid w:val="00B82752"/>
    <w:rsid w:val="00B855B1"/>
    <w:rsid w:val="00B953A2"/>
    <w:rsid w:val="00B95849"/>
    <w:rsid w:val="00BA35BE"/>
    <w:rsid w:val="00BA3E81"/>
    <w:rsid w:val="00BA4B0A"/>
    <w:rsid w:val="00BB2A1B"/>
    <w:rsid w:val="00BB498D"/>
    <w:rsid w:val="00BB682B"/>
    <w:rsid w:val="00BC0333"/>
    <w:rsid w:val="00BC1D99"/>
    <w:rsid w:val="00BC78DC"/>
    <w:rsid w:val="00BD29F5"/>
    <w:rsid w:val="00BD515C"/>
    <w:rsid w:val="00BD54CC"/>
    <w:rsid w:val="00BD5EA4"/>
    <w:rsid w:val="00BD6E5E"/>
    <w:rsid w:val="00BE01D1"/>
    <w:rsid w:val="00BE109F"/>
    <w:rsid w:val="00BE361F"/>
    <w:rsid w:val="00BE372C"/>
    <w:rsid w:val="00BE49EE"/>
    <w:rsid w:val="00BF3EB1"/>
    <w:rsid w:val="00BF487F"/>
    <w:rsid w:val="00C04072"/>
    <w:rsid w:val="00C108F8"/>
    <w:rsid w:val="00C126E8"/>
    <w:rsid w:val="00C12B80"/>
    <w:rsid w:val="00C213C6"/>
    <w:rsid w:val="00C224D5"/>
    <w:rsid w:val="00C255E6"/>
    <w:rsid w:val="00C316B8"/>
    <w:rsid w:val="00C3310D"/>
    <w:rsid w:val="00C362DC"/>
    <w:rsid w:val="00C4540D"/>
    <w:rsid w:val="00C46DC8"/>
    <w:rsid w:val="00C53FDE"/>
    <w:rsid w:val="00C55696"/>
    <w:rsid w:val="00C65411"/>
    <w:rsid w:val="00C70B77"/>
    <w:rsid w:val="00C72A01"/>
    <w:rsid w:val="00C73123"/>
    <w:rsid w:val="00C83131"/>
    <w:rsid w:val="00C83963"/>
    <w:rsid w:val="00C86218"/>
    <w:rsid w:val="00C919CD"/>
    <w:rsid w:val="00C91DA1"/>
    <w:rsid w:val="00CA0A48"/>
    <w:rsid w:val="00CA0BDC"/>
    <w:rsid w:val="00CA167C"/>
    <w:rsid w:val="00CA3A96"/>
    <w:rsid w:val="00CA3C8D"/>
    <w:rsid w:val="00CA3DE8"/>
    <w:rsid w:val="00CA4745"/>
    <w:rsid w:val="00CB0310"/>
    <w:rsid w:val="00CB0556"/>
    <w:rsid w:val="00CB0C58"/>
    <w:rsid w:val="00CB390F"/>
    <w:rsid w:val="00CB58FF"/>
    <w:rsid w:val="00CC0289"/>
    <w:rsid w:val="00CC2842"/>
    <w:rsid w:val="00CC2E77"/>
    <w:rsid w:val="00CC365F"/>
    <w:rsid w:val="00CC52FF"/>
    <w:rsid w:val="00CC6870"/>
    <w:rsid w:val="00CD09E1"/>
    <w:rsid w:val="00CD257A"/>
    <w:rsid w:val="00CE095B"/>
    <w:rsid w:val="00CE35AF"/>
    <w:rsid w:val="00CF49ED"/>
    <w:rsid w:val="00D10D33"/>
    <w:rsid w:val="00D118D8"/>
    <w:rsid w:val="00D12EC2"/>
    <w:rsid w:val="00D13902"/>
    <w:rsid w:val="00D21390"/>
    <w:rsid w:val="00D2594F"/>
    <w:rsid w:val="00D2648D"/>
    <w:rsid w:val="00D3034D"/>
    <w:rsid w:val="00D33D27"/>
    <w:rsid w:val="00D33FAC"/>
    <w:rsid w:val="00D35450"/>
    <w:rsid w:val="00D3576A"/>
    <w:rsid w:val="00D3577B"/>
    <w:rsid w:val="00D3646C"/>
    <w:rsid w:val="00D41669"/>
    <w:rsid w:val="00D42EAB"/>
    <w:rsid w:val="00D44727"/>
    <w:rsid w:val="00D44E67"/>
    <w:rsid w:val="00D4665A"/>
    <w:rsid w:val="00D50D90"/>
    <w:rsid w:val="00D515AB"/>
    <w:rsid w:val="00D650CA"/>
    <w:rsid w:val="00D71052"/>
    <w:rsid w:val="00D716CC"/>
    <w:rsid w:val="00D73F7A"/>
    <w:rsid w:val="00D75FE4"/>
    <w:rsid w:val="00D85616"/>
    <w:rsid w:val="00D908FA"/>
    <w:rsid w:val="00D97761"/>
    <w:rsid w:val="00DB5CF4"/>
    <w:rsid w:val="00DB6FFD"/>
    <w:rsid w:val="00DC2FAE"/>
    <w:rsid w:val="00DD6085"/>
    <w:rsid w:val="00DE090F"/>
    <w:rsid w:val="00DE13F5"/>
    <w:rsid w:val="00DE3DE7"/>
    <w:rsid w:val="00DF5A3C"/>
    <w:rsid w:val="00DF7355"/>
    <w:rsid w:val="00DF7F51"/>
    <w:rsid w:val="00E029A0"/>
    <w:rsid w:val="00E036C1"/>
    <w:rsid w:val="00E052C3"/>
    <w:rsid w:val="00E07C1A"/>
    <w:rsid w:val="00E26590"/>
    <w:rsid w:val="00E31CC4"/>
    <w:rsid w:val="00E326C5"/>
    <w:rsid w:val="00E3297A"/>
    <w:rsid w:val="00E350E6"/>
    <w:rsid w:val="00E36519"/>
    <w:rsid w:val="00E41546"/>
    <w:rsid w:val="00E42941"/>
    <w:rsid w:val="00E43097"/>
    <w:rsid w:val="00E45637"/>
    <w:rsid w:val="00E50004"/>
    <w:rsid w:val="00E51EC3"/>
    <w:rsid w:val="00E532EF"/>
    <w:rsid w:val="00E57895"/>
    <w:rsid w:val="00E60FB9"/>
    <w:rsid w:val="00E63B93"/>
    <w:rsid w:val="00E63BA6"/>
    <w:rsid w:val="00E641E1"/>
    <w:rsid w:val="00E642A8"/>
    <w:rsid w:val="00E65D2C"/>
    <w:rsid w:val="00E66C3A"/>
    <w:rsid w:val="00E717D2"/>
    <w:rsid w:val="00E75487"/>
    <w:rsid w:val="00E76F50"/>
    <w:rsid w:val="00E76FC0"/>
    <w:rsid w:val="00E8262E"/>
    <w:rsid w:val="00E83F33"/>
    <w:rsid w:val="00E852D6"/>
    <w:rsid w:val="00E86480"/>
    <w:rsid w:val="00E87415"/>
    <w:rsid w:val="00E87ECC"/>
    <w:rsid w:val="00E9083F"/>
    <w:rsid w:val="00E95B8F"/>
    <w:rsid w:val="00E97D3D"/>
    <w:rsid w:val="00EA5F50"/>
    <w:rsid w:val="00EA6CB8"/>
    <w:rsid w:val="00EB3E74"/>
    <w:rsid w:val="00EB4FEF"/>
    <w:rsid w:val="00EB55B7"/>
    <w:rsid w:val="00EB639D"/>
    <w:rsid w:val="00EC176F"/>
    <w:rsid w:val="00EC38EE"/>
    <w:rsid w:val="00EC51FD"/>
    <w:rsid w:val="00ED059E"/>
    <w:rsid w:val="00ED1105"/>
    <w:rsid w:val="00ED2C44"/>
    <w:rsid w:val="00ED438E"/>
    <w:rsid w:val="00ED7D91"/>
    <w:rsid w:val="00EE3D62"/>
    <w:rsid w:val="00EE48B1"/>
    <w:rsid w:val="00EE4B4F"/>
    <w:rsid w:val="00EE4F15"/>
    <w:rsid w:val="00EE7060"/>
    <w:rsid w:val="00EF00E9"/>
    <w:rsid w:val="00F01BB7"/>
    <w:rsid w:val="00F03286"/>
    <w:rsid w:val="00F046A0"/>
    <w:rsid w:val="00F06B93"/>
    <w:rsid w:val="00F16197"/>
    <w:rsid w:val="00F21F86"/>
    <w:rsid w:val="00F238FA"/>
    <w:rsid w:val="00F26812"/>
    <w:rsid w:val="00F308B8"/>
    <w:rsid w:val="00F30D69"/>
    <w:rsid w:val="00F30EFB"/>
    <w:rsid w:val="00F373C0"/>
    <w:rsid w:val="00F420CA"/>
    <w:rsid w:val="00F42BF2"/>
    <w:rsid w:val="00F43F27"/>
    <w:rsid w:val="00F47F3E"/>
    <w:rsid w:val="00F52CFA"/>
    <w:rsid w:val="00F52FB8"/>
    <w:rsid w:val="00F53321"/>
    <w:rsid w:val="00F5496E"/>
    <w:rsid w:val="00F55FC1"/>
    <w:rsid w:val="00F62BFF"/>
    <w:rsid w:val="00F65C43"/>
    <w:rsid w:val="00F671A9"/>
    <w:rsid w:val="00F73603"/>
    <w:rsid w:val="00F75A71"/>
    <w:rsid w:val="00F77FC7"/>
    <w:rsid w:val="00F82020"/>
    <w:rsid w:val="00F837F1"/>
    <w:rsid w:val="00F92DE9"/>
    <w:rsid w:val="00F95104"/>
    <w:rsid w:val="00F95C37"/>
    <w:rsid w:val="00F96D33"/>
    <w:rsid w:val="00FA0FC7"/>
    <w:rsid w:val="00FA3151"/>
    <w:rsid w:val="00FB166E"/>
    <w:rsid w:val="00FB3087"/>
    <w:rsid w:val="00FB3B97"/>
    <w:rsid w:val="00FC417B"/>
    <w:rsid w:val="00FC60ED"/>
    <w:rsid w:val="00FD1BEB"/>
    <w:rsid w:val="00FD3D6A"/>
    <w:rsid w:val="00FD4D30"/>
    <w:rsid w:val="00FD6C93"/>
    <w:rsid w:val="00FD7D9F"/>
    <w:rsid w:val="00FE03E7"/>
    <w:rsid w:val="00FE0B1F"/>
    <w:rsid w:val="00FE0EFF"/>
    <w:rsid w:val="00FE1097"/>
    <w:rsid w:val="00FF0C5D"/>
    <w:rsid w:val="00FF1F85"/>
    <w:rsid w:val="00FF2EB9"/>
    <w:rsid w:val="00FF3323"/>
    <w:rsid w:val="00FF339A"/>
    <w:rsid w:val="00FF4527"/>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7E89B"/>
  <w15:docId w15:val="{42F3CD55-084B-4C4D-A2F5-19B240E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aliases w:val="Annex Heading 1,(table no.)"/>
    <w:basedOn w:val="Normal"/>
    <w:next w:val="Normal"/>
    <w:qFormat/>
    <w:rsid w:val="003544BC"/>
    <w:pPr>
      <w:spacing w:before="240" w:after="60"/>
      <w:outlineLvl w:val="7"/>
    </w:pPr>
    <w:rPr>
      <w:i/>
      <w:iCs/>
    </w:rPr>
  </w:style>
  <w:style w:type="paragraph" w:styleId="Heading9">
    <w:name w:val="heading 9"/>
    <w:aliases w:val="Index Heading 1"/>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FD6C93"/>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FD6C93"/>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5"/>
      </w:numPr>
      <w:spacing w:before="120"/>
      <w:ind w:right="567"/>
      <w:jc w:val="both"/>
    </w:pPr>
    <w:rPr>
      <w:szCs w:val="24"/>
    </w:rPr>
  </w:style>
  <w:style w:type="paragraph" w:styleId="Caption">
    <w:name w:val="caption"/>
    <w:aliases w:val="Table"/>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7"/>
      </w:numPr>
      <w:suppressAutoHyphens/>
      <w:spacing w:before="600"/>
      <w:jc w:val="left"/>
    </w:pPr>
    <w:rPr>
      <w:rFonts w:ascii="Arial" w:hAnsi="Arial"/>
      <w:b/>
      <w:sz w:val="32"/>
      <w:szCs w:val="32"/>
    </w:rPr>
  </w:style>
  <w:style w:type="paragraph" w:customStyle="1" w:styleId="Annex3">
    <w:name w:val="Annex3"/>
    <w:basedOn w:val="paragraph"/>
    <w:next w:val="paragraph"/>
    <w:rsid w:val="00A053F9"/>
    <w:pPr>
      <w:keepNext/>
      <w:numPr>
        <w:ilvl w:val="2"/>
        <w:numId w:val="27"/>
      </w:numPr>
      <w:tabs>
        <w:tab w:val="clear" w:pos="3294"/>
        <w:tab w:val="num" w:pos="3119"/>
      </w:tabs>
      <w:suppressAutoHyphens/>
      <w:spacing w:before="480"/>
      <w:ind w:left="3119"/>
      <w:jc w:val="left"/>
    </w:pPr>
    <w:rPr>
      <w:rFonts w:ascii="Arial" w:hAnsi="Arial"/>
      <w:b/>
      <w:sz w:val="26"/>
      <w:szCs w:val="28"/>
    </w:rPr>
  </w:style>
  <w:style w:type="paragraph" w:customStyle="1" w:styleId="Annex4">
    <w:name w:val="Annex4"/>
    <w:basedOn w:val="paragraph"/>
    <w:next w:val="paragraph"/>
    <w:rsid w:val="00E63B93"/>
    <w:pPr>
      <w:keepNext/>
      <w:numPr>
        <w:ilvl w:val="3"/>
        <w:numId w:val="27"/>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7"/>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7"/>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7"/>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B10ECE"/>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0">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6"/>
      </w:numPr>
      <w:spacing w:before="120"/>
      <w:jc w:val="both"/>
    </w:pPr>
    <w:rPr>
      <w:rFonts w:ascii="Palatino Linotype" w:hAnsi="Palatino Linotype"/>
    </w:rPr>
  </w:style>
  <w:style w:type="paragraph" w:customStyle="1" w:styleId="listlevel2">
    <w:name w:val="list:level2"/>
    <w:rsid w:val="003C2FC7"/>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6"/>
      </w:numPr>
      <w:spacing w:before="120"/>
      <w:jc w:val="both"/>
    </w:pPr>
    <w:rPr>
      <w:rFonts w:ascii="Palatino Linotype" w:hAnsi="Palatino Linotype"/>
      <w:szCs w:val="24"/>
    </w:rPr>
  </w:style>
  <w:style w:type="paragraph" w:customStyle="1" w:styleId="listlevel4">
    <w:name w:val="list:level4"/>
    <w:rsid w:val="003C2FC7"/>
    <w:pPr>
      <w:numPr>
        <w:ilvl w:val="3"/>
        <w:numId w:val="26"/>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0">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8C12D3"/>
    <w:pPr>
      <w:numPr>
        <w:numId w:val="105"/>
      </w:numPr>
      <w:tabs>
        <w:tab w:val="left" w:pos="1134"/>
      </w:tabs>
      <w:spacing w:before="60"/>
    </w:pPr>
  </w:style>
  <w:style w:type="paragraph" w:customStyle="1" w:styleId="CaptionAnnexFigure">
    <w:name w:val="Caption:Annex Figure"/>
    <w:next w:val="paragraph"/>
    <w:rsid w:val="007A4092"/>
    <w:pPr>
      <w:numPr>
        <w:ilvl w:val="7"/>
        <w:numId w:val="27"/>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7"/>
      </w:numPr>
      <w:spacing w:before="240"/>
      <w:ind w:left="0" w:firstLine="0"/>
      <w:jc w:val="center"/>
    </w:pPr>
    <w:rPr>
      <w:rFonts w:ascii="Palatino Linotype" w:hAnsi="Palatino Linotype"/>
      <w:b/>
      <w:sz w:val="22"/>
      <w:szCs w:val="22"/>
    </w:rPr>
  </w:style>
  <w:style w:type="paragraph" w:customStyle="1" w:styleId="clnonum">
    <w:name w:val="cl:nonum"/>
    <w:basedOn w:val="clnum"/>
    <w:next w:val="paragraph"/>
    <w:rsid w:val="00B10ECE"/>
    <w:pPr>
      <w:numPr>
        <w:numId w:val="0"/>
      </w:numPr>
    </w:pPr>
  </w:style>
  <w:style w:type="paragraph" w:customStyle="1" w:styleId="abbrevrow">
    <w:name w:val="abbrev:row"/>
    <w:rsid w:val="00B10ECE"/>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B10ECE"/>
    <w:pPr>
      <w:keepNext/>
      <w:keepLines/>
      <w:numPr>
        <w:ilvl w:val="1"/>
        <w:numId w:val="48"/>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B10ECE"/>
    <w:pPr>
      <w:keepNext/>
      <w:keepLines/>
      <w:numPr>
        <w:ilvl w:val="2"/>
        <w:numId w:val="48"/>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B10ECE"/>
    <w:pPr>
      <w:keepNext/>
      <w:keepLines/>
      <w:numPr>
        <w:ilvl w:val="3"/>
        <w:numId w:val="48"/>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B10ECE"/>
    <w:pPr>
      <w:ind w:left="1200"/>
    </w:pPr>
  </w:style>
  <w:style w:type="paragraph" w:styleId="TOC7">
    <w:name w:val="toc 7"/>
    <w:basedOn w:val="Normal"/>
    <w:next w:val="Normal"/>
    <w:autoRedefine/>
    <w:semiHidden/>
    <w:rsid w:val="00B10ECE"/>
    <w:pPr>
      <w:ind w:left="1440"/>
    </w:pPr>
  </w:style>
  <w:style w:type="paragraph" w:customStyle="1" w:styleId="Bibliography1">
    <w:name w:val="Bibliography1"/>
    <w:rsid w:val="00B10ECE"/>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B10EC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autoRedefine/>
    <w:rsid w:val="00B10ECE"/>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
    <w:name w:val="bul:2"/>
    <w:rsid w:val="00B10ECE"/>
    <w:pPr>
      <w:numPr>
        <w:numId w:val="4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B10ECE"/>
    <w:pPr>
      <w:numPr>
        <w:numId w:val="3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rsid w:val="00B10ECE"/>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ell">
    <w:name w:val="cell"/>
    <w:link w:val="cellChar"/>
    <w:autoRedefine/>
    <w:rsid w:val="00B10ECE"/>
    <w:pPr>
      <w:tabs>
        <w:tab w:val="left" w:pos="0"/>
        <w:tab w:val="left" w:pos="1440"/>
        <w:tab w:val="left" w:pos="2880"/>
        <w:tab w:val="left" w:pos="4320"/>
      </w:tabs>
      <w:autoSpaceDE w:val="0"/>
      <w:autoSpaceDN w:val="0"/>
      <w:adjustRightInd w:val="0"/>
      <w:spacing w:before="100" w:beforeAutospacing="1" w:after="100" w:afterAutospacing="1" w:line="240" w:lineRule="atLeast"/>
    </w:pPr>
    <w:rPr>
      <w:rFonts w:ascii="NewCenturySchlbk" w:hAnsi="NewCenturySchlbk"/>
      <w:lang w:eastAsia="en-US"/>
    </w:rPr>
  </w:style>
  <w:style w:type="paragraph" w:customStyle="1" w:styleId="cellbold">
    <w:name w:val="cell:bold"/>
    <w:autoRedefine/>
    <w:rsid w:val="00B10EC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B10EC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B10E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B10ECE"/>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B10ECE"/>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link w:val="cl3Char"/>
    <w:rsid w:val="00B10ECE"/>
    <w:pPr>
      <w:keepNext/>
      <w:keepLines/>
      <w:numPr>
        <w:ilvl w:val="3"/>
        <w:numId w:val="46"/>
      </w:numPr>
      <w:tabs>
        <w:tab w:val="left" w:pos="4785"/>
        <w:tab w:val="left" w:pos="6225"/>
        <w:tab w:val="left" w:pos="7665"/>
      </w:tabs>
      <w:autoSpaceDE w:val="0"/>
      <w:autoSpaceDN w:val="0"/>
      <w:adjustRightInd w:val="0"/>
      <w:spacing w:before="102" w:after="79" w:line="232" w:lineRule="atLeast"/>
      <w:outlineLvl w:val="3"/>
    </w:pPr>
    <w:rPr>
      <w:rFonts w:ascii="AvantGarde Bk BT" w:hAnsi="AvantGarde Bk BT"/>
      <w:b/>
      <w:bCs/>
      <w:lang w:eastAsia="en-US"/>
    </w:rPr>
  </w:style>
  <w:style w:type="paragraph" w:customStyle="1" w:styleId="cl4">
    <w:name w:val="cl:4"/>
    <w:next w:val="paragraph"/>
    <w:rsid w:val="00B10ECE"/>
    <w:pPr>
      <w:keepNext/>
      <w:keepLines/>
      <w:numPr>
        <w:ilvl w:val="4"/>
        <w:numId w:val="46"/>
      </w:numPr>
      <w:tabs>
        <w:tab w:val="left" w:pos="3119"/>
        <w:tab w:val="left" w:pos="3345"/>
        <w:tab w:val="left" w:pos="4785"/>
        <w:tab w:val="left" w:pos="6225"/>
        <w:tab w:val="left" w:pos="7665"/>
      </w:tabs>
      <w:autoSpaceDE w:val="0"/>
      <w:autoSpaceDN w:val="0"/>
      <w:adjustRightInd w:val="0"/>
      <w:spacing w:before="102" w:after="79" w:line="232" w:lineRule="atLeast"/>
      <w:outlineLvl w:val="4"/>
    </w:pPr>
    <w:rPr>
      <w:rFonts w:ascii="AvantGarde Bk BT" w:hAnsi="AvantGarde Bk BT"/>
      <w:lang w:eastAsia="en-US"/>
    </w:rPr>
  </w:style>
  <w:style w:type="paragraph" w:customStyle="1" w:styleId="clnum">
    <w:name w:val="cl:num"/>
    <w:next w:val="paragraph"/>
    <w:rsid w:val="00B10ECE"/>
    <w:pPr>
      <w:keepNext/>
      <w:keepLines/>
      <w:pageBreakBefore/>
      <w:numPr>
        <w:numId w:val="46"/>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contentstitle">
    <w:name w:val="contents:title"/>
    <w:basedOn w:val="clnonum"/>
    <w:rsid w:val="00B10ECE"/>
  </w:style>
  <w:style w:type="paragraph" w:customStyle="1" w:styleId="definitionnum">
    <w:name w:val="definition:num"/>
    <w:basedOn w:val="cl2"/>
    <w:rsid w:val="00B10ECE"/>
    <w:pPr>
      <w:numPr>
        <w:ilvl w:val="6"/>
      </w:numPr>
      <w:spacing w:after="0"/>
    </w:pPr>
    <w:rPr>
      <w:sz w:val="20"/>
      <w:szCs w:val="20"/>
    </w:rPr>
  </w:style>
  <w:style w:type="paragraph" w:customStyle="1" w:styleId="definitionterm">
    <w:name w:val="definition:term"/>
    <w:next w:val="definitiontext"/>
    <w:link w:val="definitiontermChar"/>
    <w:rsid w:val="00B10ECE"/>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B10EC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B10EC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B10ECE"/>
    <w:pPr>
      <w:numPr>
        <w:numId w:val="33"/>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link w:val="examplenonumChar"/>
    <w:autoRedefine/>
    <w:rsid w:val="00B10ECE"/>
    <w:pPr>
      <w:numPr>
        <w:numId w:val="34"/>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B10ECE"/>
    <w:pPr>
      <w:numPr>
        <w:numId w:val="3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B10ECE"/>
    <w:pPr>
      <w:numPr>
        <w:ilvl w:val="4"/>
        <w:numId w:val="48"/>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B10ECE"/>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B10ECE"/>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B10EC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B10EC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B10ECE"/>
    <w:pPr>
      <w:numPr>
        <w:numId w:val="50"/>
      </w:numPr>
      <w:tabs>
        <w:tab w:val="left" w:pos="0"/>
        <w:tab w:val="left" w:pos="1440"/>
        <w:tab w:val="left" w:pos="2880"/>
        <w:tab w:val="left" w:pos="4320"/>
      </w:tabs>
      <w:autoSpaceDE w:val="0"/>
      <w:autoSpaceDN w:val="0"/>
      <w:adjustRightInd w:val="0"/>
      <w:spacing w:before="20" w:after="58" w:line="278" w:lineRule="atLeast"/>
      <w:jc w:val="both"/>
    </w:pPr>
    <w:rPr>
      <w:rFonts w:ascii="Century Schoolbook SWA" w:hAnsi="Century Schoolbook SWA"/>
      <w:szCs w:val="24"/>
      <w:lang w:eastAsia="en-US"/>
    </w:rPr>
  </w:style>
  <w:style w:type="paragraph" w:customStyle="1" w:styleId="listc1">
    <w:name w:val="list:c:1"/>
    <w:link w:val="listc1Char"/>
    <w:rsid w:val="00B10ECE"/>
    <w:pPr>
      <w:numPr>
        <w:numId w:val="41"/>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link w:val="listc2CharChar"/>
    <w:rsid w:val="00B10ECE"/>
    <w:pPr>
      <w:numPr>
        <w:numId w:val="51"/>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B10ECE"/>
    <w:pPr>
      <w:numPr>
        <w:numId w:val="4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B10ECE"/>
    <w:pPr>
      <w:numPr>
        <w:numId w:val="43"/>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rsid w:val="00B10ECE"/>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B10ECE"/>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B10ECE"/>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B10ECE"/>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B10ECE"/>
    <w:pPr>
      <w:numPr>
        <w:numId w:val="4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B10ECE"/>
    <w:pPr>
      <w:numPr>
        <w:numId w:val="2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rsid w:val="00B10EC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B10EC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B10ECE"/>
    <w:pPr>
      <w:numPr>
        <w:ilvl w:val="5"/>
      </w:numPr>
    </w:pPr>
  </w:style>
  <w:style w:type="paragraph" w:customStyle="1" w:styleId="tableheadnormal">
    <w:name w:val="table:head:normal"/>
    <w:next w:val="cell"/>
    <w:rsid w:val="00B10ECE"/>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B10ECE"/>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rsid w:val="00B10ECE"/>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rsid w:val="00B10ECE"/>
    <w:pPr>
      <w:ind w:left="1680"/>
    </w:pPr>
  </w:style>
  <w:style w:type="paragraph" w:customStyle="1" w:styleId="titledate">
    <w:name w:val="title:date"/>
    <w:rsid w:val="00B10EC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B10EC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B10ECE"/>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B10ECE"/>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B10ECE"/>
    <w:pPr>
      <w:ind w:left="1920"/>
    </w:pPr>
  </w:style>
  <w:style w:type="paragraph" w:customStyle="1" w:styleId="annumber">
    <w:name w:val="an:number"/>
    <w:basedOn w:val="clnum"/>
    <w:next w:val="paragraph"/>
    <w:rsid w:val="00B10ECE"/>
    <w:pPr>
      <w:numPr>
        <w:numId w:val="48"/>
      </w:numPr>
    </w:pPr>
  </w:style>
  <w:style w:type="paragraph" w:customStyle="1" w:styleId="headerleft">
    <w:name w:val="header:left"/>
    <w:basedOn w:val="Header"/>
    <w:next w:val="Header"/>
    <w:rsid w:val="00B10ECE"/>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B10ECE"/>
    <w:pPr>
      <w:shd w:val="clear" w:color="auto" w:fill="000080"/>
    </w:pPr>
    <w:rPr>
      <w:rFonts w:ascii="Tahoma" w:hAnsi="Tahoma" w:cs="Tahoma"/>
    </w:rPr>
  </w:style>
  <w:style w:type="paragraph" w:customStyle="1" w:styleId="requirebulac">
    <w:name w:val="require:bulac"/>
    <w:basedOn w:val="listc1"/>
    <w:link w:val="requirebulacChar"/>
    <w:rsid w:val="00B10ECE"/>
  </w:style>
  <w:style w:type="character" w:customStyle="1" w:styleId="listc2CharChar">
    <w:name w:val="list:c:2 Char Char"/>
    <w:link w:val="listc2"/>
    <w:rsid w:val="00B10ECE"/>
    <w:rPr>
      <w:rFonts w:ascii="NewCenturySchlbk" w:hAnsi="NewCenturySchlbk"/>
      <w:lang w:val="en-GB" w:eastAsia="en-US" w:bidi="ar-SA"/>
    </w:rPr>
  </w:style>
  <w:style w:type="paragraph" w:customStyle="1" w:styleId="requirebul1">
    <w:name w:val="require:bul1"/>
    <w:basedOn w:val="bul1"/>
    <w:rsid w:val="00B10ECE"/>
    <w:pPr>
      <w:ind w:left="2448"/>
    </w:pPr>
  </w:style>
  <w:style w:type="paragraph" w:customStyle="1" w:styleId="requirebul2">
    <w:name w:val="require:bul2"/>
    <w:basedOn w:val="bul2"/>
    <w:rsid w:val="00B10ECE"/>
    <w:pPr>
      <w:tabs>
        <w:tab w:val="clear" w:pos="2804"/>
        <w:tab w:val="left" w:pos="2765"/>
      </w:tabs>
      <w:ind w:left="2765"/>
    </w:pPr>
  </w:style>
  <w:style w:type="paragraph" w:customStyle="1" w:styleId="requirebul3">
    <w:name w:val="require:bul3"/>
    <w:basedOn w:val="bul30"/>
    <w:rsid w:val="00B10ECE"/>
  </w:style>
  <w:style w:type="paragraph" w:customStyle="1" w:styleId="requireindentpara">
    <w:name w:val="require:indentpara"/>
    <w:basedOn w:val="indentpara"/>
    <w:rsid w:val="00B10ECE"/>
  </w:style>
  <w:style w:type="paragraph" w:customStyle="1" w:styleId="requirebul4">
    <w:name w:val="require:bul4"/>
    <w:basedOn w:val="bul4"/>
    <w:rsid w:val="00B10ECE"/>
  </w:style>
  <w:style w:type="character" w:customStyle="1" w:styleId="requirebulac2Char">
    <w:name w:val="require:bulac2 Char"/>
    <w:link w:val="requirebulac2"/>
    <w:rsid w:val="00B10ECE"/>
    <w:rPr>
      <w:rFonts w:ascii="Palatino Linotype" w:hAnsi="Palatino Linotype"/>
      <w:sz w:val="24"/>
      <w:szCs w:val="24"/>
      <w:lang w:val="en-GB" w:eastAsia="en-GB" w:bidi="ar-SA"/>
    </w:rPr>
  </w:style>
  <w:style w:type="paragraph" w:customStyle="1" w:styleId="StyleTOC3Left05">
    <w:name w:val="Style TOC 3 + Left:  0.5&quot;"/>
    <w:basedOn w:val="TOC3"/>
    <w:rsid w:val="00B10ECE"/>
    <w:pPr>
      <w:ind w:left="720"/>
    </w:pPr>
    <w:rPr>
      <w:szCs w:val="20"/>
    </w:rPr>
  </w:style>
  <w:style w:type="paragraph" w:customStyle="1" w:styleId="StyleTableofFiguresLeft0Hanging069">
    <w:name w:val="Style Table of Figures + Left:  0&quot; Hanging:  0.69&quot;"/>
    <w:basedOn w:val="TableofFigures"/>
    <w:rsid w:val="00B10ECE"/>
    <w:pPr>
      <w:ind w:left="994" w:hanging="994"/>
    </w:pPr>
    <w:rPr>
      <w:szCs w:val="20"/>
    </w:rPr>
  </w:style>
  <w:style w:type="paragraph" w:customStyle="1" w:styleId="Stylerequirelevel2Before47pt">
    <w:name w:val="Style require:level2 + Before:  4.7 pt"/>
    <w:basedOn w:val="cl2"/>
    <w:rsid w:val="00B10ECE"/>
    <w:pPr>
      <w:numPr>
        <w:ilvl w:val="0"/>
        <w:numId w:val="0"/>
      </w:numPr>
      <w:spacing w:before="94"/>
    </w:pPr>
    <w:rPr>
      <w:szCs w:val="20"/>
    </w:rPr>
  </w:style>
  <w:style w:type="paragraph" w:customStyle="1" w:styleId="StyleexpectedbulasLatinAvantGardeBkBTNotItalic">
    <w:name w:val="Style expected:bulas + (Latin) AvantGarde Bk BT Not Italic"/>
    <w:basedOn w:val="Normal"/>
    <w:rsid w:val="00B10ECE"/>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B10ECE"/>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B10ECE"/>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B10ECE"/>
    <w:rPr>
      <w:rFonts w:ascii="NewCenturySchlbk" w:hAnsi="NewCenturySchlbk" w:cs="NewCenturySchlbk"/>
      <w:i/>
      <w:iCs/>
      <w:lang w:val="en-GB" w:eastAsia="en-US" w:bidi="ar-SA"/>
    </w:rPr>
  </w:style>
  <w:style w:type="paragraph" w:customStyle="1" w:styleId="expectedbulac">
    <w:name w:val="expected:bulac"/>
    <w:rsid w:val="00B10ECE"/>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cellbul1">
    <w:name w:val="cell:bul1"/>
    <w:basedOn w:val="cell"/>
    <w:rsid w:val="00B10ECE"/>
    <w:pPr>
      <w:framePr w:hSpace="181" w:wrap="around" w:vAnchor="text" w:hAnchor="page" w:xAlign="center" w:y="517"/>
      <w:numPr>
        <w:numId w:val="47"/>
      </w:numPr>
      <w:tabs>
        <w:tab w:val="clear" w:pos="0"/>
        <w:tab w:val="clear" w:pos="720"/>
        <w:tab w:val="left" w:pos="189"/>
      </w:tabs>
      <w:ind w:left="189" w:hanging="189"/>
    </w:pPr>
  </w:style>
  <w:style w:type="paragraph" w:customStyle="1" w:styleId="an4">
    <w:name w:val="an:4"/>
    <w:basedOn w:val="an3"/>
    <w:next w:val="paragraph"/>
    <w:rsid w:val="00B10ECE"/>
    <w:pPr>
      <w:numPr>
        <w:ilvl w:val="6"/>
      </w:numPr>
    </w:pPr>
    <w:rPr>
      <w:b w:val="0"/>
    </w:rPr>
  </w:style>
  <w:style w:type="character" w:customStyle="1" w:styleId="definitiontermChar">
    <w:name w:val="definition:term Char"/>
    <w:link w:val="definitionterm"/>
    <w:rsid w:val="00B10ECE"/>
    <w:rPr>
      <w:rFonts w:ascii="AvantGarde Bk BT" w:hAnsi="AvantGarde Bk BT"/>
      <w:b/>
      <w:bCs/>
      <w:lang w:val="en-GB" w:eastAsia="en-US" w:bidi="ar-SA"/>
    </w:rPr>
  </w:style>
  <w:style w:type="paragraph" w:customStyle="1" w:styleId="para">
    <w:name w:val="para"/>
    <w:basedOn w:val="Normal"/>
    <w:rsid w:val="00B10ECE"/>
    <w:pPr>
      <w:widowControl w:val="0"/>
      <w:spacing w:before="60" w:after="60"/>
      <w:contextualSpacing/>
      <w:jc w:val="both"/>
    </w:pPr>
    <w:rPr>
      <w:szCs w:val="20"/>
    </w:rPr>
  </w:style>
  <w:style w:type="paragraph" w:customStyle="1" w:styleId="ReqBody">
    <w:name w:val="Req Body"/>
    <w:basedOn w:val="Normal"/>
    <w:next w:val="Normal"/>
    <w:link w:val="ReqBodyChar"/>
    <w:rsid w:val="00B10ECE"/>
    <w:pPr>
      <w:tabs>
        <w:tab w:val="num" w:pos="3969"/>
      </w:tabs>
      <w:spacing w:before="160" w:after="120" w:line="216" w:lineRule="auto"/>
      <w:ind w:left="3969" w:hanging="283"/>
      <w:jc w:val="both"/>
    </w:pPr>
    <w:rPr>
      <w:b/>
      <w:color w:val="800080"/>
    </w:rPr>
  </w:style>
  <w:style w:type="paragraph" w:customStyle="1" w:styleId="parabullet">
    <w:name w:val="para bullet"/>
    <w:basedOn w:val="para"/>
    <w:rsid w:val="00B10ECE"/>
    <w:pPr>
      <w:numPr>
        <w:numId w:val="1"/>
      </w:numPr>
      <w:spacing w:before="40" w:after="40"/>
    </w:pPr>
  </w:style>
  <w:style w:type="paragraph" w:customStyle="1" w:styleId="cls">
    <w:name w:val="cl:s"/>
    <w:basedOn w:val="cl3"/>
    <w:rsid w:val="00B10ECE"/>
  </w:style>
  <w:style w:type="paragraph" w:customStyle="1" w:styleId="paragraphbullet">
    <w:name w:val="paragraph bullet"/>
    <w:basedOn w:val="Normal"/>
    <w:rsid w:val="00B10ECE"/>
    <w:pPr>
      <w:widowControl w:val="0"/>
      <w:numPr>
        <w:numId w:val="54"/>
      </w:numPr>
      <w:jc w:val="both"/>
    </w:pPr>
    <w:rPr>
      <w:szCs w:val="20"/>
    </w:rPr>
  </w:style>
  <w:style w:type="paragraph" w:customStyle="1" w:styleId="StylecellItalicCentered">
    <w:name w:val="Style cell + Italic Centered"/>
    <w:basedOn w:val="cell"/>
    <w:rsid w:val="00B10ECE"/>
    <w:pPr>
      <w:widowControl w:val="0"/>
      <w:tabs>
        <w:tab w:val="clear" w:pos="0"/>
        <w:tab w:val="clear" w:pos="1440"/>
        <w:tab w:val="clear" w:pos="2880"/>
        <w:tab w:val="clear" w:pos="4320"/>
      </w:tabs>
      <w:autoSpaceDE/>
      <w:autoSpaceDN/>
      <w:adjustRightInd/>
      <w:spacing w:before="60" w:after="60" w:line="240" w:lineRule="auto"/>
      <w:contextualSpacing/>
      <w:jc w:val="center"/>
    </w:pPr>
    <w:rPr>
      <w:rFonts w:ascii="Times New Roman" w:hAnsi="Times New Roman"/>
      <w:i/>
      <w:iCs/>
      <w:sz w:val="24"/>
    </w:rPr>
  </w:style>
  <w:style w:type="paragraph" w:customStyle="1" w:styleId="Definition">
    <w:name w:val="Definition"/>
    <w:basedOn w:val="para"/>
    <w:next w:val="Normal"/>
    <w:rsid w:val="00B10ECE"/>
  </w:style>
  <w:style w:type="character" w:styleId="EndnoteReference">
    <w:name w:val="endnote reference"/>
    <w:semiHidden/>
    <w:rsid w:val="00B10ECE"/>
    <w:rPr>
      <w:noProof w:val="0"/>
      <w:vertAlign w:val="superscript"/>
      <w:lang w:val="fr-FR"/>
    </w:rPr>
  </w:style>
  <w:style w:type="paragraph" w:styleId="EndnoteText">
    <w:name w:val="endnote text"/>
    <w:basedOn w:val="Normal"/>
    <w:semiHidden/>
    <w:rsid w:val="00B10ECE"/>
    <w:pPr>
      <w:widowControl w:val="0"/>
      <w:spacing w:after="240" w:line="230" w:lineRule="atLeast"/>
      <w:jc w:val="both"/>
    </w:pPr>
    <w:rPr>
      <w:rFonts w:ascii="Arial" w:eastAsia="MS Mincho" w:hAnsi="Arial"/>
      <w:sz w:val="20"/>
      <w:szCs w:val="20"/>
      <w:lang w:eastAsia="ja-JP"/>
    </w:rPr>
  </w:style>
  <w:style w:type="paragraph" w:styleId="Index1">
    <w:name w:val="index 1"/>
    <w:basedOn w:val="Normal"/>
    <w:semiHidden/>
    <w:rsid w:val="00B10ECE"/>
    <w:pPr>
      <w:widowControl w:val="0"/>
      <w:spacing w:line="210" w:lineRule="atLeast"/>
      <w:ind w:left="142" w:hanging="142"/>
      <w:jc w:val="both"/>
    </w:pPr>
    <w:rPr>
      <w:rFonts w:ascii="Arial" w:eastAsia="MS Mincho" w:hAnsi="Arial"/>
      <w:b/>
      <w:sz w:val="18"/>
      <w:szCs w:val="20"/>
      <w:lang w:eastAsia="ja-JP"/>
    </w:rPr>
  </w:style>
  <w:style w:type="paragraph" w:styleId="Index2">
    <w:name w:val="index 2"/>
    <w:basedOn w:val="Normal"/>
    <w:next w:val="Normal"/>
    <w:autoRedefine/>
    <w:semiHidden/>
    <w:rsid w:val="00B10ECE"/>
    <w:pPr>
      <w:widowControl w:val="0"/>
      <w:spacing w:after="240" w:line="210" w:lineRule="atLeast"/>
      <w:ind w:left="600" w:hanging="200"/>
      <w:jc w:val="both"/>
    </w:pPr>
    <w:rPr>
      <w:rFonts w:ascii="Arial" w:eastAsia="MS Mincho" w:hAnsi="Arial"/>
      <w:b/>
      <w:sz w:val="18"/>
      <w:szCs w:val="20"/>
      <w:lang w:eastAsia="ja-JP"/>
    </w:rPr>
  </w:style>
  <w:style w:type="paragraph" w:styleId="Index3">
    <w:name w:val="index 3"/>
    <w:basedOn w:val="Normal"/>
    <w:next w:val="Normal"/>
    <w:autoRedefine/>
    <w:semiHidden/>
    <w:rsid w:val="00B10ECE"/>
    <w:pPr>
      <w:widowControl w:val="0"/>
      <w:spacing w:after="240" w:line="220" w:lineRule="atLeast"/>
      <w:ind w:left="600" w:hanging="200"/>
      <w:jc w:val="both"/>
    </w:pPr>
    <w:rPr>
      <w:rFonts w:ascii="Arial" w:eastAsia="MS Mincho" w:hAnsi="Arial"/>
      <w:b/>
      <w:sz w:val="20"/>
      <w:szCs w:val="20"/>
      <w:lang w:eastAsia="ja-JP"/>
    </w:rPr>
  </w:style>
  <w:style w:type="paragraph" w:styleId="Index4">
    <w:name w:val="index 4"/>
    <w:basedOn w:val="Normal"/>
    <w:next w:val="Normal"/>
    <w:autoRedefine/>
    <w:semiHidden/>
    <w:rsid w:val="00B10ECE"/>
    <w:pPr>
      <w:widowControl w:val="0"/>
      <w:spacing w:after="240" w:line="220" w:lineRule="atLeast"/>
      <w:ind w:left="800" w:hanging="200"/>
      <w:jc w:val="both"/>
    </w:pPr>
    <w:rPr>
      <w:rFonts w:ascii="Arial" w:eastAsia="MS Mincho" w:hAnsi="Arial"/>
      <w:b/>
      <w:sz w:val="20"/>
      <w:szCs w:val="20"/>
      <w:lang w:eastAsia="ja-JP"/>
    </w:rPr>
  </w:style>
  <w:style w:type="paragraph" w:styleId="Index5">
    <w:name w:val="index 5"/>
    <w:basedOn w:val="Normal"/>
    <w:next w:val="Normal"/>
    <w:autoRedefine/>
    <w:semiHidden/>
    <w:rsid w:val="00B10ECE"/>
    <w:pPr>
      <w:widowControl w:val="0"/>
      <w:spacing w:after="240" w:line="220" w:lineRule="atLeast"/>
      <w:ind w:left="1000" w:hanging="200"/>
      <w:jc w:val="both"/>
    </w:pPr>
    <w:rPr>
      <w:rFonts w:ascii="Arial" w:eastAsia="MS Mincho" w:hAnsi="Arial"/>
      <w:b/>
      <w:sz w:val="20"/>
      <w:szCs w:val="20"/>
      <w:lang w:eastAsia="ja-JP"/>
    </w:rPr>
  </w:style>
  <w:style w:type="paragraph" w:styleId="Index6">
    <w:name w:val="index 6"/>
    <w:basedOn w:val="Normal"/>
    <w:next w:val="Normal"/>
    <w:autoRedefine/>
    <w:semiHidden/>
    <w:rsid w:val="00B10ECE"/>
    <w:pPr>
      <w:widowControl w:val="0"/>
      <w:spacing w:after="240" w:line="220" w:lineRule="atLeast"/>
      <w:ind w:left="1200" w:hanging="200"/>
      <w:jc w:val="both"/>
    </w:pPr>
    <w:rPr>
      <w:rFonts w:ascii="Arial" w:eastAsia="MS Mincho" w:hAnsi="Arial"/>
      <w:b/>
      <w:sz w:val="20"/>
      <w:szCs w:val="20"/>
      <w:lang w:eastAsia="ja-JP"/>
    </w:rPr>
  </w:style>
  <w:style w:type="paragraph" w:styleId="Index7">
    <w:name w:val="index 7"/>
    <w:basedOn w:val="Normal"/>
    <w:next w:val="Normal"/>
    <w:autoRedefine/>
    <w:semiHidden/>
    <w:rsid w:val="00B10ECE"/>
    <w:pPr>
      <w:widowControl w:val="0"/>
      <w:spacing w:after="240" w:line="220" w:lineRule="atLeast"/>
      <w:ind w:left="1400" w:hanging="200"/>
      <w:jc w:val="both"/>
    </w:pPr>
    <w:rPr>
      <w:rFonts w:ascii="Arial" w:eastAsia="MS Mincho" w:hAnsi="Arial"/>
      <w:b/>
      <w:sz w:val="20"/>
      <w:szCs w:val="20"/>
      <w:lang w:eastAsia="ja-JP"/>
    </w:rPr>
  </w:style>
  <w:style w:type="paragraph" w:styleId="Index8">
    <w:name w:val="index 8"/>
    <w:basedOn w:val="Normal"/>
    <w:next w:val="Normal"/>
    <w:autoRedefine/>
    <w:semiHidden/>
    <w:rsid w:val="00B10ECE"/>
    <w:pPr>
      <w:widowControl w:val="0"/>
      <w:spacing w:after="240" w:line="220" w:lineRule="atLeast"/>
      <w:ind w:left="1600" w:hanging="200"/>
      <w:jc w:val="both"/>
    </w:pPr>
    <w:rPr>
      <w:rFonts w:ascii="Arial" w:eastAsia="MS Mincho" w:hAnsi="Arial"/>
      <w:b/>
      <w:sz w:val="20"/>
      <w:szCs w:val="20"/>
      <w:lang w:eastAsia="ja-JP"/>
    </w:rPr>
  </w:style>
  <w:style w:type="paragraph" w:styleId="Index9">
    <w:name w:val="index 9"/>
    <w:basedOn w:val="Normal"/>
    <w:next w:val="Normal"/>
    <w:autoRedefine/>
    <w:semiHidden/>
    <w:rsid w:val="00B10ECE"/>
    <w:pPr>
      <w:widowControl w:val="0"/>
      <w:spacing w:after="240" w:line="220" w:lineRule="atLeast"/>
      <w:ind w:left="1800" w:hanging="200"/>
      <w:jc w:val="both"/>
    </w:pPr>
    <w:rPr>
      <w:rFonts w:ascii="Arial" w:eastAsia="MS Mincho" w:hAnsi="Arial"/>
      <w:b/>
      <w:sz w:val="20"/>
      <w:szCs w:val="20"/>
      <w:lang w:eastAsia="ja-JP"/>
    </w:rPr>
  </w:style>
  <w:style w:type="paragraph" w:styleId="IndexHeading">
    <w:name w:val="index heading"/>
    <w:basedOn w:val="Normal"/>
    <w:next w:val="Index1"/>
    <w:semiHidden/>
    <w:rsid w:val="00B10ECE"/>
    <w:pPr>
      <w:keepNext/>
      <w:widowControl w:val="0"/>
      <w:spacing w:before="400" w:after="210" w:line="230" w:lineRule="atLeast"/>
      <w:jc w:val="center"/>
    </w:pPr>
    <w:rPr>
      <w:rFonts w:ascii="Arial" w:eastAsia="MS Mincho" w:hAnsi="Arial"/>
      <w:sz w:val="20"/>
      <w:szCs w:val="20"/>
      <w:lang w:eastAsia="ja-JP"/>
    </w:rPr>
  </w:style>
  <w:style w:type="paragraph" w:styleId="MacroText">
    <w:name w:val="macro"/>
    <w:semiHidden/>
    <w:rsid w:val="00B10EC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ReqBodyChar">
    <w:name w:val="Req Body Char"/>
    <w:link w:val="ReqBody"/>
    <w:rsid w:val="00B10ECE"/>
    <w:rPr>
      <w:rFonts w:ascii="Palatino Linotype" w:hAnsi="Palatino Linotype"/>
      <w:b/>
      <w:color w:val="800080"/>
      <w:sz w:val="24"/>
      <w:szCs w:val="24"/>
    </w:rPr>
  </w:style>
  <w:style w:type="paragraph" w:customStyle="1" w:styleId="ReqBullet">
    <w:name w:val="Req Bullet"/>
    <w:basedOn w:val="ReqBody"/>
    <w:rsid w:val="00B10ECE"/>
    <w:pPr>
      <w:tabs>
        <w:tab w:val="clear" w:pos="3969"/>
        <w:tab w:val="num" w:pos="4253"/>
      </w:tabs>
      <w:ind w:left="4253" w:hanging="964"/>
    </w:pPr>
  </w:style>
  <w:style w:type="paragraph" w:customStyle="1" w:styleId="ReqNote">
    <w:name w:val="Req Note"/>
    <w:basedOn w:val="ReqBody"/>
    <w:rsid w:val="00B10ECE"/>
    <w:pPr>
      <w:numPr>
        <w:numId w:val="53"/>
      </w:numPr>
      <w:tabs>
        <w:tab w:val="clear" w:pos="1474"/>
      </w:tabs>
      <w:ind w:left="0" w:firstLine="0"/>
    </w:pPr>
    <w:rPr>
      <w:b w:val="0"/>
    </w:rPr>
  </w:style>
  <w:style w:type="paragraph" w:styleId="TableofAuthorities">
    <w:name w:val="table of authorities"/>
    <w:basedOn w:val="Normal"/>
    <w:next w:val="Normal"/>
    <w:semiHidden/>
    <w:rsid w:val="00B10ECE"/>
    <w:pPr>
      <w:widowControl w:val="0"/>
      <w:spacing w:after="240" w:line="230" w:lineRule="atLeast"/>
      <w:ind w:left="200" w:hanging="200"/>
      <w:jc w:val="both"/>
    </w:pPr>
    <w:rPr>
      <w:rFonts w:ascii="Arial" w:eastAsia="MS Mincho" w:hAnsi="Arial"/>
      <w:sz w:val="20"/>
      <w:szCs w:val="20"/>
      <w:lang w:eastAsia="ja-JP"/>
    </w:rPr>
  </w:style>
  <w:style w:type="paragraph" w:customStyle="1" w:styleId="Tabletitle">
    <w:name w:val="Table title"/>
    <w:basedOn w:val="Normal"/>
    <w:next w:val="Normal"/>
    <w:rsid w:val="00B10ECE"/>
    <w:pPr>
      <w:keepNext/>
      <w:widowControl w:val="0"/>
      <w:suppressAutoHyphens/>
      <w:spacing w:before="120" w:after="120" w:line="230" w:lineRule="exact"/>
      <w:jc w:val="center"/>
    </w:pPr>
    <w:rPr>
      <w:rFonts w:ascii="Arial" w:eastAsia="MS Mincho" w:hAnsi="Arial"/>
      <w:b/>
      <w:sz w:val="20"/>
      <w:szCs w:val="20"/>
      <w:lang w:eastAsia="ja-JP"/>
    </w:rPr>
  </w:style>
  <w:style w:type="paragraph" w:styleId="TOAHeading">
    <w:name w:val="toa heading"/>
    <w:basedOn w:val="Normal"/>
    <w:next w:val="Normal"/>
    <w:semiHidden/>
    <w:rsid w:val="00B10ECE"/>
    <w:pPr>
      <w:widowControl w:val="0"/>
      <w:spacing w:before="120"/>
      <w:jc w:val="both"/>
    </w:pPr>
    <w:rPr>
      <w:b/>
      <w:szCs w:val="20"/>
    </w:rPr>
  </w:style>
  <w:style w:type="paragraph" w:customStyle="1" w:styleId="Paranote">
    <w:name w:val="Para note"/>
    <w:basedOn w:val="Normal"/>
    <w:next w:val="para"/>
    <w:link w:val="ParanoteCharChar"/>
    <w:rsid w:val="00B10ECE"/>
    <w:pPr>
      <w:widowControl w:val="0"/>
      <w:tabs>
        <w:tab w:val="num" w:pos="1440"/>
        <w:tab w:val="num" w:pos="4820"/>
      </w:tabs>
      <w:spacing w:before="60" w:after="60"/>
      <w:ind w:left="1440" w:hanging="720"/>
      <w:contextualSpacing/>
      <w:jc w:val="both"/>
    </w:pPr>
    <w:rPr>
      <w:sz w:val="20"/>
      <w:szCs w:val="20"/>
    </w:rPr>
  </w:style>
  <w:style w:type="character" w:customStyle="1" w:styleId="ParanoteCharChar">
    <w:name w:val="Para note Char Char"/>
    <w:link w:val="Paranote"/>
    <w:rsid w:val="00B10ECE"/>
    <w:rPr>
      <w:rFonts w:ascii="Palatino Linotype" w:hAnsi="Palatino Linotype"/>
    </w:rPr>
  </w:style>
  <w:style w:type="paragraph" w:customStyle="1" w:styleId="an0">
    <w:name w:val="an:0"/>
    <w:basedOn w:val="para"/>
    <w:next w:val="para"/>
    <w:rsid w:val="00B10ECE"/>
    <w:pPr>
      <w:keepNext/>
      <w:keepLines/>
      <w:pageBreakBefore/>
      <w:numPr>
        <w:numId w:val="2"/>
      </w:numPr>
      <w:pBdr>
        <w:bottom w:val="single" w:sz="4" w:space="1" w:color="auto"/>
      </w:pBdr>
      <w:tabs>
        <w:tab w:val="num" w:pos="3858"/>
      </w:tabs>
      <w:spacing w:before="720" w:after="1080"/>
      <w:ind w:left="3402"/>
      <w:jc w:val="right"/>
    </w:pPr>
    <w:rPr>
      <w:b/>
      <w:noProof/>
      <w:sz w:val="40"/>
    </w:rPr>
  </w:style>
  <w:style w:type="character" w:customStyle="1" w:styleId="Abbreviation">
    <w:name w:val="Abbreviation"/>
    <w:rsid w:val="00B10ECE"/>
    <w:rPr>
      <w:b/>
    </w:rPr>
  </w:style>
  <w:style w:type="paragraph" w:customStyle="1" w:styleId="ReferenceItem">
    <w:name w:val="ReferenceItem"/>
    <w:basedOn w:val="para"/>
    <w:rsid w:val="00B10ECE"/>
    <w:pPr>
      <w:tabs>
        <w:tab w:val="left" w:pos="3969"/>
      </w:tabs>
      <w:ind w:left="2648" w:hanging="1928"/>
    </w:pPr>
  </w:style>
  <w:style w:type="paragraph" w:customStyle="1" w:styleId="Handbook">
    <w:name w:val="Handbook"/>
    <w:basedOn w:val="para"/>
    <w:next w:val="para"/>
    <w:rsid w:val="00B10ECE"/>
    <w:pPr>
      <w:shd w:val="clear" w:color="auto" w:fill="FFFF99"/>
    </w:pPr>
    <w:rPr>
      <w:sz w:val="16"/>
    </w:rPr>
  </w:style>
  <w:style w:type="paragraph" w:customStyle="1" w:styleId="cl0">
    <w:name w:val="cl:0"/>
    <w:basedOn w:val="cl1"/>
    <w:rsid w:val="00B10ECE"/>
  </w:style>
  <w:style w:type="character" w:customStyle="1" w:styleId="cl3Char">
    <w:name w:val="cl:3 Char"/>
    <w:link w:val="cl3"/>
    <w:rsid w:val="00B10ECE"/>
    <w:rPr>
      <w:rFonts w:ascii="AvantGarde Bk BT" w:hAnsi="AvantGarde Bk BT"/>
      <w:b/>
      <w:bCs/>
      <w:lang w:val="en-GB" w:eastAsia="en-US" w:bidi="ar-SA"/>
    </w:rPr>
  </w:style>
  <w:style w:type="character" w:customStyle="1" w:styleId="listc1Char">
    <w:name w:val="list:c:1 Char"/>
    <w:link w:val="listc1"/>
    <w:rsid w:val="00B10ECE"/>
    <w:rPr>
      <w:rFonts w:ascii="NewCenturySchlbk" w:hAnsi="NewCenturySchlbk"/>
      <w:lang w:val="en-GB" w:eastAsia="en-US" w:bidi="ar-SA"/>
    </w:rPr>
  </w:style>
  <w:style w:type="character" w:customStyle="1" w:styleId="requirebulacChar">
    <w:name w:val="require:bulac Char"/>
    <w:basedOn w:val="listc1Char"/>
    <w:link w:val="requirebulac"/>
    <w:rsid w:val="00B10ECE"/>
    <w:rPr>
      <w:rFonts w:ascii="NewCenturySchlbk" w:hAnsi="NewCenturySchlbk"/>
      <w:lang w:val="en-GB" w:eastAsia="en-US" w:bidi="ar-SA"/>
    </w:rPr>
  </w:style>
  <w:style w:type="character" w:customStyle="1" w:styleId="notenonumChar">
    <w:name w:val="note:nonum Char"/>
    <w:link w:val="notenonum"/>
    <w:rsid w:val="00B10ECE"/>
    <w:rPr>
      <w:rFonts w:ascii="NewCenturySchlbk" w:hAnsi="NewCenturySchlbk"/>
      <w:lang w:val="en-GB" w:eastAsia="en-US" w:bidi="ar-SA"/>
    </w:rPr>
  </w:style>
  <w:style w:type="paragraph" w:customStyle="1" w:styleId="42VerificationPlanning">
    <w:name w:val="4.2 Verification Planning"/>
    <w:basedOn w:val="ReqBody"/>
    <w:rsid w:val="00B10ECE"/>
    <w:pPr>
      <w:numPr>
        <w:numId w:val="52"/>
      </w:numPr>
      <w:tabs>
        <w:tab w:val="clear" w:pos="510"/>
      </w:tabs>
      <w:ind w:left="0" w:firstLine="0"/>
    </w:pPr>
  </w:style>
  <w:style w:type="character" w:customStyle="1" w:styleId="examplenonumChar">
    <w:name w:val="example:nonum Char"/>
    <w:link w:val="examplenonum"/>
    <w:rsid w:val="00B10ECE"/>
    <w:rPr>
      <w:rFonts w:ascii="NewCenturySchlbk" w:hAnsi="NewCenturySchlbk"/>
      <w:lang w:val="en-GB" w:eastAsia="en-US" w:bidi="ar-SA"/>
    </w:rPr>
  </w:style>
  <w:style w:type="character" w:customStyle="1" w:styleId="cellChar">
    <w:name w:val="cell Char"/>
    <w:link w:val="cell"/>
    <w:rsid w:val="00B10ECE"/>
    <w:rPr>
      <w:rFonts w:ascii="NewCenturySchlbk" w:hAnsi="NewCenturySchlbk"/>
      <w:lang w:val="en-GB" w:eastAsia="en-US" w:bidi="ar-SA"/>
    </w:rPr>
  </w:style>
  <w:style w:type="character" w:customStyle="1" w:styleId="Definition1Char">
    <w:name w:val="Definition1 Char"/>
    <w:link w:val="Definition1"/>
    <w:rsid w:val="00B10ECE"/>
    <w:rPr>
      <w:rFonts w:ascii="Arial" w:hAnsi="Arial" w:cs="Arial"/>
      <w:b/>
      <w:bCs/>
      <w:sz w:val="22"/>
      <w:szCs w:val="26"/>
    </w:rPr>
  </w:style>
  <w:style w:type="character" w:customStyle="1" w:styleId="NOTEChar">
    <w:name w:val="NOTE Char"/>
    <w:link w:val="NOTE"/>
    <w:rsid w:val="006E0877"/>
    <w:rPr>
      <w:rFonts w:ascii="Palatino Linotype" w:hAnsi="Palatino Linotype"/>
      <w:szCs w:val="22"/>
      <w:lang w:val="en-US"/>
    </w:rPr>
  </w:style>
  <w:style w:type="character" w:customStyle="1" w:styleId="TablecellLEFTChar">
    <w:name w:val="Table:cellLEFT Char"/>
    <w:link w:val="TablecellLEFT"/>
    <w:rsid w:val="006E0877"/>
    <w:rPr>
      <w:rFonts w:ascii="Palatino Linotype" w:hAnsi="Palatino Linotype"/>
    </w:rPr>
  </w:style>
  <w:style w:type="paragraph" w:customStyle="1" w:styleId="ColumnCell">
    <w:name w:val="Column Cell"/>
    <w:basedOn w:val="Normal"/>
    <w:rsid w:val="00F95104"/>
    <w:pPr>
      <w:spacing w:before="60" w:after="60"/>
    </w:pPr>
    <w:rPr>
      <w:rFonts w:ascii="Arial" w:hAnsi="Arial"/>
      <w:sz w:val="16"/>
      <w:szCs w:val="20"/>
      <w:lang w:val="fr-FR" w:eastAsia="fr-FR"/>
    </w:rPr>
  </w:style>
  <w:style w:type="paragraph" w:customStyle="1" w:styleId="xl65">
    <w:name w:val="xl65"/>
    <w:basedOn w:val="Normal"/>
    <w:rsid w:val="00E532EF"/>
    <w:pPr>
      <w:spacing w:before="100" w:beforeAutospacing="1" w:after="100" w:afterAutospacing="1"/>
      <w:textAlignment w:val="top"/>
    </w:pPr>
    <w:rPr>
      <w:rFonts w:ascii="Times New Roman" w:hAnsi="Times New Roman"/>
    </w:rPr>
  </w:style>
  <w:style w:type="paragraph" w:customStyle="1" w:styleId="xl66">
    <w:name w:val="xl66"/>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7">
    <w:name w:val="xl67"/>
    <w:basedOn w:val="Normal"/>
    <w:rsid w:val="00E532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hAnsi="Times New Roman"/>
    </w:rPr>
  </w:style>
  <w:style w:type="paragraph" w:customStyle="1" w:styleId="xl68">
    <w:name w:val="xl68"/>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69">
    <w:name w:val="xl69"/>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E26B0A"/>
    </w:rPr>
  </w:style>
  <w:style w:type="paragraph" w:customStyle="1" w:styleId="xl70">
    <w:name w:val="xl70"/>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71">
    <w:name w:val="xl71"/>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TablecellBUL">
    <w:name w:val="Table:cellBUL"/>
    <w:qFormat/>
    <w:rsid w:val="0015408D"/>
    <w:pPr>
      <w:keepNext/>
      <w:tabs>
        <w:tab w:val="num" w:pos="497"/>
      </w:tabs>
      <w:spacing w:before="60"/>
      <w:ind w:left="493" w:hanging="357"/>
    </w:pPr>
    <w:rPr>
      <w:rFonts w:ascii="Palatino Linotype" w:hAnsi="Palatino Linotype"/>
    </w:rPr>
  </w:style>
  <w:style w:type="paragraph" w:styleId="Revision">
    <w:name w:val="Revision"/>
    <w:hidden/>
    <w:uiPriority w:val="99"/>
    <w:semiHidden/>
    <w:rsid w:val="009C3A09"/>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7297">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426992">
      <w:bodyDiv w:val="1"/>
      <w:marLeft w:val="0"/>
      <w:marRight w:val="0"/>
      <w:marTop w:val="0"/>
      <w:marBottom w:val="0"/>
      <w:divBdr>
        <w:top w:val="none" w:sz="0" w:space="0" w:color="auto"/>
        <w:left w:val="none" w:sz="0" w:space="0" w:color="auto"/>
        <w:bottom w:val="none" w:sz="0" w:space="0" w:color="auto"/>
        <w:right w:val="none" w:sz="0" w:space="0" w:color="auto"/>
      </w:divBdr>
    </w:div>
    <w:div w:id="1904559773">
      <w:bodyDiv w:val="1"/>
      <w:marLeft w:val="0"/>
      <w:marRight w:val="0"/>
      <w:marTop w:val="0"/>
      <w:marBottom w:val="0"/>
      <w:divBdr>
        <w:top w:val="none" w:sz="0" w:space="0" w:color="auto"/>
        <w:left w:val="none" w:sz="0" w:space="0" w:color="auto"/>
        <w:bottom w:val="none" w:sz="0" w:space="0" w:color="auto"/>
        <w:right w:val="none" w:sz="0" w:space="0" w:color="auto"/>
      </w:divBdr>
    </w:div>
    <w:div w:id="19626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76A4-6CAE-460C-8CE7-4241D6C0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ECSS-E-ST-10-02C Rev.1</vt:lpstr>
    </vt:vector>
  </TitlesOfParts>
  <Company/>
  <LinksUpToDate>false</LinksUpToDate>
  <CharactersWithSpaces>3302</CharactersWithSpaces>
  <SharedDoc>false</SharedDoc>
  <HLinks>
    <vt:vector size="330" baseType="variant">
      <vt:variant>
        <vt:i4>1310774</vt:i4>
      </vt:variant>
      <vt:variant>
        <vt:i4>367</vt:i4>
      </vt:variant>
      <vt:variant>
        <vt:i4>0</vt:i4>
      </vt:variant>
      <vt:variant>
        <vt:i4>5</vt:i4>
      </vt:variant>
      <vt:variant>
        <vt:lpwstr/>
      </vt:variant>
      <vt:variant>
        <vt:lpwstr>_Toc473727348</vt:lpwstr>
      </vt:variant>
      <vt:variant>
        <vt:i4>1310774</vt:i4>
      </vt:variant>
      <vt:variant>
        <vt:i4>361</vt:i4>
      </vt:variant>
      <vt:variant>
        <vt:i4>0</vt:i4>
      </vt:variant>
      <vt:variant>
        <vt:i4>5</vt:i4>
      </vt:variant>
      <vt:variant>
        <vt:lpwstr/>
      </vt:variant>
      <vt:variant>
        <vt:lpwstr>_Toc473727347</vt:lpwstr>
      </vt:variant>
      <vt:variant>
        <vt:i4>1310774</vt:i4>
      </vt:variant>
      <vt:variant>
        <vt:i4>355</vt:i4>
      </vt:variant>
      <vt:variant>
        <vt:i4>0</vt:i4>
      </vt:variant>
      <vt:variant>
        <vt:i4>5</vt:i4>
      </vt:variant>
      <vt:variant>
        <vt:lpwstr/>
      </vt:variant>
      <vt:variant>
        <vt:lpwstr>_Toc473727346</vt:lpwstr>
      </vt:variant>
      <vt:variant>
        <vt:i4>1310774</vt:i4>
      </vt:variant>
      <vt:variant>
        <vt:i4>346</vt:i4>
      </vt:variant>
      <vt:variant>
        <vt:i4>0</vt:i4>
      </vt:variant>
      <vt:variant>
        <vt:i4>5</vt:i4>
      </vt:variant>
      <vt:variant>
        <vt:lpwstr/>
      </vt:variant>
      <vt:variant>
        <vt:lpwstr>_Toc473727345</vt:lpwstr>
      </vt:variant>
      <vt:variant>
        <vt:i4>1310774</vt:i4>
      </vt:variant>
      <vt:variant>
        <vt:i4>337</vt:i4>
      </vt:variant>
      <vt:variant>
        <vt:i4>0</vt:i4>
      </vt:variant>
      <vt:variant>
        <vt:i4>5</vt:i4>
      </vt:variant>
      <vt:variant>
        <vt:lpwstr/>
      </vt:variant>
      <vt:variant>
        <vt:lpwstr>_Toc473727344</vt:lpwstr>
      </vt:variant>
      <vt:variant>
        <vt:i4>1310774</vt:i4>
      </vt:variant>
      <vt:variant>
        <vt:i4>331</vt:i4>
      </vt:variant>
      <vt:variant>
        <vt:i4>0</vt:i4>
      </vt:variant>
      <vt:variant>
        <vt:i4>5</vt:i4>
      </vt:variant>
      <vt:variant>
        <vt:lpwstr/>
      </vt:variant>
      <vt:variant>
        <vt:lpwstr>_Toc473727343</vt:lpwstr>
      </vt:variant>
      <vt:variant>
        <vt:i4>1310774</vt:i4>
      </vt:variant>
      <vt:variant>
        <vt:i4>325</vt:i4>
      </vt:variant>
      <vt:variant>
        <vt:i4>0</vt:i4>
      </vt:variant>
      <vt:variant>
        <vt:i4>5</vt:i4>
      </vt:variant>
      <vt:variant>
        <vt:lpwstr/>
      </vt:variant>
      <vt:variant>
        <vt:lpwstr>_Toc473727342</vt:lpwstr>
      </vt:variant>
      <vt:variant>
        <vt:i4>1310774</vt:i4>
      </vt:variant>
      <vt:variant>
        <vt:i4>319</vt:i4>
      </vt:variant>
      <vt:variant>
        <vt:i4>0</vt:i4>
      </vt:variant>
      <vt:variant>
        <vt:i4>5</vt:i4>
      </vt:variant>
      <vt:variant>
        <vt:lpwstr/>
      </vt:variant>
      <vt:variant>
        <vt:lpwstr>_Toc473727341</vt:lpwstr>
      </vt:variant>
      <vt:variant>
        <vt:i4>1310774</vt:i4>
      </vt:variant>
      <vt:variant>
        <vt:i4>313</vt:i4>
      </vt:variant>
      <vt:variant>
        <vt:i4>0</vt:i4>
      </vt:variant>
      <vt:variant>
        <vt:i4>5</vt:i4>
      </vt:variant>
      <vt:variant>
        <vt:lpwstr/>
      </vt:variant>
      <vt:variant>
        <vt:lpwstr>_Toc473727340</vt:lpwstr>
      </vt:variant>
      <vt:variant>
        <vt:i4>1245238</vt:i4>
      </vt:variant>
      <vt:variant>
        <vt:i4>307</vt:i4>
      </vt:variant>
      <vt:variant>
        <vt:i4>0</vt:i4>
      </vt:variant>
      <vt:variant>
        <vt:i4>5</vt:i4>
      </vt:variant>
      <vt:variant>
        <vt:lpwstr/>
      </vt:variant>
      <vt:variant>
        <vt:lpwstr>_Toc473727339</vt:lpwstr>
      </vt:variant>
      <vt:variant>
        <vt:i4>1245238</vt:i4>
      </vt:variant>
      <vt:variant>
        <vt:i4>301</vt:i4>
      </vt:variant>
      <vt:variant>
        <vt:i4>0</vt:i4>
      </vt:variant>
      <vt:variant>
        <vt:i4>5</vt:i4>
      </vt:variant>
      <vt:variant>
        <vt:lpwstr/>
      </vt:variant>
      <vt:variant>
        <vt:lpwstr>_Toc473727338</vt:lpwstr>
      </vt:variant>
      <vt:variant>
        <vt:i4>1245238</vt:i4>
      </vt:variant>
      <vt:variant>
        <vt:i4>295</vt:i4>
      </vt:variant>
      <vt:variant>
        <vt:i4>0</vt:i4>
      </vt:variant>
      <vt:variant>
        <vt:i4>5</vt:i4>
      </vt:variant>
      <vt:variant>
        <vt:lpwstr/>
      </vt:variant>
      <vt:variant>
        <vt:lpwstr>_Toc473727337</vt:lpwstr>
      </vt:variant>
      <vt:variant>
        <vt:i4>1245238</vt:i4>
      </vt:variant>
      <vt:variant>
        <vt:i4>289</vt:i4>
      </vt:variant>
      <vt:variant>
        <vt:i4>0</vt:i4>
      </vt:variant>
      <vt:variant>
        <vt:i4>5</vt:i4>
      </vt:variant>
      <vt:variant>
        <vt:lpwstr/>
      </vt:variant>
      <vt:variant>
        <vt:lpwstr>_Toc473727336</vt:lpwstr>
      </vt:variant>
      <vt:variant>
        <vt:i4>1245238</vt:i4>
      </vt:variant>
      <vt:variant>
        <vt:i4>283</vt:i4>
      </vt:variant>
      <vt:variant>
        <vt:i4>0</vt:i4>
      </vt:variant>
      <vt:variant>
        <vt:i4>5</vt:i4>
      </vt:variant>
      <vt:variant>
        <vt:lpwstr/>
      </vt:variant>
      <vt:variant>
        <vt:lpwstr>_Toc473727335</vt:lpwstr>
      </vt:variant>
      <vt:variant>
        <vt:i4>1245238</vt:i4>
      </vt:variant>
      <vt:variant>
        <vt:i4>277</vt:i4>
      </vt:variant>
      <vt:variant>
        <vt:i4>0</vt:i4>
      </vt:variant>
      <vt:variant>
        <vt:i4>5</vt:i4>
      </vt:variant>
      <vt:variant>
        <vt:lpwstr/>
      </vt:variant>
      <vt:variant>
        <vt:lpwstr>_Toc473727334</vt:lpwstr>
      </vt:variant>
      <vt:variant>
        <vt:i4>1245238</vt:i4>
      </vt:variant>
      <vt:variant>
        <vt:i4>271</vt:i4>
      </vt:variant>
      <vt:variant>
        <vt:i4>0</vt:i4>
      </vt:variant>
      <vt:variant>
        <vt:i4>5</vt:i4>
      </vt:variant>
      <vt:variant>
        <vt:lpwstr/>
      </vt:variant>
      <vt:variant>
        <vt:lpwstr>_Toc473727333</vt:lpwstr>
      </vt:variant>
      <vt:variant>
        <vt:i4>1245238</vt:i4>
      </vt:variant>
      <vt:variant>
        <vt:i4>265</vt:i4>
      </vt:variant>
      <vt:variant>
        <vt:i4>0</vt:i4>
      </vt:variant>
      <vt:variant>
        <vt:i4>5</vt:i4>
      </vt:variant>
      <vt:variant>
        <vt:lpwstr/>
      </vt:variant>
      <vt:variant>
        <vt:lpwstr>_Toc473727332</vt:lpwstr>
      </vt:variant>
      <vt:variant>
        <vt:i4>1245238</vt:i4>
      </vt:variant>
      <vt:variant>
        <vt:i4>259</vt:i4>
      </vt:variant>
      <vt:variant>
        <vt:i4>0</vt:i4>
      </vt:variant>
      <vt:variant>
        <vt:i4>5</vt:i4>
      </vt:variant>
      <vt:variant>
        <vt:lpwstr/>
      </vt:variant>
      <vt:variant>
        <vt:lpwstr>_Toc473727331</vt:lpwstr>
      </vt:variant>
      <vt:variant>
        <vt:i4>1245238</vt:i4>
      </vt:variant>
      <vt:variant>
        <vt:i4>253</vt:i4>
      </vt:variant>
      <vt:variant>
        <vt:i4>0</vt:i4>
      </vt:variant>
      <vt:variant>
        <vt:i4>5</vt:i4>
      </vt:variant>
      <vt:variant>
        <vt:lpwstr/>
      </vt:variant>
      <vt:variant>
        <vt:lpwstr>_Toc473727330</vt:lpwstr>
      </vt:variant>
      <vt:variant>
        <vt:i4>1179702</vt:i4>
      </vt:variant>
      <vt:variant>
        <vt:i4>247</vt:i4>
      </vt:variant>
      <vt:variant>
        <vt:i4>0</vt:i4>
      </vt:variant>
      <vt:variant>
        <vt:i4>5</vt:i4>
      </vt:variant>
      <vt:variant>
        <vt:lpwstr/>
      </vt:variant>
      <vt:variant>
        <vt:lpwstr>_Toc473727329</vt:lpwstr>
      </vt:variant>
      <vt:variant>
        <vt:i4>1179702</vt:i4>
      </vt:variant>
      <vt:variant>
        <vt:i4>241</vt:i4>
      </vt:variant>
      <vt:variant>
        <vt:i4>0</vt:i4>
      </vt:variant>
      <vt:variant>
        <vt:i4>5</vt:i4>
      </vt:variant>
      <vt:variant>
        <vt:lpwstr/>
      </vt:variant>
      <vt:variant>
        <vt:lpwstr>_Toc473727328</vt:lpwstr>
      </vt:variant>
      <vt:variant>
        <vt:i4>1179702</vt:i4>
      </vt:variant>
      <vt:variant>
        <vt:i4>235</vt:i4>
      </vt:variant>
      <vt:variant>
        <vt:i4>0</vt:i4>
      </vt:variant>
      <vt:variant>
        <vt:i4>5</vt:i4>
      </vt:variant>
      <vt:variant>
        <vt:lpwstr/>
      </vt:variant>
      <vt:variant>
        <vt:lpwstr>_Toc473727327</vt:lpwstr>
      </vt:variant>
      <vt:variant>
        <vt:i4>1179702</vt:i4>
      </vt:variant>
      <vt:variant>
        <vt:i4>229</vt:i4>
      </vt:variant>
      <vt:variant>
        <vt:i4>0</vt:i4>
      </vt:variant>
      <vt:variant>
        <vt:i4>5</vt:i4>
      </vt:variant>
      <vt:variant>
        <vt:lpwstr/>
      </vt:variant>
      <vt:variant>
        <vt:lpwstr>_Toc473727326</vt:lpwstr>
      </vt:variant>
      <vt:variant>
        <vt:i4>1179702</vt:i4>
      </vt:variant>
      <vt:variant>
        <vt:i4>223</vt:i4>
      </vt:variant>
      <vt:variant>
        <vt:i4>0</vt:i4>
      </vt:variant>
      <vt:variant>
        <vt:i4>5</vt:i4>
      </vt:variant>
      <vt:variant>
        <vt:lpwstr/>
      </vt:variant>
      <vt:variant>
        <vt:lpwstr>_Toc473727325</vt:lpwstr>
      </vt:variant>
      <vt:variant>
        <vt:i4>1179702</vt:i4>
      </vt:variant>
      <vt:variant>
        <vt:i4>217</vt:i4>
      </vt:variant>
      <vt:variant>
        <vt:i4>0</vt:i4>
      </vt:variant>
      <vt:variant>
        <vt:i4>5</vt:i4>
      </vt:variant>
      <vt:variant>
        <vt:lpwstr/>
      </vt:variant>
      <vt:variant>
        <vt:lpwstr>_Toc473727324</vt:lpwstr>
      </vt:variant>
      <vt:variant>
        <vt:i4>1179702</vt:i4>
      </vt:variant>
      <vt:variant>
        <vt:i4>211</vt:i4>
      </vt:variant>
      <vt:variant>
        <vt:i4>0</vt:i4>
      </vt:variant>
      <vt:variant>
        <vt:i4>5</vt:i4>
      </vt:variant>
      <vt:variant>
        <vt:lpwstr/>
      </vt:variant>
      <vt:variant>
        <vt:lpwstr>_Toc473727323</vt:lpwstr>
      </vt:variant>
      <vt:variant>
        <vt:i4>1179702</vt:i4>
      </vt:variant>
      <vt:variant>
        <vt:i4>205</vt:i4>
      </vt:variant>
      <vt:variant>
        <vt:i4>0</vt:i4>
      </vt:variant>
      <vt:variant>
        <vt:i4>5</vt:i4>
      </vt:variant>
      <vt:variant>
        <vt:lpwstr/>
      </vt:variant>
      <vt:variant>
        <vt:lpwstr>_Toc473727322</vt:lpwstr>
      </vt:variant>
      <vt:variant>
        <vt:i4>1179702</vt:i4>
      </vt:variant>
      <vt:variant>
        <vt:i4>199</vt:i4>
      </vt:variant>
      <vt:variant>
        <vt:i4>0</vt:i4>
      </vt:variant>
      <vt:variant>
        <vt:i4>5</vt:i4>
      </vt:variant>
      <vt:variant>
        <vt:lpwstr/>
      </vt:variant>
      <vt:variant>
        <vt:lpwstr>_Toc473727321</vt:lpwstr>
      </vt:variant>
      <vt:variant>
        <vt:i4>1179702</vt:i4>
      </vt:variant>
      <vt:variant>
        <vt:i4>193</vt:i4>
      </vt:variant>
      <vt:variant>
        <vt:i4>0</vt:i4>
      </vt:variant>
      <vt:variant>
        <vt:i4>5</vt:i4>
      </vt:variant>
      <vt:variant>
        <vt:lpwstr/>
      </vt:variant>
      <vt:variant>
        <vt:lpwstr>_Toc473727320</vt:lpwstr>
      </vt:variant>
      <vt:variant>
        <vt:i4>1114166</vt:i4>
      </vt:variant>
      <vt:variant>
        <vt:i4>187</vt:i4>
      </vt:variant>
      <vt:variant>
        <vt:i4>0</vt:i4>
      </vt:variant>
      <vt:variant>
        <vt:i4>5</vt:i4>
      </vt:variant>
      <vt:variant>
        <vt:lpwstr/>
      </vt:variant>
      <vt:variant>
        <vt:lpwstr>_Toc473727319</vt:lpwstr>
      </vt:variant>
      <vt:variant>
        <vt:i4>1114166</vt:i4>
      </vt:variant>
      <vt:variant>
        <vt:i4>181</vt:i4>
      </vt:variant>
      <vt:variant>
        <vt:i4>0</vt:i4>
      </vt:variant>
      <vt:variant>
        <vt:i4>5</vt:i4>
      </vt:variant>
      <vt:variant>
        <vt:lpwstr/>
      </vt:variant>
      <vt:variant>
        <vt:lpwstr>_Toc473727318</vt:lpwstr>
      </vt:variant>
      <vt:variant>
        <vt:i4>1114166</vt:i4>
      </vt:variant>
      <vt:variant>
        <vt:i4>175</vt:i4>
      </vt:variant>
      <vt:variant>
        <vt:i4>0</vt:i4>
      </vt:variant>
      <vt:variant>
        <vt:i4>5</vt:i4>
      </vt:variant>
      <vt:variant>
        <vt:lpwstr/>
      </vt:variant>
      <vt:variant>
        <vt:lpwstr>_Toc473727317</vt:lpwstr>
      </vt:variant>
      <vt:variant>
        <vt:i4>1114166</vt:i4>
      </vt:variant>
      <vt:variant>
        <vt:i4>169</vt:i4>
      </vt:variant>
      <vt:variant>
        <vt:i4>0</vt:i4>
      </vt:variant>
      <vt:variant>
        <vt:i4>5</vt:i4>
      </vt:variant>
      <vt:variant>
        <vt:lpwstr/>
      </vt:variant>
      <vt:variant>
        <vt:lpwstr>_Toc473727316</vt:lpwstr>
      </vt:variant>
      <vt:variant>
        <vt:i4>1114166</vt:i4>
      </vt:variant>
      <vt:variant>
        <vt:i4>163</vt:i4>
      </vt:variant>
      <vt:variant>
        <vt:i4>0</vt:i4>
      </vt:variant>
      <vt:variant>
        <vt:i4>5</vt:i4>
      </vt:variant>
      <vt:variant>
        <vt:lpwstr/>
      </vt:variant>
      <vt:variant>
        <vt:lpwstr>_Toc473727315</vt:lpwstr>
      </vt:variant>
      <vt:variant>
        <vt:i4>1114166</vt:i4>
      </vt:variant>
      <vt:variant>
        <vt:i4>157</vt:i4>
      </vt:variant>
      <vt:variant>
        <vt:i4>0</vt:i4>
      </vt:variant>
      <vt:variant>
        <vt:i4>5</vt:i4>
      </vt:variant>
      <vt:variant>
        <vt:lpwstr/>
      </vt:variant>
      <vt:variant>
        <vt:lpwstr>_Toc473727314</vt:lpwstr>
      </vt:variant>
      <vt:variant>
        <vt:i4>1114166</vt:i4>
      </vt:variant>
      <vt:variant>
        <vt:i4>151</vt:i4>
      </vt:variant>
      <vt:variant>
        <vt:i4>0</vt:i4>
      </vt:variant>
      <vt:variant>
        <vt:i4>5</vt:i4>
      </vt:variant>
      <vt:variant>
        <vt:lpwstr/>
      </vt:variant>
      <vt:variant>
        <vt:lpwstr>_Toc473727313</vt:lpwstr>
      </vt:variant>
      <vt:variant>
        <vt:i4>1114166</vt:i4>
      </vt:variant>
      <vt:variant>
        <vt:i4>145</vt:i4>
      </vt:variant>
      <vt:variant>
        <vt:i4>0</vt:i4>
      </vt:variant>
      <vt:variant>
        <vt:i4>5</vt:i4>
      </vt:variant>
      <vt:variant>
        <vt:lpwstr/>
      </vt:variant>
      <vt:variant>
        <vt:lpwstr>_Toc473727312</vt:lpwstr>
      </vt:variant>
      <vt:variant>
        <vt:i4>1114166</vt:i4>
      </vt:variant>
      <vt:variant>
        <vt:i4>139</vt:i4>
      </vt:variant>
      <vt:variant>
        <vt:i4>0</vt:i4>
      </vt:variant>
      <vt:variant>
        <vt:i4>5</vt:i4>
      </vt:variant>
      <vt:variant>
        <vt:lpwstr/>
      </vt:variant>
      <vt:variant>
        <vt:lpwstr>_Toc473727311</vt:lpwstr>
      </vt:variant>
      <vt:variant>
        <vt:i4>1114166</vt:i4>
      </vt:variant>
      <vt:variant>
        <vt:i4>133</vt:i4>
      </vt:variant>
      <vt:variant>
        <vt:i4>0</vt:i4>
      </vt:variant>
      <vt:variant>
        <vt:i4>5</vt:i4>
      </vt:variant>
      <vt:variant>
        <vt:lpwstr/>
      </vt:variant>
      <vt:variant>
        <vt:lpwstr>_Toc473727310</vt:lpwstr>
      </vt:variant>
      <vt:variant>
        <vt:i4>1048630</vt:i4>
      </vt:variant>
      <vt:variant>
        <vt:i4>127</vt:i4>
      </vt:variant>
      <vt:variant>
        <vt:i4>0</vt:i4>
      </vt:variant>
      <vt:variant>
        <vt:i4>5</vt:i4>
      </vt:variant>
      <vt:variant>
        <vt:lpwstr/>
      </vt:variant>
      <vt:variant>
        <vt:lpwstr>_Toc473727309</vt:lpwstr>
      </vt:variant>
      <vt:variant>
        <vt:i4>1048630</vt:i4>
      </vt:variant>
      <vt:variant>
        <vt:i4>121</vt:i4>
      </vt:variant>
      <vt:variant>
        <vt:i4>0</vt:i4>
      </vt:variant>
      <vt:variant>
        <vt:i4>5</vt:i4>
      </vt:variant>
      <vt:variant>
        <vt:lpwstr/>
      </vt:variant>
      <vt:variant>
        <vt:lpwstr>_Toc473727308</vt:lpwstr>
      </vt:variant>
      <vt:variant>
        <vt:i4>1048630</vt:i4>
      </vt:variant>
      <vt:variant>
        <vt:i4>115</vt:i4>
      </vt:variant>
      <vt:variant>
        <vt:i4>0</vt:i4>
      </vt:variant>
      <vt:variant>
        <vt:i4>5</vt:i4>
      </vt:variant>
      <vt:variant>
        <vt:lpwstr/>
      </vt:variant>
      <vt:variant>
        <vt:lpwstr>_Toc473727307</vt:lpwstr>
      </vt:variant>
      <vt:variant>
        <vt:i4>1048630</vt:i4>
      </vt:variant>
      <vt:variant>
        <vt:i4>109</vt:i4>
      </vt:variant>
      <vt:variant>
        <vt:i4>0</vt:i4>
      </vt:variant>
      <vt:variant>
        <vt:i4>5</vt:i4>
      </vt:variant>
      <vt:variant>
        <vt:lpwstr/>
      </vt:variant>
      <vt:variant>
        <vt:lpwstr>_Toc473727306</vt:lpwstr>
      </vt:variant>
      <vt:variant>
        <vt:i4>1048630</vt:i4>
      </vt:variant>
      <vt:variant>
        <vt:i4>103</vt:i4>
      </vt:variant>
      <vt:variant>
        <vt:i4>0</vt:i4>
      </vt:variant>
      <vt:variant>
        <vt:i4>5</vt:i4>
      </vt:variant>
      <vt:variant>
        <vt:lpwstr/>
      </vt:variant>
      <vt:variant>
        <vt:lpwstr>_Toc473727305</vt:lpwstr>
      </vt:variant>
      <vt:variant>
        <vt:i4>1048630</vt:i4>
      </vt:variant>
      <vt:variant>
        <vt:i4>97</vt:i4>
      </vt:variant>
      <vt:variant>
        <vt:i4>0</vt:i4>
      </vt:variant>
      <vt:variant>
        <vt:i4>5</vt:i4>
      </vt:variant>
      <vt:variant>
        <vt:lpwstr/>
      </vt:variant>
      <vt:variant>
        <vt:lpwstr>_Toc473727304</vt:lpwstr>
      </vt:variant>
      <vt:variant>
        <vt:i4>1048630</vt:i4>
      </vt:variant>
      <vt:variant>
        <vt:i4>91</vt:i4>
      </vt:variant>
      <vt:variant>
        <vt:i4>0</vt:i4>
      </vt:variant>
      <vt:variant>
        <vt:i4>5</vt:i4>
      </vt:variant>
      <vt:variant>
        <vt:lpwstr/>
      </vt:variant>
      <vt:variant>
        <vt:lpwstr>_Toc473727303</vt:lpwstr>
      </vt:variant>
      <vt:variant>
        <vt:i4>1048630</vt:i4>
      </vt:variant>
      <vt:variant>
        <vt:i4>85</vt:i4>
      </vt:variant>
      <vt:variant>
        <vt:i4>0</vt:i4>
      </vt:variant>
      <vt:variant>
        <vt:i4>5</vt:i4>
      </vt:variant>
      <vt:variant>
        <vt:lpwstr/>
      </vt:variant>
      <vt:variant>
        <vt:lpwstr>_Toc473727302</vt:lpwstr>
      </vt:variant>
      <vt:variant>
        <vt:i4>1048630</vt:i4>
      </vt:variant>
      <vt:variant>
        <vt:i4>79</vt:i4>
      </vt:variant>
      <vt:variant>
        <vt:i4>0</vt:i4>
      </vt:variant>
      <vt:variant>
        <vt:i4>5</vt:i4>
      </vt:variant>
      <vt:variant>
        <vt:lpwstr/>
      </vt:variant>
      <vt:variant>
        <vt:lpwstr>_Toc473727301</vt:lpwstr>
      </vt:variant>
      <vt:variant>
        <vt:i4>1048630</vt:i4>
      </vt:variant>
      <vt:variant>
        <vt:i4>73</vt:i4>
      </vt:variant>
      <vt:variant>
        <vt:i4>0</vt:i4>
      </vt:variant>
      <vt:variant>
        <vt:i4>5</vt:i4>
      </vt:variant>
      <vt:variant>
        <vt:lpwstr/>
      </vt:variant>
      <vt:variant>
        <vt:lpwstr>_Toc473727300</vt:lpwstr>
      </vt:variant>
      <vt:variant>
        <vt:i4>1638455</vt:i4>
      </vt:variant>
      <vt:variant>
        <vt:i4>67</vt:i4>
      </vt:variant>
      <vt:variant>
        <vt:i4>0</vt:i4>
      </vt:variant>
      <vt:variant>
        <vt:i4>5</vt:i4>
      </vt:variant>
      <vt:variant>
        <vt:lpwstr/>
      </vt:variant>
      <vt:variant>
        <vt:lpwstr>_Toc473727299</vt:lpwstr>
      </vt:variant>
      <vt:variant>
        <vt:i4>1638455</vt:i4>
      </vt:variant>
      <vt:variant>
        <vt:i4>61</vt:i4>
      </vt:variant>
      <vt:variant>
        <vt:i4>0</vt:i4>
      </vt:variant>
      <vt:variant>
        <vt:i4>5</vt:i4>
      </vt:variant>
      <vt:variant>
        <vt:lpwstr/>
      </vt:variant>
      <vt:variant>
        <vt:lpwstr>_Toc473727298</vt:lpwstr>
      </vt:variant>
      <vt:variant>
        <vt:i4>1638455</vt:i4>
      </vt:variant>
      <vt:variant>
        <vt:i4>55</vt:i4>
      </vt:variant>
      <vt:variant>
        <vt:i4>0</vt:i4>
      </vt:variant>
      <vt:variant>
        <vt:i4>5</vt:i4>
      </vt:variant>
      <vt:variant>
        <vt:lpwstr/>
      </vt:variant>
      <vt:variant>
        <vt:lpwstr>_Toc473727297</vt:lpwstr>
      </vt:variant>
      <vt:variant>
        <vt:i4>1638455</vt:i4>
      </vt:variant>
      <vt:variant>
        <vt:i4>49</vt:i4>
      </vt:variant>
      <vt:variant>
        <vt:i4>0</vt:i4>
      </vt:variant>
      <vt:variant>
        <vt:i4>5</vt:i4>
      </vt:variant>
      <vt:variant>
        <vt:lpwstr/>
      </vt:variant>
      <vt:variant>
        <vt:lpwstr>_Toc473727296</vt:lpwstr>
      </vt:variant>
      <vt:variant>
        <vt:i4>1638455</vt:i4>
      </vt:variant>
      <vt:variant>
        <vt:i4>43</vt:i4>
      </vt:variant>
      <vt:variant>
        <vt:i4>0</vt:i4>
      </vt:variant>
      <vt:variant>
        <vt:i4>5</vt:i4>
      </vt:variant>
      <vt:variant>
        <vt:lpwstr/>
      </vt:variant>
      <vt:variant>
        <vt:lpwstr>_Toc473727295</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ECSS-E-ST-10-02C Rev.1</dc:title>
  <dc:subject>Verification</dc:subject>
  <dc:creator>ECSS Executive Secretariat</dc:creator>
  <cp:lastModifiedBy>Klaus Ehrlich</cp:lastModifiedBy>
  <cp:revision>4</cp:revision>
  <cp:lastPrinted>2009-03-06T11:00:00Z</cp:lastPrinted>
  <dcterms:created xsi:type="dcterms:W3CDTF">2021-08-12T14:19:00Z</dcterms:created>
  <dcterms:modified xsi:type="dcterms:W3CDTF">2021-08-12T14:19:00Z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ECSS-E-ST-10-02C Rev.1</vt:lpwstr>
  </property>
  <property fmtid="{D5CDD505-2E9C-101B-9397-08002B2CF9AE}" pid="4" name="ECSS Working Group">
    <vt:lpwstr>ECSS-E-ST-10-02C Rev.1</vt:lpwstr>
  </property>
  <property fmtid="{D5CDD505-2E9C-101B-9397-08002B2CF9AE}" pid="5" name="ECSS Discipline">
    <vt:lpwstr>Space engineering</vt:lpwstr>
  </property>
  <property fmtid="{D5CDD505-2E9C-101B-9397-08002B2CF9AE}" pid="6" name="EURefNum">
    <vt:lpwstr>FprEN 16603-10-02</vt:lpwstr>
  </property>
  <property fmtid="{D5CDD505-2E9C-101B-9397-08002B2CF9AE}" pid="7" name="EUTITL1">
    <vt:lpwstr>Space engineering - Verification</vt:lpwstr>
  </property>
  <property fmtid="{D5CDD505-2E9C-101B-9397-08002B2CF9AE}" pid="8" name="EUTITL2">
    <vt:lpwstr>Raumfahrttechnik - Verifikation</vt:lpwstr>
  </property>
  <property fmtid="{D5CDD505-2E9C-101B-9397-08002B2CF9AE}" pid="9" name="EUTITL3">
    <vt:lpwstr>Ingénerie spatiale - Vérification</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ies>
</file>